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9F940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18071C76">
      <w:pPr>
        <w:spacing w:line="580" w:lineRule="exact"/>
        <w:ind w:firstLine="3640" w:firstLineChars="13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sz w:val="28"/>
          <w:szCs w:val="28"/>
        </w:rPr>
        <w:t>招聘岗位</w:t>
      </w:r>
    </w:p>
    <w:tbl>
      <w:tblPr>
        <w:tblStyle w:val="2"/>
        <w:tblW w:w="9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425"/>
        <w:gridCol w:w="870"/>
        <w:gridCol w:w="1230"/>
        <w:gridCol w:w="2760"/>
        <w:gridCol w:w="1965"/>
      </w:tblGrid>
      <w:tr w14:paraId="2500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6A7AB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岗位名称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50186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学历要求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4CA655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11ADA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薪资待遇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7A14AB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F8E5E">
            <w:pPr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任职要求</w:t>
            </w:r>
          </w:p>
        </w:tc>
      </w:tr>
      <w:tr w14:paraId="0472B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97B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研究院工程师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F234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应届生/硕士研究生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A0FF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28B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面议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F644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装配式建筑产业链、建筑节能、智能建造等研究与创新，专利、工法、论文、标准等挖掘编写申报工作。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FF0D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本科及以上学历，土木工程、智能制造等相关专业。</w:t>
            </w:r>
          </w:p>
        </w:tc>
      </w:tr>
      <w:tr w14:paraId="1943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39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安装预算员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E4D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应届生/硕士研究生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93B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868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面议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372A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负责项目安装工程（水、电、暖通、消防等）的成本测算、预算编制及竣工结算审核工作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4B8F6248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参与安装工程招投标，编制商务标、工程量清单及招标控制价，进行投标报价分析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5DC7E9BC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审核工程设计变更、洽商及现场签证费用，核算工程进度款，动态监控项目成本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参与项目图纸会审、合同谈判与签订，提供成本优化建议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收集、整理安装工程造价资料，了解市场材料价格信息，建立成本数据库。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E5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本科及以上学历，工程造价、工程管理、给排水、电气等相关专业；</w:t>
            </w:r>
          </w:p>
          <w:p w14:paraId="53466585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熟练使用广联达、海迈、晨曦等计价算量软件及CAD、Office办公软件；</w:t>
            </w:r>
          </w:p>
          <w:p w14:paraId="179D1F12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熟悉工程造价定额、工程量清单计价规范及相关法律法规；</w:t>
            </w:r>
          </w:p>
          <w:p w14:paraId="4BC6B012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持有造价员、二级造价师或一级造价师（安装专业）证书者优先；</w:t>
            </w:r>
          </w:p>
          <w:p w14:paraId="6E2FAE48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工作严谨、责任心强，具备良好的沟通协调能力和职业道德。</w:t>
            </w:r>
          </w:p>
        </w:tc>
      </w:tr>
      <w:tr w14:paraId="1BE4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6E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技术员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7FA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应届生/硕士研究生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72A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82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面议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F53D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负责公司/项目的技术管理工作，组织制定技术管理制度、工作流程及技术标准。</w:t>
            </w:r>
          </w:p>
          <w:p w14:paraId="05732460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组织重大项目的施工组织设计、专项施工方案（如深基坑、高支模、大体积混凝土等）的编制、审核及论证工作。</w:t>
            </w:r>
          </w:p>
          <w:p w14:paraId="24D2FE0A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负责图纸会审、设计交底及设计变更管理，解决施工过程中的重大技术难题。</w:t>
            </w:r>
          </w:p>
          <w:p w14:paraId="615C19D6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组织推广应用新技术、新工艺、新材料、新设备，开展技术攻关与科技创新（工法专利、QC成果等）。</w:t>
            </w:r>
          </w:p>
          <w:p w14:paraId="52A3C6C5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参与项目招投标，负责技术标的编制与审核，提供技术支持和报价依据。</w:t>
            </w:r>
          </w:p>
          <w:p w14:paraId="3FBFD686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指导、监督各项目技术交底、技术资料归档及竣工图编制工作，确保技术资料齐全、有效。</w:t>
            </w:r>
          </w:p>
          <w:p w14:paraId="667CBE90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对接设计院、甲方、监理等单位，协调技术接口问题；配合质量安全部门进行危大工程验收。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DB60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本科及以上学历，土木工程、建筑工程、结构工程、工程管理等相关专业；</w:t>
            </w:r>
          </w:p>
          <w:p w14:paraId="235ED868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精通国家和地方技术规范、标准、图集，熟悉施工工艺、质量验收及安全技术规程。</w:t>
            </w:r>
          </w:p>
        </w:tc>
      </w:tr>
      <w:tr w14:paraId="6A421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1C0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CB7C9A8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建筑安装施工员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270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应届生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167C">
            <w:pPr>
              <w:spacing w:line="4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56B3">
            <w:pPr>
              <w:spacing w:line="4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面议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F95E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65D0FB28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45F83E1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682FE08A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FACC002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4E5EF95A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熟悉并审查施工图纸，参与图纸会审，协助编制施工方案及技术交底文件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2D496326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根据施工进度计划，计算并提报分管区域所需的材料、设备、劳动力计划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13610D4A">
            <w:pPr>
              <w:spacing w:line="4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协助测量放线，复核标高、轴线，确保施工基准准确。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BD90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BA60645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能够在2026年7月前取得毕业证及学位证；</w:t>
            </w:r>
          </w:p>
          <w:p w14:paraId="6CCE816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专业对口，在校期间成绩优良，专业知识扎实，无挂科记录者优先；</w:t>
            </w:r>
          </w:p>
          <w:p w14:paraId="731B47AA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身心健康，吃苦耐劳，具备良好的沟通协调能力、团队合作意识和学习能力；</w:t>
            </w:r>
          </w:p>
          <w:p w14:paraId="6E8EFA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加分项:中共党员、学生干部、获得校级及以上奖学金、有相关实习经历者优先考虑。</w:t>
            </w:r>
          </w:p>
        </w:tc>
      </w:tr>
    </w:tbl>
    <w:p w14:paraId="44CB8C7C">
      <w:pPr>
        <w:bidi w:val="0"/>
        <w:ind w:firstLine="411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42B7"/>
    <w:rsid w:val="00645991"/>
    <w:rsid w:val="01D408F4"/>
    <w:rsid w:val="021A6C4F"/>
    <w:rsid w:val="030B2A3C"/>
    <w:rsid w:val="03661A20"/>
    <w:rsid w:val="068943A3"/>
    <w:rsid w:val="074C4AB2"/>
    <w:rsid w:val="0A7B2255"/>
    <w:rsid w:val="0AE0655C"/>
    <w:rsid w:val="0E2447F1"/>
    <w:rsid w:val="110C3C07"/>
    <w:rsid w:val="12FD00AD"/>
    <w:rsid w:val="173043C7"/>
    <w:rsid w:val="18980476"/>
    <w:rsid w:val="195B1BCF"/>
    <w:rsid w:val="1A3D3083"/>
    <w:rsid w:val="1D5F5A06"/>
    <w:rsid w:val="1E3D18A3"/>
    <w:rsid w:val="1EFB52BB"/>
    <w:rsid w:val="23697E9E"/>
    <w:rsid w:val="23E26A49"/>
    <w:rsid w:val="26431A21"/>
    <w:rsid w:val="26467763"/>
    <w:rsid w:val="293611A5"/>
    <w:rsid w:val="2B177920"/>
    <w:rsid w:val="2BB95DFB"/>
    <w:rsid w:val="2CA70830"/>
    <w:rsid w:val="2DA55B51"/>
    <w:rsid w:val="30722B71"/>
    <w:rsid w:val="31A737AC"/>
    <w:rsid w:val="337977C2"/>
    <w:rsid w:val="34605E94"/>
    <w:rsid w:val="365657A0"/>
    <w:rsid w:val="369462C9"/>
    <w:rsid w:val="369D4973"/>
    <w:rsid w:val="36F34D9D"/>
    <w:rsid w:val="37A3615F"/>
    <w:rsid w:val="3A971EE4"/>
    <w:rsid w:val="3BB227CE"/>
    <w:rsid w:val="3FC567D2"/>
    <w:rsid w:val="420A5691"/>
    <w:rsid w:val="45FF437A"/>
    <w:rsid w:val="477535AD"/>
    <w:rsid w:val="485D651B"/>
    <w:rsid w:val="501211BC"/>
    <w:rsid w:val="502838B2"/>
    <w:rsid w:val="508C1BC5"/>
    <w:rsid w:val="52E33AC0"/>
    <w:rsid w:val="536F35A6"/>
    <w:rsid w:val="5411465D"/>
    <w:rsid w:val="55373787"/>
    <w:rsid w:val="56095F34"/>
    <w:rsid w:val="56331419"/>
    <w:rsid w:val="56791160"/>
    <w:rsid w:val="57FE314A"/>
    <w:rsid w:val="584E29FC"/>
    <w:rsid w:val="5AEE56F8"/>
    <w:rsid w:val="5AF955E5"/>
    <w:rsid w:val="5CF52FC9"/>
    <w:rsid w:val="60367925"/>
    <w:rsid w:val="634560D1"/>
    <w:rsid w:val="635822A8"/>
    <w:rsid w:val="63DF02D4"/>
    <w:rsid w:val="640B10C9"/>
    <w:rsid w:val="6457430E"/>
    <w:rsid w:val="65075D34"/>
    <w:rsid w:val="660E4EA0"/>
    <w:rsid w:val="66EA76BB"/>
    <w:rsid w:val="69990F25"/>
    <w:rsid w:val="6BB67B6C"/>
    <w:rsid w:val="70313C65"/>
    <w:rsid w:val="70D77F30"/>
    <w:rsid w:val="72F316A6"/>
    <w:rsid w:val="7329156C"/>
    <w:rsid w:val="759E2105"/>
    <w:rsid w:val="76675506"/>
    <w:rsid w:val="766F7295"/>
    <w:rsid w:val="769767EC"/>
    <w:rsid w:val="7BD1454E"/>
    <w:rsid w:val="7E7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1041</Characters>
  <Lines>0</Lines>
  <Paragraphs>0</Paragraphs>
  <TotalTime>18</TotalTime>
  <ScaleCrop>false</ScaleCrop>
  <LinksUpToDate>false</LinksUpToDate>
  <CharactersWithSpaces>1041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2026-03-06T01:50:00Z</dcterms:created>
  <dc:creator>Administrator</dc:creator>
  <cp:lastModifiedBy>Pony</cp:lastModifiedBy>
  <cp:lastPrinted>2026-03-06T01:51:00Z</cp:lastPrinted>
  <dcterms:modified xsi:type="dcterms:W3CDTF">2026-05-09T02:24:32Z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eyJoZGlkIjoiNTBlM2U1NjcxZGQ5MTZlYzlkZmRlYzA3NDIwYjZjMmIiLCJ1c2VySWQiOiIyMjAxNjc0NjcifQ==</vt:lpwstr>
  </property>
  <property fmtid="{D5CDD505-2E9C-101B-9397-08002B2CF9AE}" pid="4" name="ICV">
    <vt:lpwstr>41232872DED1411F833F328819838AF3_13</vt:lpwstr>
  </property>
</Properties>
</file>