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9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418"/>
        <w:gridCol w:w="6237"/>
        <w:gridCol w:w="3827"/>
        <w:gridCol w:w="1357"/>
      </w:tblGrid>
      <w:tr w:rsidR="009A315D" w:rsidTr="009A315D">
        <w:trPr>
          <w:trHeight w:val="71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校领导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职能部门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听课安排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</w:tr>
      <w:tr w:rsidR="009A315D" w:rsidTr="009A315D">
        <w:trPr>
          <w:trHeight w:val="92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第一组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孙道胜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办公室、宣传部、学工部、工会、团委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机械与电气工程学院、马克思主义学院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张金宏</w:t>
            </w:r>
          </w:p>
        </w:tc>
      </w:tr>
      <w:tr w:rsidR="009A315D" w:rsidTr="009A315D">
        <w:trPr>
          <w:trHeight w:val="82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第二组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黄显怀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发展规划处、审计处、校友工作处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环境与能源工程学院、外国语学院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王琳</w:t>
            </w:r>
          </w:p>
        </w:tc>
      </w:tr>
      <w:tr w:rsidR="009A315D" w:rsidTr="009A315D">
        <w:trPr>
          <w:trHeight w:val="92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第三组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蔡新立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财务处、科学技术处、科技成果转化中心、后勤服务集团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经济与管理学院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、公共管理学院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周洁</w:t>
            </w:r>
          </w:p>
        </w:tc>
      </w:tr>
      <w:tr w:rsidR="009A315D" w:rsidTr="009A315D">
        <w:trPr>
          <w:trHeight w:val="92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第四组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王玉兰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纪委办公室、巡察工作领导小组办公室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建筑与规划学院、艺术学院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陆娟</w:t>
            </w:r>
          </w:p>
        </w:tc>
      </w:tr>
      <w:tr w:rsidR="009A315D" w:rsidTr="009A315D">
        <w:trPr>
          <w:trHeight w:val="92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第五组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闵杰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教务处、教师发展中心、国际交流合作处、就业工作处、实验室与设备管理处、继续教育学院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电子与信息工程学院、就业工作处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吴彦博</w:t>
            </w:r>
          </w:p>
        </w:tc>
      </w:tr>
      <w:tr w:rsidR="009A315D" w:rsidTr="009A315D">
        <w:trPr>
          <w:trHeight w:val="92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第六组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张亚新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组织部、人事处、产业管理处、国有资产管理处、招投标管理办公室、保卫处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建筑与规划学院、艺术学院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叶家珏</w:t>
            </w:r>
          </w:p>
        </w:tc>
      </w:tr>
      <w:tr w:rsidR="009A315D" w:rsidTr="009A315D">
        <w:trPr>
          <w:trHeight w:val="92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第七组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蔡国军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研究生院、图书馆、信息网络中心、档案馆、节能研究院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15D" w:rsidRDefault="009A315D" w:rsidP="009A3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陈晋</w:t>
            </w:r>
          </w:p>
        </w:tc>
      </w:tr>
    </w:tbl>
    <w:p w:rsidR="009A315D" w:rsidRDefault="009A315D">
      <w:pPr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  <w:t>附件1：听课分组安排</w:t>
      </w:r>
    </w:p>
    <w:p w:rsidR="005B6099" w:rsidRDefault="005B6099"/>
    <w:sectPr w:rsidR="005B609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D9" w:rsidRDefault="00FA3ED9">
      <w:r>
        <w:separator/>
      </w:r>
    </w:p>
  </w:endnote>
  <w:endnote w:type="continuationSeparator" w:id="0">
    <w:p w:rsidR="00FA3ED9" w:rsidRDefault="00F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99" w:rsidRDefault="00FA3ED9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6099" w:rsidRDefault="00FA3ED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A315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B6099" w:rsidRDefault="00FA3ED9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A315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787632659"/>
      </w:sdtPr>
      <w:sdtEndPr/>
      <w:sdtContent/>
    </w:sdt>
  </w:p>
  <w:p w:rsidR="005B6099" w:rsidRDefault="005B60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D9" w:rsidRDefault="00FA3ED9">
      <w:r>
        <w:separator/>
      </w:r>
    </w:p>
  </w:footnote>
  <w:footnote w:type="continuationSeparator" w:id="0">
    <w:p w:rsidR="00FA3ED9" w:rsidRDefault="00FA3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99"/>
    <w:rsid w:val="005B6099"/>
    <w:rsid w:val="009A315D"/>
    <w:rsid w:val="00FA3ED9"/>
    <w:rsid w:val="02792C60"/>
    <w:rsid w:val="09F874C8"/>
    <w:rsid w:val="0BC40630"/>
    <w:rsid w:val="16A67017"/>
    <w:rsid w:val="1A7C5E20"/>
    <w:rsid w:val="21875424"/>
    <w:rsid w:val="21D47A4B"/>
    <w:rsid w:val="26D253E7"/>
    <w:rsid w:val="291D2BC1"/>
    <w:rsid w:val="2C967633"/>
    <w:rsid w:val="300D7CBA"/>
    <w:rsid w:val="31F17017"/>
    <w:rsid w:val="31F23F79"/>
    <w:rsid w:val="36B273E6"/>
    <w:rsid w:val="388E777C"/>
    <w:rsid w:val="398B53C6"/>
    <w:rsid w:val="39D92897"/>
    <w:rsid w:val="3DAF24A4"/>
    <w:rsid w:val="433C58A7"/>
    <w:rsid w:val="44ED3395"/>
    <w:rsid w:val="45173F75"/>
    <w:rsid w:val="453F6040"/>
    <w:rsid w:val="45687536"/>
    <w:rsid w:val="476F7135"/>
    <w:rsid w:val="4AA74A04"/>
    <w:rsid w:val="4AD17940"/>
    <w:rsid w:val="5AE11F00"/>
    <w:rsid w:val="5C716B5C"/>
    <w:rsid w:val="64EE74A6"/>
    <w:rsid w:val="68D05C88"/>
    <w:rsid w:val="6E3567A9"/>
    <w:rsid w:val="6EF85807"/>
    <w:rsid w:val="6F001D3F"/>
    <w:rsid w:val="6FCE43E5"/>
    <w:rsid w:val="700A7BBD"/>
    <w:rsid w:val="71647507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  <w:rPr>
      <w:rFonts w:ascii="Times New Roman" w:eastAsia="宋体" w:hAnsi="Times New Roman" w:cs="Times New Roman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Arial" w:hAnsi="Arial" w:cs="Arial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  <w:rPr>
      <w:rFonts w:ascii="Times New Roman" w:eastAsia="宋体" w:hAnsi="Times New Roman" w:cs="Times New Roman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xianbiao wang</cp:lastModifiedBy>
  <cp:revision>2</cp:revision>
  <dcterms:created xsi:type="dcterms:W3CDTF">2014-10-29T12:08:00Z</dcterms:created>
  <dcterms:modified xsi:type="dcterms:W3CDTF">2021-09-02T11:52:00Z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160F829E56DE48CCB6970177B2CC8E0D</vt:lpwstr>
  </property>
</Properties>
</file>