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C6" w:rsidRDefault="007B7AEA">
      <w:pPr>
        <w:pStyle w:val="3"/>
        <w:adjustRightInd w:val="0"/>
        <w:snapToGrid w:val="0"/>
        <w:spacing w:before="0" w:after="0" w:line="360" w:lineRule="auto"/>
        <w:rPr>
          <w:rFonts w:ascii="宋体" w:hAnsi="宋体"/>
          <w:sz w:val="28"/>
          <w:szCs w:val="44"/>
        </w:rPr>
      </w:pPr>
      <w:bookmarkStart w:id="0" w:name="_Toc383654309"/>
      <w:r>
        <w:rPr>
          <w:rFonts w:ascii="宋体" w:hAnsi="宋体" w:hint="eastAsia"/>
          <w:sz w:val="28"/>
          <w:szCs w:val="44"/>
        </w:rPr>
        <w:t>附表C</w:t>
      </w:r>
      <w:r>
        <w:rPr>
          <w:rFonts w:ascii="宋体" w:hAnsi="宋体"/>
          <w:sz w:val="28"/>
          <w:szCs w:val="44"/>
        </w:rPr>
        <w:t>2</w:t>
      </w:r>
      <w:r>
        <w:rPr>
          <w:rFonts w:ascii="宋体" w:hAnsi="宋体" w:hint="eastAsia"/>
          <w:sz w:val="28"/>
          <w:szCs w:val="44"/>
        </w:rPr>
        <w:t>：</w:t>
      </w:r>
    </w:p>
    <w:p w:rsidR="005056C6" w:rsidRDefault="007B7AEA">
      <w:pPr>
        <w:pStyle w:val="3"/>
        <w:adjustRightInd w:val="0"/>
        <w:snapToGrid w:val="0"/>
        <w:spacing w:line="360" w:lineRule="auto"/>
        <w:jc w:val="center"/>
        <w:rPr>
          <w:rFonts w:ascii="黑体" w:eastAsia="黑体"/>
          <w:sz w:val="44"/>
          <w:szCs w:val="44"/>
        </w:rPr>
      </w:pPr>
      <w:r>
        <w:rPr>
          <w:rFonts w:ascii="黑体" w:eastAsia="黑体" w:hint="eastAsia"/>
          <w:sz w:val="44"/>
          <w:szCs w:val="44"/>
        </w:rPr>
        <w:t>工程教育认证自评报告指导书</w:t>
      </w:r>
      <w:bookmarkEnd w:id="0"/>
    </w:p>
    <w:p w:rsidR="005056C6" w:rsidRDefault="007B7AEA">
      <w:pPr>
        <w:adjustRightInd w:val="0"/>
        <w:snapToGrid w:val="0"/>
        <w:spacing w:line="360" w:lineRule="auto"/>
        <w:jc w:val="center"/>
      </w:pPr>
      <w:r>
        <w:rPr>
          <w:rFonts w:hint="eastAsia"/>
        </w:rPr>
        <w:t>（</w:t>
      </w:r>
      <w:r>
        <w:rPr>
          <w:rFonts w:hint="eastAsia"/>
        </w:rPr>
        <w:t>2022</w:t>
      </w:r>
      <w:r>
        <w:rPr>
          <w:rFonts w:hint="eastAsia"/>
        </w:rPr>
        <w:t>年</w:t>
      </w:r>
      <w:r>
        <w:rPr>
          <w:rFonts w:hint="eastAsia"/>
        </w:rPr>
        <w:t>02</w:t>
      </w:r>
      <w:r>
        <w:rPr>
          <w:rFonts w:hint="eastAsia"/>
        </w:rPr>
        <w:t>月修订）</w:t>
      </w:r>
    </w:p>
    <w:p w:rsidR="005056C6" w:rsidRDefault="005056C6">
      <w:pPr>
        <w:adjustRightInd w:val="0"/>
        <w:snapToGrid w:val="0"/>
        <w:spacing w:line="360" w:lineRule="auto"/>
        <w:ind w:firstLineChars="200" w:firstLine="420"/>
        <w:rPr>
          <w:rFonts w:ascii="仿宋" w:eastAsia="仿宋" w:hAnsi="仿宋"/>
          <w:szCs w:val="21"/>
        </w:rPr>
      </w:pPr>
    </w:p>
    <w:p w:rsidR="005056C6" w:rsidRDefault="007B7AEA">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自评报告是工程教育认证的重要证据之一。专业应根据中国工程教育专业认证的通用标准和专业补充标准，在自评报告中清晰地描述专业的培养目标、毕业要求，客观地陈述为达到培养目标和毕业要求而设计和实施的教育教学体系，为支撑人才培养而配备的师资队伍、支持条件，以及为保障人才培养质量而建立的持续改进机制</w:t>
      </w:r>
      <w:r>
        <w:rPr>
          <w:rFonts w:ascii="仿宋" w:eastAsia="仿宋" w:hAnsi="仿宋"/>
          <w:sz w:val="24"/>
          <w:szCs w:val="24"/>
        </w:rPr>
        <w:t>。</w:t>
      </w:r>
    </w:p>
    <w:p w:rsidR="005056C6" w:rsidRDefault="007B7AEA">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本指导书围绕工程教育认证标准，提出了自评报告撰写的基本要求,仅用于专业撰写自评报告的参考，而不是作为自评报告撰写的范本。指导书中所列内容，是专家在</w:t>
      </w:r>
      <w:r>
        <w:rPr>
          <w:rFonts w:ascii="仿宋" w:eastAsia="仿宋" w:hAnsi="仿宋"/>
          <w:sz w:val="24"/>
          <w:szCs w:val="24"/>
        </w:rPr>
        <w:t>进行认证</w:t>
      </w:r>
      <w:r>
        <w:rPr>
          <w:rFonts w:ascii="仿宋" w:eastAsia="仿宋" w:hAnsi="仿宋" w:hint="eastAsia"/>
          <w:sz w:val="24"/>
          <w:szCs w:val="24"/>
        </w:rPr>
        <w:t>判断</w:t>
      </w:r>
      <w:r>
        <w:rPr>
          <w:rFonts w:ascii="仿宋" w:eastAsia="仿宋" w:hAnsi="仿宋"/>
          <w:sz w:val="24"/>
          <w:szCs w:val="24"/>
        </w:rPr>
        <w:t>时</w:t>
      </w:r>
      <w:r>
        <w:rPr>
          <w:rFonts w:ascii="仿宋" w:eastAsia="仿宋" w:hAnsi="仿宋" w:hint="eastAsia"/>
          <w:sz w:val="24"/>
          <w:szCs w:val="24"/>
        </w:rPr>
        <w:t>所需</w:t>
      </w:r>
      <w:r>
        <w:rPr>
          <w:rFonts w:ascii="仿宋" w:eastAsia="仿宋" w:hAnsi="仿宋"/>
          <w:sz w:val="24"/>
          <w:szCs w:val="24"/>
        </w:rPr>
        <w:t>的</w:t>
      </w:r>
      <w:r>
        <w:rPr>
          <w:rFonts w:ascii="仿宋" w:eastAsia="仿宋" w:hAnsi="仿宋" w:hint="eastAsia"/>
          <w:sz w:val="24"/>
          <w:szCs w:val="24"/>
        </w:rPr>
        <w:t>基本</w:t>
      </w:r>
      <w:r>
        <w:rPr>
          <w:rFonts w:ascii="仿宋" w:eastAsia="仿宋" w:hAnsi="仿宋"/>
          <w:sz w:val="24"/>
          <w:szCs w:val="24"/>
        </w:rPr>
        <w:t>信息</w:t>
      </w:r>
      <w:r>
        <w:rPr>
          <w:rFonts w:ascii="仿宋" w:eastAsia="仿宋" w:hAnsi="仿宋" w:hint="eastAsia"/>
          <w:sz w:val="24"/>
          <w:szCs w:val="24"/>
        </w:rPr>
        <w:t>，自评报告应包含但不限于这些内容。</w:t>
      </w:r>
    </w:p>
    <w:p w:rsidR="005056C6" w:rsidRDefault="007B7AEA">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自评报告应严格依据标准，参照本指导</w:t>
      </w:r>
      <w:proofErr w:type="gramStart"/>
      <w:r>
        <w:rPr>
          <w:rFonts w:ascii="仿宋" w:eastAsia="仿宋" w:hAnsi="仿宋" w:hint="eastAsia"/>
          <w:sz w:val="24"/>
          <w:szCs w:val="24"/>
        </w:rPr>
        <w:t>书建议</w:t>
      </w:r>
      <w:proofErr w:type="gramEnd"/>
      <w:r>
        <w:rPr>
          <w:rFonts w:ascii="仿宋" w:eastAsia="仿宋" w:hAnsi="仿宋" w:hint="eastAsia"/>
          <w:sz w:val="24"/>
          <w:szCs w:val="24"/>
        </w:rPr>
        <w:t>的格式撰写，</w:t>
      </w:r>
      <w:r>
        <w:rPr>
          <w:rFonts w:ascii="仿宋" w:eastAsia="仿宋" w:hAnsi="仿宋" w:hint="eastAsia"/>
          <w:b/>
          <w:sz w:val="24"/>
          <w:szCs w:val="24"/>
        </w:rPr>
        <w:t>（用黑体字在相应位置列出通用标准原文和专业补充标准要求），</w:t>
      </w:r>
      <w:r>
        <w:rPr>
          <w:rFonts w:ascii="仿宋" w:eastAsia="仿宋" w:hAnsi="仿宋" w:hint="eastAsia"/>
          <w:sz w:val="24"/>
          <w:szCs w:val="24"/>
        </w:rPr>
        <w:t>文字描述应简练准确，图表应清晰详实，定性和定量相结合，便于认证专家对照认证标准进行审阅。自评报告不应包含与认证标准无关的内容,不应将少数学生的“标志性成果”作为达标举证材料</w:t>
      </w:r>
      <w:r>
        <w:rPr>
          <w:rFonts w:ascii="仿宋" w:eastAsia="仿宋" w:hAnsi="仿宋"/>
          <w:sz w:val="24"/>
          <w:szCs w:val="24"/>
        </w:rPr>
        <w:t>。</w:t>
      </w:r>
    </w:p>
    <w:p w:rsidR="005056C6" w:rsidRDefault="007B7AEA">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自评报告由正文和附录两部分组成,具体要求见本指导书。</w:t>
      </w:r>
    </w:p>
    <w:p w:rsidR="005056C6" w:rsidRDefault="005056C6">
      <w:pPr>
        <w:adjustRightInd w:val="0"/>
        <w:snapToGrid w:val="0"/>
        <w:spacing w:line="360" w:lineRule="auto"/>
        <w:ind w:firstLineChars="200" w:firstLine="480"/>
        <w:rPr>
          <w:rFonts w:ascii="仿宋" w:eastAsia="仿宋" w:hAnsi="仿宋"/>
          <w:sz w:val="24"/>
          <w:szCs w:val="24"/>
        </w:rPr>
      </w:pPr>
    </w:p>
    <w:p w:rsidR="005056C6" w:rsidRDefault="007B7AEA">
      <w:pPr>
        <w:adjustRightInd w:val="0"/>
        <w:snapToGrid w:val="0"/>
        <w:spacing w:line="360" w:lineRule="auto"/>
        <w:rPr>
          <w:rFonts w:ascii="仿宋" w:eastAsia="仿宋" w:hAnsi="仿宋"/>
          <w:sz w:val="24"/>
          <w:szCs w:val="24"/>
        </w:rPr>
      </w:pPr>
      <w:r>
        <w:rPr>
          <w:rFonts w:ascii="仿宋" w:eastAsia="仿宋" w:hAnsi="仿宋" w:hint="eastAsia"/>
          <w:sz w:val="24"/>
          <w:szCs w:val="24"/>
          <w:u w:val="single"/>
        </w:rPr>
        <w:t>本指导书中部分名词的说明</w:t>
      </w:r>
      <w:r>
        <w:rPr>
          <w:rFonts w:ascii="仿宋" w:eastAsia="仿宋" w:hAnsi="仿宋"/>
          <w:sz w:val="24"/>
          <w:szCs w:val="24"/>
        </w:rPr>
        <w:t>:</w:t>
      </w:r>
    </w:p>
    <w:p w:rsidR="005056C6" w:rsidRDefault="007B7AEA">
      <w:pPr>
        <w:pStyle w:val="22"/>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b/>
          <w:sz w:val="24"/>
          <w:szCs w:val="24"/>
        </w:rPr>
        <w:t>支撑材料</w:t>
      </w:r>
      <w:r>
        <w:rPr>
          <w:rFonts w:ascii="仿宋" w:eastAsia="仿宋" w:hAnsi="仿宋"/>
          <w:b/>
          <w:sz w:val="24"/>
          <w:szCs w:val="24"/>
        </w:rPr>
        <w:t>:</w:t>
      </w:r>
      <w:r>
        <w:rPr>
          <w:rFonts w:ascii="仿宋" w:eastAsia="仿宋" w:hAnsi="仿宋" w:hint="eastAsia"/>
          <w:sz w:val="24"/>
          <w:szCs w:val="24"/>
        </w:rPr>
        <w:t>指用于支撑或证明自评报告各章节所述内容的相关材料，包括管理文件、教学资料、学生学习档案、各</w:t>
      </w:r>
      <w:proofErr w:type="gramStart"/>
      <w:r>
        <w:rPr>
          <w:rFonts w:ascii="仿宋" w:eastAsia="仿宋" w:hAnsi="仿宋" w:hint="eastAsia"/>
          <w:sz w:val="24"/>
          <w:szCs w:val="24"/>
        </w:rPr>
        <w:t>类记录</w:t>
      </w:r>
      <w:proofErr w:type="gramEnd"/>
      <w:r>
        <w:rPr>
          <w:rFonts w:ascii="仿宋" w:eastAsia="仿宋" w:hAnsi="仿宋" w:hint="eastAsia"/>
          <w:sz w:val="24"/>
          <w:szCs w:val="24"/>
        </w:rPr>
        <w:t>性材料、合作协议或其它佐证材料等。支撑材料作为自评报告的附件单独汇编成册（对于附件中难以呈现的支撑材料，应提供材料索引，以便专家现场调阅）。</w:t>
      </w:r>
    </w:p>
    <w:p w:rsidR="005056C6" w:rsidRDefault="007B7AEA">
      <w:pPr>
        <w:pStyle w:val="22"/>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b/>
          <w:sz w:val="24"/>
          <w:szCs w:val="24"/>
        </w:rPr>
        <w:t>评估：</w:t>
      </w:r>
      <w:r>
        <w:rPr>
          <w:rFonts w:ascii="仿宋" w:eastAsia="仿宋" w:hAnsi="仿宋" w:hint="eastAsia"/>
          <w:sz w:val="24"/>
          <w:szCs w:val="24"/>
        </w:rPr>
        <w:t>指为开展某项评价而进行的数据、证据和资料收集工作。评估可采用直接的、间接的、量化的、非量化的手段,评估抽样应具有统计意义。</w:t>
      </w:r>
    </w:p>
    <w:p w:rsidR="005056C6" w:rsidRDefault="007B7AEA">
      <w:pPr>
        <w:pStyle w:val="22"/>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b/>
          <w:sz w:val="24"/>
          <w:szCs w:val="24"/>
        </w:rPr>
        <w:t>评价：</w:t>
      </w:r>
      <w:r>
        <w:rPr>
          <w:rFonts w:ascii="仿宋" w:eastAsia="仿宋" w:hAnsi="仿宋" w:hint="eastAsia"/>
          <w:sz w:val="24"/>
          <w:szCs w:val="24"/>
        </w:rPr>
        <w:t>评价是对评估过程中所收集到的证据和资料进行分析解释的过程，评价结果是持续改进的依据。</w:t>
      </w:r>
    </w:p>
    <w:p w:rsidR="005056C6" w:rsidRDefault="007B7AEA">
      <w:pPr>
        <w:pStyle w:val="22"/>
        <w:numPr>
          <w:ilvl w:val="0"/>
          <w:numId w:val="1"/>
        </w:numPr>
        <w:adjustRightInd w:val="0"/>
        <w:snapToGrid w:val="0"/>
        <w:spacing w:line="360" w:lineRule="auto"/>
        <w:ind w:leftChars="1" w:left="424" w:hangingChars="175" w:hanging="422"/>
        <w:rPr>
          <w:rFonts w:ascii="仿宋" w:eastAsia="仿宋" w:hAnsi="仿宋"/>
          <w:sz w:val="24"/>
          <w:szCs w:val="24"/>
        </w:rPr>
      </w:pPr>
      <w:r>
        <w:rPr>
          <w:rFonts w:ascii="仿宋" w:eastAsia="仿宋" w:hAnsi="仿宋" w:hint="eastAsia"/>
          <w:b/>
          <w:sz w:val="24"/>
          <w:szCs w:val="24"/>
        </w:rPr>
        <w:lastRenderedPageBreak/>
        <w:t>机制</w:t>
      </w:r>
      <w:r>
        <w:rPr>
          <w:rFonts w:ascii="仿宋" w:eastAsia="仿宋" w:hAnsi="仿宋"/>
          <w:b/>
          <w:sz w:val="24"/>
          <w:szCs w:val="24"/>
        </w:rPr>
        <w:t xml:space="preserve">: </w:t>
      </w:r>
      <w:r>
        <w:rPr>
          <w:rFonts w:ascii="仿宋" w:eastAsia="仿宋" w:hAnsi="仿宋" w:hint="eastAsia"/>
          <w:sz w:val="24"/>
          <w:szCs w:val="24"/>
        </w:rPr>
        <w:t>指针对特定目的而制定的一套规范的处理流程，包括目的、制度、责任人员、方法和流程等，对流程涉及的相关人员的角色和责任有明确的定义</w:t>
      </w:r>
      <w:r>
        <w:rPr>
          <w:rFonts w:ascii="仿宋" w:eastAsia="仿宋" w:hAnsi="仿宋"/>
          <w:sz w:val="24"/>
          <w:szCs w:val="24"/>
        </w:rPr>
        <w:t>。</w:t>
      </w:r>
    </w:p>
    <w:p w:rsidR="005056C6" w:rsidRDefault="005056C6">
      <w:pPr>
        <w:pStyle w:val="22"/>
        <w:adjustRightInd w:val="0"/>
        <w:snapToGrid w:val="0"/>
        <w:spacing w:line="360" w:lineRule="auto"/>
        <w:ind w:firstLineChars="0" w:firstLine="0"/>
        <w:rPr>
          <w:rFonts w:ascii="仿宋" w:eastAsia="仿宋" w:hAnsi="仿宋"/>
          <w:sz w:val="24"/>
          <w:szCs w:val="21"/>
          <w:u w:val="single"/>
        </w:rPr>
      </w:pPr>
    </w:p>
    <w:p w:rsidR="005056C6" w:rsidRDefault="007B7AEA">
      <w:pPr>
        <w:pStyle w:val="22"/>
        <w:adjustRightInd w:val="0"/>
        <w:snapToGrid w:val="0"/>
        <w:spacing w:line="360" w:lineRule="auto"/>
        <w:ind w:firstLineChars="0" w:firstLine="0"/>
        <w:rPr>
          <w:rFonts w:ascii="仿宋" w:eastAsia="仿宋" w:hAnsi="仿宋"/>
          <w:b/>
          <w:sz w:val="24"/>
          <w:szCs w:val="21"/>
          <w:u w:val="single"/>
        </w:rPr>
      </w:pPr>
      <w:r>
        <w:rPr>
          <w:rFonts w:ascii="仿宋" w:eastAsia="仿宋" w:hAnsi="仿宋" w:hint="eastAsia"/>
          <w:sz w:val="24"/>
          <w:szCs w:val="21"/>
          <w:u w:val="single"/>
        </w:rPr>
        <w:t>篇幅控制的建议：</w:t>
      </w:r>
    </w:p>
    <w:p w:rsidR="005056C6" w:rsidRDefault="007B7AEA">
      <w:pPr>
        <w:pStyle w:val="22"/>
        <w:numPr>
          <w:ilvl w:val="0"/>
          <w:numId w:val="2"/>
        </w:numPr>
        <w:adjustRightInd w:val="0"/>
        <w:snapToGrid w:val="0"/>
        <w:spacing w:line="360" w:lineRule="auto"/>
        <w:ind w:firstLineChars="0"/>
        <w:rPr>
          <w:rFonts w:ascii="仿宋" w:eastAsia="仿宋" w:hAnsi="仿宋"/>
          <w:sz w:val="24"/>
          <w:szCs w:val="21"/>
        </w:rPr>
      </w:pPr>
      <w:r>
        <w:rPr>
          <w:rFonts w:ascii="仿宋" w:eastAsia="仿宋" w:hAnsi="仿宋" w:hint="eastAsia"/>
          <w:sz w:val="24"/>
          <w:szCs w:val="21"/>
        </w:rPr>
        <w:t>目录、黑体字的标准原文、正文三部分共计7.0万字以内，各部分之间可以适当调节。如采用</w:t>
      </w:r>
      <w:r>
        <w:rPr>
          <w:rFonts w:ascii="仿宋" w:eastAsia="仿宋" w:hAnsi="仿宋"/>
          <w:sz w:val="24"/>
          <w:szCs w:val="21"/>
        </w:rPr>
        <w:t>本模板撰写</w:t>
      </w:r>
      <w:r>
        <w:rPr>
          <w:rFonts w:ascii="仿宋" w:eastAsia="仿宋" w:hAnsi="仿宋" w:hint="eastAsia"/>
          <w:sz w:val="24"/>
          <w:szCs w:val="21"/>
        </w:rPr>
        <w:t>自评报告，需保留本指导书中的所有黑体字，但删除指导书中的其余文字。</w:t>
      </w:r>
    </w:p>
    <w:p w:rsidR="005056C6" w:rsidRDefault="007B7AEA">
      <w:pPr>
        <w:tabs>
          <w:tab w:val="left" w:pos="0"/>
          <w:tab w:val="left" w:pos="142"/>
          <w:tab w:val="left" w:pos="9290"/>
        </w:tabs>
        <w:adjustRightInd w:val="0"/>
        <w:snapToGrid w:val="0"/>
        <w:spacing w:beforeLines="50" w:before="156" w:afterLines="50" w:after="156" w:line="360" w:lineRule="auto"/>
        <w:rPr>
          <w:rFonts w:ascii="仿宋" w:eastAsia="仿宋" w:hAnsi="仿宋"/>
          <w:sz w:val="24"/>
          <w:szCs w:val="24"/>
          <w:u w:val="single"/>
        </w:rPr>
      </w:pPr>
      <w:r>
        <w:rPr>
          <w:rFonts w:ascii="仿宋" w:eastAsia="仿宋" w:hAnsi="仿宋" w:hint="eastAsia"/>
          <w:sz w:val="24"/>
          <w:szCs w:val="24"/>
          <w:u w:val="single"/>
        </w:rPr>
        <w:t>参考</w:t>
      </w:r>
      <w:r>
        <w:rPr>
          <w:rFonts w:ascii="仿宋" w:eastAsia="仿宋" w:hAnsi="仿宋"/>
          <w:sz w:val="24"/>
          <w:szCs w:val="24"/>
          <w:u w:val="single"/>
        </w:rPr>
        <w:t>：</w:t>
      </w:r>
      <w:r>
        <w:rPr>
          <w:rFonts w:ascii="仿宋" w:eastAsia="仿宋" w:hAnsi="仿宋" w:hint="eastAsia"/>
          <w:sz w:val="24"/>
          <w:szCs w:val="24"/>
          <w:u w:val="single"/>
        </w:rPr>
        <w:t>土木</w:t>
      </w:r>
      <w:r>
        <w:rPr>
          <w:rFonts w:ascii="仿宋" w:eastAsia="仿宋" w:hAnsi="仿宋"/>
          <w:sz w:val="24"/>
          <w:szCs w:val="24"/>
          <w:u w:val="single"/>
        </w:rPr>
        <w:t>类专业、</w:t>
      </w:r>
      <w:r>
        <w:rPr>
          <w:rFonts w:ascii="仿宋" w:eastAsia="仿宋" w:hAnsi="仿宋" w:hint="eastAsia"/>
          <w:sz w:val="24"/>
          <w:szCs w:val="24"/>
          <w:u w:val="single"/>
        </w:rPr>
        <w:t>相近专业</w:t>
      </w:r>
      <w:r>
        <w:rPr>
          <w:rFonts w:ascii="仿宋" w:eastAsia="仿宋" w:hAnsi="仿宋"/>
          <w:sz w:val="24"/>
          <w:szCs w:val="24"/>
          <w:u w:val="single"/>
        </w:rPr>
        <w:t>和其它专业</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480"/>
        <w:gridCol w:w="3457"/>
      </w:tblGrid>
      <w:tr w:rsidR="005056C6">
        <w:trPr>
          <w:trHeight w:val="339"/>
          <w:jc w:val="center"/>
        </w:trPr>
        <w:tc>
          <w:tcPr>
            <w:tcW w:w="596" w:type="dxa"/>
            <w:vAlign w:val="center"/>
          </w:tcPr>
          <w:p w:rsidR="005056C6" w:rsidRDefault="005056C6">
            <w:pPr>
              <w:tabs>
                <w:tab w:val="left" w:pos="1252"/>
                <w:tab w:val="left" w:pos="2409"/>
                <w:tab w:val="left" w:pos="9290"/>
              </w:tabs>
              <w:adjustRightInd w:val="0"/>
              <w:snapToGrid w:val="0"/>
              <w:jc w:val="center"/>
              <w:rPr>
                <w:rFonts w:ascii="仿宋" w:eastAsia="仿宋" w:hAnsi="仿宋" w:cs="楷体"/>
                <w:b/>
                <w:sz w:val="24"/>
                <w:szCs w:val="24"/>
              </w:rPr>
            </w:pPr>
          </w:p>
        </w:tc>
        <w:tc>
          <w:tcPr>
            <w:tcW w:w="4480" w:type="dxa"/>
          </w:tcPr>
          <w:p w:rsidR="005056C6" w:rsidRDefault="007B7AEA">
            <w:pPr>
              <w:tabs>
                <w:tab w:val="left" w:pos="1252"/>
                <w:tab w:val="left" w:pos="2409"/>
                <w:tab w:val="left" w:pos="9290"/>
              </w:tabs>
              <w:adjustRightInd w:val="0"/>
              <w:snapToGrid w:val="0"/>
              <w:jc w:val="center"/>
              <w:rPr>
                <w:rFonts w:ascii="仿宋" w:eastAsia="仿宋" w:hAnsi="仿宋" w:cs="楷体"/>
                <w:b/>
                <w:sz w:val="24"/>
                <w:szCs w:val="24"/>
              </w:rPr>
            </w:pPr>
            <w:r>
              <w:rPr>
                <w:rFonts w:ascii="仿宋" w:eastAsia="仿宋" w:hAnsi="仿宋" w:cs="楷体" w:hint="eastAsia"/>
                <w:b/>
                <w:sz w:val="24"/>
                <w:szCs w:val="24"/>
              </w:rPr>
              <w:t>本科</w:t>
            </w:r>
          </w:p>
        </w:tc>
        <w:tc>
          <w:tcPr>
            <w:tcW w:w="3457" w:type="dxa"/>
          </w:tcPr>
          <w:p w:rsidR="005056C6" w:rsidRDefault="007B7AEA">
            <w:pPr>
              <w:tabs>
                <w:tab w:val="left" w:pos="1252"/>
                <w:tab w:val="left" w:pos="2409"/>
                <w:tab w:val="left" w:pos="9290"/>
              </w:tabs>
              <w:adjustRightInd w:val="0"/>
              <w:snapToGrid w:val="0"/>
              <w:jc w:val="center"/>
              <w:rPr>
                <w:rFonts w:ascii="仿宋" w:eastAsia="仿宋" w:hAnsi="仿宋" w:cs="楷体"/>
                <w:b/>
                <w:sz w:val="24"/>
                <w:szCs w:val="24"/>
              </w:rPr>
            </w:pPr>
            <w:r>
              <w:rPr>
                <w:rFonts w:ascii="仿宋" w:eastAsia="仿宋" w:hAnsi="仿宋" w:cs="楷体" w:hint="eastAsia"/>
                <w:b/>
                <w:sz w:val="24"/>
                <w:szCs w:val="24"/>
              </w:rPr>
              <w:t>研究生</w:t>
            </w:r>
          </w:p>
        </w:tc>
      </w:tr>
      <w:tr w:rsidR="005056C6">
        <w:trPr>
          <w:jc w:val="center"/>
        </w:trPr>
        <w:tc>
          <w:tcPr>
            <w:tcW w:w="596" w:type="dxa"/>
            <w:vAlign w:val="center"/>
          </w:tcPr>
          <w:p w:rsidR="005056C6" w:rsidRDefault="007B7AEA">
            <w:pPr>
              <w:tabs>
                <w:tab w:val="left" w:pos="1252"/>
                <w:tab w:val="left" w:pos="2409"/>
                <w:tab w:val="left" w:pos="9290"/>
              </w:tabs>
              <w:adjustRightInd w:val="0"/>
              <w:snapToGrid w:val="0"/>
              <w:rPr>
                <w:rFonts w:ascii="仿宋" w:eastAsia="仿宋" w:hAnsi="仿宋" w:cs="楷体"/>
                <w:sz w:val="24"/>
                <w:szCs w:val="24"/>
              </w:rPr>
            </w:pPr>
            <w:r>
              <w:rPr>
                <w:rFonts w:ascii="仿宋" w:eastAsia="仿宋" w:hAnsi="仿宋" w:cs="楷体" w:hint="eastAsia"/>
                <w:b/>
                <w:sz w:val="24"/>
                <w:szCs w:val="24"/>
              </w:rPr>
              <w:t>土木类专业</w:t>
            </w:r>
          </w:p>
        </w:tc>
        <w:tc>
          <w:tcPr>
            <w:tcW w:w="4480" w:type="dxa"/>
          </w:tcPr>
          <w:p w:rsidR="005056C6" w:rsidRDefault="007B7AEA" w:rsidP="006D7F2B">
            <w:pPr>
              <w:adjustRightInd w:val="0"/>
              <w:snapToGrid w:val="0"/>
              <w:ind w:leftChars="1" w:left="852" w:hangingChars="354" w:hanging="850"/>
              <w:rPr>
                <w:rFonts w:ascii="仿宋" w:eastAsia="仿宋" w:hAnsi="仿宋" w:cs="楷体"/>
                <w:sz w:val="24"/>
                <w:szCs w:val="24"/>
              </w:rPr>
            </w:pPr>
            <w:r>
              <w:rPr>
                <w:rFonts w:ascii="仿宋" w:eastAsia="仿宋" w:hAnsi="仿宋" w:cs="楷体" w:hint="eastAsia"/>
                <w:sz w:val="24"/>
                <w:szCs w:val="24"/>
              </w:rPr>
              <w:t>081001 土木工程（包括2010年前的建筑工程、地下工程、桥梁工程、铁道工程、道路工程、岩土工程、铁路与城市道路工程、矿井建设等专业）</w:t>
            </w:r>
          </w:p>
          <w:p w:rsidR="005056C6" w:rsidRDefault="007B7AEA" w:rsidP="00AA4375">
            <w:pPr>
              <w:adjustRightInd w:val="0"/>
              <w:snapToGrid w:val="0"/>
              <w:ind w:leftChars="1" w:left="924" w:hangingChars="384" w:hanging="922"/>
              <w:rPr>
                <w:rFonts w:ascii="仿宋" w:eastAsia="仿宋" w:hAnsi="仿宋" w:cs="楷体"/>
                <w:sz w:val="24"/>
                <w:szCs w:val="24"/>
              </w:rPr>
            </w:pPr>
            <w:r>
              <w:rPr>
                <w:rFonts w:ascii="仿宋" w:eastAsia="仿宋" w:hAnsi="仿宋" w:cs="楷体" w:hint="eastAsia"/>
                <w:sz w:val="24"/>
                <w:szCs w:val="24"/>
              </w:rPr>
              <w:t>081002 建筑环境与能源应用工程</w:t>
            </w:r>
          </w:p>
          <w:p w:rsidR="005056C6" w:rsidRDefault="007B7AEA" w:rsidP="00AA4375">
            <w:pPr>
              <w:tabs>
                <w:tab w:val="left" w:pos="1252"/>
                <w:tab w:val="left" w:pos="2409"/>
                <w:tab w:val="left" w:pos="9290"/>
              </w:tabs>
              <w:adjustRightInd w:val="0"/>
              <w:snapToGrid w:val="0"/>
              <w:ind w:leftChars="1" w:left="847" w:hangingChars="352" w:hanging="845"/>
              <w:rPr>
                <w:rFonts w:ascii="仿宋" w:eastAsia="仿宋" w:hAnsi="仿宋" w:cs="楷体"/>
                <w:sz w:val="24"/>
                <w:szCs w:val="24"/>
              </w:rPr>
            </w:pPr>
            <w:r>
              <w:rPr>
                <w:rFonts w:ascii="仿宋" w:eastAsia="仿宋" w:hAnsi="仿宋" w:cs="楷体" w:hint="eastAsia"/>
                <w:sz w:val="24"/>
                <w:szCs w:val="24"/>
              </w:rPr>
              <w:t>081003 给排水科学与工程</w:t>
            </w:r>
          </w:p>
          <w:p w:rsidR="005056C6" w:rsidRDefault="007B7AEA" w:rsidP="00AA4375">
            <w:pPr>
              <w:tabs>
                <w:tab w:val="left" w:pos="1252"/>
                <w:tab w:val="left" w:pos="2409"/>
                <w:tab w:val="left" w:pos="9290"/>
              </w:tabs>
              <w:adjustRightInd w:val="0"/>
              <w:snapToGrid w:val="0"/>
              <w:ind w:leftChars="1" w:left="847" w:hangingChars="352" w:hanging="845"/>
              <w:rPr>
                <w:rFonts w:ascii="仿宋" w:eastAsia="仿宋" w:hAnsi="仿宋" w:cs="楷体"/>
                <w:sz w:val="24"/>
                <w:szCs w:val="24"/>
              </w:rPr>
            </w:pPr>
            <w:r>
              <w:rPr>
                <w:rFonts w:ascii="仿宋" w:eastAsia="仿宋" w:hAnsi="仿宋" w:cs="楷体" w:hint="eastAsia"/>
                <w:sz w:val="24"/>
                <w:szCs w:val="24"/>
              </w:rPr>
              <w:t>081004 建筑电气与智能化</w:t>
            </w:r>
          </w:p>
          <w:p w:rsidR="005056C6" w:rsidRDefault="007B7AEA" w:rsidP="00AA4375">
            <w:pPr>
              <w:adjustRightInd w:val="0"/>
              <w:snapToGrid w:val="0"/>
              <w:ind w:leftChars="1" w:left="852" w:hangingChars="354" w:hanging="850"/>
              <w:rPr>
                <w:rFonts w:ascii="仿宋" w:eastAsia="仿宋" w:hAnsi="仿宋" w:cs="楷体"/>
                <w:sz w:val="24"/>
                <w:szCs w:val="24"/>
              </w:rPr>
            </w:pPr>
            <w:r>
              <w:rPr>
                <w:rFonts w:ascii="仿宋" w:eastAsia="仿宋" w:hAnsi="仿宋" w:cs="楷体" w:hint="eastAsia"/>
                <w:sz w:val="24"/>
                <w:szCs w:val="24"/>
              </w:rPr>
              <w:t>081005T 城市地下空间工程</w:t>
            </w:r>
          </w:p>
          <w:p w:rsidR="005056C6" w:rsidRDefault="007B7AEA" w:rsidP="00AA4375">
            <w:pPr>
              <w:adjustRightInd w:val="0"/>
              <w:snapToGrid w:val="0"/>
              <w:ind w:leftChars="1" w:left="852" w:hangingChars="354" w:hanging="850"/>
              <w:rPr>
                <w:rFonts w:ascii="仿宋" w:eastAsia="仿宋" w:hAnsi="仿宋" w:cs="楷体"/>
                <w:sz w:val="24"/>
                <w:szCs w:val="24"/>
              </w:rPr>
            </w:pPr>
            <w:r>
              <w:rPr>
                <w:rFonts w:ascii="仿宋" w:eastAsia="仿宋" w:hAnsi="仿宋" w:cs="楷体" w:hint="eastAsia"/>
                <w:sz w:val="24"/>
                <w:szCs w:val="24"/>
              </w:rPr>
              <w:t>081006T 道路桥梁与渡河工程</w:t>
            </w:r>
          </w:p>
          <w:p w:rsidR="005056C6" w:rsidRDefault="007B7AEA" w:rsidP="00AA4375">
            <w:pPr>
              <w:adjustRightInd w:val="0"/>
              <w:snapToGrid w:val="0"/>
              <w:ind w:leftChars="1" w:left="852" w:hangingChars="354" w:hanging="850"/>
              <w:rPr>
                <w:rFonts w:ascii="仿宋" w:eastAsia="仿宋" w:hAnsi="仿宋" w:cs="楷体"/>
                <w:sz w:val="24"/>
                <w:szCs w:val="24"/>
              </w:rPr>
            </w:pPr>
            <w:r>
              <w:rPr>
                <w:rFonts w:ascii="仿宋" w:eastAsia="仿宋" w:hAnsi="仿宋" w:cs="楷体" w:hint="eastAsia"/>
                <w:sz w:val="24"/>
                <w:szCs w:val="24"/>
              </w:rPr>
              <w:t>081007T 铁道工程</w:t>
            </w:r>
          </w:p>
          <w:p w:rsidR="005056C6" w:rsidRDefault="007B7AEA" w:rsidP="00AA4375">
            <w:pPr>
              <w:adjustRightInd w:val="0"/>
              <w:snapToGrid w:val="0"/>
              <w:ind w:leftChars="1" w:left="852" w:hangingChars="354" w:hanging="850"/>
              <w:rPr>
                <w:rFonts w:ascii="仿宋" w:eastAsia="仿宋" w:hAnsi="仿宋" w:cs="楷体"/>
                <w:sz w:val="24"/>
                <w:szCs w:val="24"/>
              </w:rPr>
            </w:pPr>
            <w:r>
              <w:rPr>
                <w:rFonts w:ascii="仿宋" w:eastAsia="仿宋" w:hAnsi="仿宋" w:cs="楷体" w:hint="eastAsia"/>
                <w:sz w:val="24"/>
                <w:szCs w:val="24"/>
              </w:rPr>
              <w:t>081008T 智能建造</w:t>
            </w:r>
          </w:p>
          <w:p w:rsidR="005056C6" w:rsidRDefault="007B7AEA" w:rsidP="00AA4375">
            <w:pPr>
              <w:adjustRightInd w:val="0"/>
              <w:snapToGrid w:val="0"/>
              <w:ind w:leftChars="1" w:left="852" w:hangingChars="354" w:hanging="850"/>
              <w:rPr>
                <w:rFonts w:ascii="仿宋" w:eastAsia="仿宋" w:hAnsi="仿宋" w:cs="楷体"/>
                <w:sz w:val="24"/>
                <w:szCs w:val="24"/>
              </w:rPr>
            </w:pPr>
            <w:r>
              <w:rPr>
                <w:rFonts w:ascii="仿宋" w:eastAsia="仿宋" w:hAnsi="仿宋" w:cs="楷体" w:hint="eastAsia"/>
                <w:sz w:val="24"/>
                <w:szCs w:val="24"/>
              </w:rPr>
              <w:t>081009T 土木、水利与海洋工程</w:t>
            </w:r>
          </w:p>
          <w:p w:rsidR="005056C6" w:rsidRDefault="007B7AEA" w:rsidP="00AA4375">
            <w:pPr>
              <w:adjustRightInd w:val="0"/>
              <w:snapToGrid w:val="0"/>
              <w:ind w:leftChars="1" w:left="852" w:hangingChars="354" w:hanging="850"/>
              <w:rPr>
                <w:rFonts w:ascii="仿宋" w:eastAsia="仿宋" w:hAnsi="仿宋" w:cs="楷体"/>
                <w:sz w:val="24"/>
                <w:szCs w:val="24"/>
              </w:rPr>
            </w:pPr>
            <w:r>
              <w:rPr>
                <w:rFonts w:ascii="仿宋" w:eastAsia="仿宋" w:hAnsi="仿宋" w:cs="楷体" w:hint="eastAsia"/>
                <w:sz w:val="24"/>
                <w:szCs w:val="24"/>
              </w:rPr>
              <w:t>081010T 土木、水利与交通工程</w:t>
            </w:r>
          </w:p>
        </w:tc>
        <w:tc>
          <w:tcPr>
            <w:tcW w:w="3457" w:type="dxa"/>
          </w:tcPr>
          <w:p w:rsidR="005056C6" w:rsidRDefault="007B7AEA">
            <w:pPr>
              <w:adjustRightInd w:val="0"/>
              <w:snapToGrid w:val="0"/>
              <w:ind w:leftChars="-1" w:left="-2" w:firstLineChars="1" w:firstLine="2"/>
              <w:rPr>
                <w:rFonts w:ascii="仿宋" w:eastAsia="仿宋" w:hAnsi="仿宋" w:cs="楷体"/>
                <w:sz w:val="24"/>
                <w:szCs w:val="24"/>
              </w:rPr>
            </w:pPr>
            <w:r>
              <w:rPr>
                <w:rFonts w:ascii="仿宋" w:eastAsia="仿宋" w:hAnsi="仿宋" w:cs="楷体" w:hint="eastAsia"/>
                <w:sz w:val="24"/>
                <w:szCs w:val="24"/>
              </w:rPr>
              <w:t>081401 岩土工程</w:t>
            </w:r>
          </w:p>
          <w:p w:rsidR="005056C6" w:rsidRDefault="007B7AEA">
            <w:pPr>
              <w:adjustRightInd w:val="0"/>
              <w:snapToGrid w:val="0"/>
              <w:ind w:leftChars="-1" w:left="-2" w:firstLineChars="1" w:firstLine="2"/>
              <w:rPr>
                <w:rFonts w:ascii="仿宋" w:eastAsia="仿宋" w:hAnsi="仿宋" w:cs="楷体"/>
                <w:sz w:val="24"/>
                <w:szCs w:val="24"/>
              </w:rPr>
            </w:pPr>
            <w:r>
              <w:rPr>
                <w:rFonts w:ascii="仿宋" w:eastAsia="仿宋" w:hAnsi="仿宋" w:cs="楷体" w:hint="eastAsia"/>
                <w:sz w:val="24"/>
                <w:szCs w:val="24"/>
              </w:rPr>
              <w:t>081402 结构工程</w:t>
            </w:r>
          </w:p>
          <w:p w:rsidR="005056C6" w:rsidRDefault="007B7AEA">
            <w:pPr>
              <w:adjustRightInd w:val="0"/>
              <w:snapToGrid w:val="0"/>
              <w:ind w:leftChars="1" w:left="849" w:hangingChars="353" w:hanging="847"/>
              <w:rPr>
                <w:rFonts w:ascii="仿宋" w:eastAsia="仿宋" w:hAnsi="仿宋" w:cs="楷体"/>
                <w:sz w:val="24"/>
                <w:szCs w:val="24"/>
              </w:rPr>
            </w:pPr>
            <w:r>
              <w:rPr>
                <w:rFonts w:ascii="仿宋" w:eastAsia="仿宋" w:hAnsi="仿宋" w:cs="楷体" w:hint="eastAsia"/>
                <w:sz w:val="24"/>
                <w:szCs w:val="24"/>
              </w:rPr>
              <w:t xml:space="preserve">081405 </w:t>
            </w:r>
            <w:hyperlink r:id="rId10" w:history="1">
              <w:r>
                <w:rPr>
                  <w:rFonts w:ascii="仿宋" w:eastAsia="仿宋" w:hAnsi="仿宋" w:cs="楷体" w:hint="eastAsia"/>
                  <w:sz w:val="24"/>
                  <w:szCs w:val="24"/>
                </w:rPr>
                <w:t>防灾减灾工程及防护工程</w:t>
              </w:r>
            </w:hyperlink>
          </w:p>
          <w:p w:rsidR="005056C6" w:rsidRDefault="007B7AEA">
            <w:pPr>
              <w:tabs>
                <w:tab w:val="left" w:pos="1252"/>
                <w:tab w:val="left" w:pos="2409"/>
                <w:tab w:val="left" w:pos="9290"/>
              </w:tabs>
              <w:adjustRightInd w:val="0"/>
              <w:snapToGrid w:val="0"/>
              <w:ind w:left="852" w:hangingChars="355" w:hanging="852"/>
              <w:rPr>
                <w:rFonts w:ascii="仿宋" w:eastAsia="仿宋" w:hAnsi="仿宋" w:cs="楷体"/>
                <w:sz w:val="24"/>
                <w:szCs w:val="24"/>
              </w:rPr>
            </w:pPr>
            <w:r>
              <w:rPr>
                <w:rFonts w:ascii="仿宋" w:eastAsia="仿宋" w:hAnsi="仿宋" w:cs="楷体" w:hint="eastAsia"/>
                <w:sz w:val="24"/>
                <w:szCs w:val="24"/>
              </w:rPr>
              <w:t xml:space="preserve">081406 </w:t>
            </w:r>
            <w:hyperlink r:id="rId11" w:history="1">
              <w:r>
                <w:rPr>
                  <w:rFonts w:ascii="仿宋" w:eastAsia="仿宋" w:hAnsi="仿宋" w:cs="楷体" w:hint="eastAsia"/>
                  <w:sz w:val="24"/>
                  <w:szCs w:val="24"/>
                </w:rPr>
                <w:t>桥梁与隧道工程</w:t>
              </w:r>
            </w:hyperlink>
          </w:p>
          <w:p w:rsidR="005056C6" w:rsidRDefault="007B7AEA">
            <w:pPr>
              <w:tabs>
                <w:tab w:val="left" w:pos="1252"/>
                <w:tab w:val="left" w:pos="2409"/>
                <w:tab w:val="left" w:pos="9290"/>
              </w:tabs>
              <w:adjustRightInd w:val="0"/>
              <w:snapToGrid w:val="0"/>
              <w:ind w:leftChars="1" w:left="638" w:hangingChars="265" w:hanging="636"/>
              <w:rPr>
                <w:rFonts w:ascii="仿宋" w:eastAsia="仿宋" w:hAnsi="仿宋" w:cs="楷体"/>
                <w:sz w:val="24"/>
                <w:szCs w:val="24"/>
              </w:rPr>
            </w:pPr>
            <w:r>
              <w:rPr>
                <w:rFonts w:ascii="仿宋" w:eastAsia="仿宋" w:hAnsi="仿宋" w:cs="楷体" w:hint="eastAsia"/>
                <w:sz w:val="24"/>
                <w:szCs w:val="24"/>
              </w:rPr>
              <w:t xml:space="preserve">082301 </w:t>
            </w:r>
            <w:hyperlink r:id="rId12" w:history="1">
              <w:r>
                <w:rPr>
                  <w:rFonts w:ascii="仿宋" w:eastAsia="仿宋" w:hAnsi="仿宋" w:cs="楷体" w:hint="eastAsia"/>
                  <w:sz w:val="24"/>
                  <w:szCs w:val="24"/>
                </w:rPr>
                <w:t>道路与铁道工程</w:t>
              </w:r>
            </w:hyperlink>
          </w:p>
          <w:p w:rsidR="005056C6" w:rsidRDefault="005056C6">
            <w:pPr>
              <w:tabs>
                <w:tab w:val="left" w:pos="1252"/>
                <w:tab w:val="left" w:pos="2409"/>
                <w:tab w:val="left" w:pos="9290"/>
              </w:tabs>
              <w:adjustRightInd w:val="0"/>
              <w:snapToGrid w:val="0"/>
              <w:ind w:leftChars="1" w:left="638" w:hangingChars="265" w:hanging="636"/>
              <w:rPr>
                <w:rFonts w:ascii="仿宋" w:eastAsia="仿宋" w:hAnsi="仿宋" w:cs="楷体"/>
                <w:sz w:val="24"/>
                <w:szCs w:val="24"/>
              </w:rPr>
            </w:pPr>
          </w:p>
          <w:p w:rsidR="005056C6" w:rsidRDefault="007B7AEA">
            <w:pPr>
              <w:tabs>
                <w:tab w:val="left" w:pos="1252"/>
                <w:tab w:val="left" w:pos="2409"/>
                <w:tab w:val="left" w:pos="9290"/>
              </w:tabs>
              <w:adjustRightInd w:val="0"/>
              <w:snapToGrid w:val="0"/>
              <w:ind w:leftChars="1" w:left="638" w:hangingChars="265" w:hanging="636"/>
              <w:rPr>
                <w:rFonts w:ascii="仿宋" w:eastAsia="仿宋" w:hAnsi="仿宋" w:cs="楷体"/>
                <w:sz w:val="24"/>
                <w:szCs w:val="24"/>
              </w:rPr>
            </w:pPr>
            <w:r>
              <w:rPr>
                <w:rFonts w:ascii="仿宋" w:eastAsia="仿宋" w:hAnsi="仿宋" w:cs="楷体"/>
                <w:sz w:val="24"/>
                <w:szCs w:val="24"/>
              </w:rPr>
              <w:t xml:space="preserve">0859 </w:t>
            </w:r>
            <w:r>
              <w:rPr>
                <w:rFonts w:ascii="仿宋" w:eastAsia="仿宋" w:hAnsi="仿宋" w:cs="楷体" w:hint="eastAsia"/>
                <w:sz w:val="24"/>
                <w:szCs w:val="24"/>
              </w:rPr>
              <w:t>土木</w:t>
            </w:r>
            <w:r>
              <w:rPr>
                <w:rFonts w:ascii="仿宋" w:eastAsia="仿宋" w:hAnsi="仿宋" w:cs="楷体"/>
                <w:sz w:val="24"/>
                <w:szCs w:val="24"/>
              </w:rPr>
              <w:t>水利</w:t>
            </w:r>
          </w:p>
        </w:tc>
      </w:tr>
      <w:tr w:rsidR="005056C6">
        <w:trPr>
          <w:jc w:val="center"/>
        </w:trPr>
        <w:tc>
          <w:tcPr>
            <w:tcW w:w="596" w:type="dxa"/>
            <w:vAlign w:val="center"/>
          </w:tcPr>
          <w:p w:rsidR="005056C6" w:rsidRDefault="007B7AEA">
            <w:pPr>
              <w:tabs>
                <w:tab w:val="left" w:pos="1252"/>
                <w:tab w:val="left" w:pos="2409"/>
                <w:tab w:val="left" w:pos="9290"/>
              </w:tabs>
              <w:adjustRightInd w:val="0"/>
              <w:snapToGrid w:val="0"/>
              <w:rPr>
                <w:rFonts w:ascii="仿宋" w:eastAsia="仿宋" w:hAnsi="仿宋" w:cs="楷体"/>
                <w:sz w:val="24"/>
                <w:szCs w:val="24"/>
              </w:rPr>
            </w:pPr>
            <w:r>
              <w:rPr>
                <w:rFonts w:ascii="仿宋" w:eastAsia="仿宋" w:hAnsi="仿宋" w:cs="楷体" w:hint="eastAsia"/>
                <w:b/>
                <w:sz w:val="24"/>
                <w:szCs w:val="24"/>
              </w:rPr>
              <w:t>相近专业</w:t>
            </w:r>
          </w:p>
        </w:tc>
        <w:tc>
          <w:tcPr>
            <w:tcW w:w="4480" w:type="dxa"/>
          </w:tcPr>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081101 水利水电工程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081103 港口航道与海岸工程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082305 农业水利工程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080102 工程力学</w:t>
            </w:r>
          </w:p>
          <w:p w:rsidR="005056C6" w:rsidRDefault="005056C6">
            <w:pPr>
              <w:adjustRightInd w:val="0"/>
              <w:snapToGrid w:val="0"/>
              <w:rPr>
                <w:rFonts w:ascii="仿宋" w:eastAsia="仿宋" w:hAnsi="仿宋" w:cs="楷体"/>
                <w:sz w:val="24"/>
                <w:szCs w:val="24"/>
              </w:rPr>
            </w:pPr>
          </w:p>
        </w:tc>
        <w:tc>
          <w:tcPr>
            <w:tcW w:w="3457" w:type="dxa"/>
          </w:tcPr>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081503 水工结构工程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 xml:space="preserve">081504 </w:t>
            </w:r>
            <w:hyperlink r:id="rId13" w:history="1">
              <w:r>
                <w:rPr>
                  <w:rFonts w:ascii="仿宋" w:eastAsia="仿宋" w:hAnsi="仿宋" w:cs="楷体" w:hint="eastAsia"/>
                  <w:sz w:val="24"/>
                  <w:szCs w:val="24"/>
                </w:rPr>
                <w:t>水利水电工程</w:t>
              </w:r>
            </w:hyperlink>
          </w:p>
          <w:p w:rsidR="005056C6" w:rsidRDefault="007B7AEA" w:rsidP="006D7F2B">
            <w:pPr>
              <w:adjustRightInd w:val="0"/>
              <w:snapToGrid w:val="0"/>
              <w:ind w:leftChars="3" w:left="856" w:hangingChars="354" w:hanging="850"/>
              <w:rPr>
                <w:rFonts w:ascii="仿宋" w:eastAsia="仿宋" w:hAnsi="仿宋" w:cs="楷体"/>
                <w:sz w:val="24"/>
                <w:szCs w:val="24"/>
              </w:rPr>
            </w:pPr>
            <w:r>
              <w:rPr>
                <w:rFonts w:ascii="仿宋" w:eastAsia="仿宋" w:hAnsi="仿宋" w:cs="楷体" w:hint="eastAsia"/>
                <w:sz w:val="24"/>
                <w:szCs w:val="24"/>
              </w:rPr>
              <w:t xml:space="preserve">081505 </w:t>
            </w:r>
            <w:hyperlink r:id="rId14" w:history="1">
              <w:r>
                <w:rPr>
                  <w:rFonts w:ascii="仿宋" w:eastAsia="仿宋" w:hAnsi="仿宋" w:cs="楷体" w:hint="eastAsia"/>
                  <w:sz w:val="24"/>
                  <w:szCs w:val="24"/>
                </w:rPr>
                <w:t>港口、海岸及近海工程</w:t>
              </w:r>
            </w:hyperlink>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082802 农业水土工程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080104 工程力学</w:t>
            </w:r>
          </w:p>
        </w:tc>
      </w:tr>
      <w:tr w:rsidR="005056C6">
        <w:trPr>
          <w:jc w:val="center"/>
        </w:trPr>
        <w:tc>
          <w:tcPr>
            <w:tcW w:w="596" w:type="dxa"/>
            <w:vAlign w:val="center"/>
          </w:tcPr>
          <w:p w:rsidR="005056C6" w:rsidRDefault="007B7AEA">
            <w:pPr>
              <w:tabs>
                <w:tab w:val="left" w:pos="1252"/>
                <w:tab w:val="left" w:pos="2409"/>
                <w:tab w:val="left" w:pos="9290"/>
              </w:tabs>
              <w:adjustRightInd w:val="0"/>
              <w:snapToGrid w:val="0"/>
              <w:rPr>
                <w:rFonts w:ascii="仿宋" w:eastAsia="仿宋" w:hAnsi="仿宋" w:cs="楷体"/>
                <w:sz w:val="24"/>
                <w:szCs w:val="24"/>
              </w:rPr>
            </w:pPr>
            <w:r>
              <w:rPr>
                <w:rFonts w:ascii="仿宋" w:eastAsia="仿宋" w:hAnsi="仿宋" w:cs="楷体" w:hint="eastAsia"/>
                <w:b/>
                <w:sz w:val="24"/>
                <w:szCs w:val="24"/>
              </w:rPr>
              <w:t>其他专业（举例）</w:t>
            </w:r>
          </w:p>
        </w:tc>
        <w:tc>
          <w:tcPr>
            <w:tcW w:w="4480" w:type="dxa"/>
          </w:tcPr>
          <w:p w:rsidR="005056C6" w:rsidRDefault="00CA7FA2">
            <w:pPr>
              <w:adjustRightInd w:val="0"/>
              <w:snapToGrid w:val="0"/>
              <w:rPr>
                <w:rFonts w:ascii="仿宋" w:eastAsia="仿宋" w:hAnsi="仿宋" w:cs="楷体"/>
                <w:sz w:val="24"/>
                <w:szCs w:val="24"/>
              </w:rPr>
            </w:pPr>
            <w:r>
              <w:rPr>
                <w:rFonts w:ascii="仿宋" w:eastAsia="仿宋" w:hAnsi="仿宋" w:cs="楷体" w:hint="eastAsia"/>
                <w:sz w:val="24"/>
                <w:szCs w:val="24"/>
              </w:rPr>
              <w:t xml:space="preserve">0802 </w:t>
            </w:r>
            <w:r w:rsidR="007B7AEA">
              <w:rPr>
                <w:rFonts w:ascii="仿宋" w:eastAsia="仿宋" w:hAnsi="仿宋" w:cs="楷体" w:hint="eastAsia"/>
                <w:sz w:val="24"/>
                <w:szCs w:val="24"/>
              </w:rPr>
              <w:t>机械类专业</w:t>
            </w:r>
          </w:p>
          <w:p w:rsidR="005056C6" w:rsidRDefault="00CA7FA2">
            <w:pPr>
              <w:adjustRightInd w:val="0"/>
              <w:snapToGrid w:val="0"/>
              <w:rPr>
                <w:rFonts w:ascii="仿宋" w:eastAsia="仿宋" w:hAnsi="仿宋" w:cs="楷体"/>
                <w:sz w:val="24"/>
                <w:szCs w:val="24"/>
              </w:rPr>
            </w:pPr>
            <w:r>
              <w:rPr>
                <w:rFonts w:ascii="仿宋" w:eastAsia="仿宋" w:hAnsi="仿宋" w:cs="楷体" w:hint="eastAsia"/>
                <w:sz w:val="24"/>
                <w:szCs w:val="24"/>
              </w:rPr>
              <w:t xml:space="preserve">0804 </w:t>
            </w:r>
            <w:r w:rsidR="007B7AEA">
              <w:rPr>
                <w:rFonts w:ascii="仿宋" w:eastAsia="仿宋" w:hAnsi="仿宋" w:cs="楷体" w:hint="eastAsia"/>
                <w:sz w:val="24"/>
                <w:szCs w:val="24"/>
              </w:rPr>
              <w:t>材料类专业</w:t>
            </w:r>
          </w:p>
          <w:p w:rsidR="005056C6" w:rsidRDefault="00CA7FA2">
            <w:pPr>
              <w:adjustRightInd w:val="0"/>
              <w:snapToGrid w:val="0"/>
              <w:rPr>
                <w:rFonts w:ascii="仿宋" w:eastAsia="仿宋" w:hAnsi="仿宋" w:cs="楷体"/>
                <w:sz w:val="24"/>
                <w:szCs w:val="24"/>
              </w:rPr>
            </w:pPr>
            <w:r>
              <w:rPr>
                <w:rFonts w:ascii="仿宋" w:eastAsia="仿宋" w:hAnsi="仿宋" w:cs="楷体" w:hint="eastAsia"/>
                <w:sz w:val="24"/>
                <w:szCs w:val="24"/>
              </w:rPr>
              <w:t xml:space="preserve">0828 </w:t>
            </w:r>
            <w:r w:rsidR="007B7AEA">
              <w:rPr>
                <w:rFonts w:ascii="仿宋" w:eastAsia="仿宋" w:hAnsi="仿宋" w:cs="楷体" w:hint="eastAsia"/>
                <w:sz w:val="24"/>
                <w:szCs w:val="24"/>
              </w:rPr>
              <w:t>建筑类专业</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081401</w:t>
            </w:r>
            <w:r>
              <w:rPr>
                <w:rFonts w:ascii="仿宋" w:eastAsia="仿宋" w:hAnsi="仿宋" w:cs="楷体"/>
                <w:sz w:val="24"/>
                <w:szCs w:val="24"/>
              </w:rPr>
              <w:t xml:space="preserve"> </w:t>
            </w:r>
            <w:r>
              <w:rPr>
                <w:rFonts w:ascii="仿宋" w:eastAsia="仿宋" w:hAnsi="仿宋" w:cs="楷体" w:hint="eastAsia"/>
                <w:sz w:val="24"/>
                <w:szCs w:val="24"/>
              </w:rPr>
              <w:t>地质工程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081501 采矿工程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081801 交通运输</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081802 交通工程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120103 （授予工学学位的）工程管理</w:t>
            </w:r>
          </w:p>
        </w:tc>
        <w:tc>
          <w:tcPr>
            <w:tcW w:w="3457" w:type="dxa"/>
          </w:tcPr>
          <w:p w:rsidR="005056C6" w:rsidRDefault="00CA7FA2">
            <w:pPr>
              <w:adjustRightInd w:val="0"/>
              <w:snapToGrid w:val="0"/>
              <w:rPr>
                <w:rFonts w:ascii="仿宋" w:eastAsia="仿宋" w:hAnsi="仿宋" w:cs="楷体"/>
                <w:sz w:val="24"/>
                <w:szCs w:val="24"/>
              </w:rPr>
            </w:pPr>
            <w:r>
              <w:rPr>
                <w:rFonts w:ascii="仿宋" w:eastAsia="仿宋" w:hAnsi="仿宋" w:cs="楷体" w:hint="eastAsia"/>
                <w:sz w:val="24"/>
                <w:szCs w:val="24"/>
              </w:rPr>
              <w:t xml:space="preserve">0802 </w:t>
            </w:r>
            <w:r w:rsidR="007B7AEA">
              <w:rPr>
                <w:rFonts w:ascii="仿宋" w:eastAsia="仿宋" w:hAnsi="仿宋" w:cs="楷体" w:hint="eastAsia"/>
                <w:sz w:val="24"/>
                <w:szCs w:val="24"/>
              </w:rPr>
              <w:t>机械工程各学科</w:t>
            </w:r>
          </w:p>
          <w:p w:rsidR="005056C6" w:rsidRDefault="007B7AEA" w:rsidP="006D7F2B">
            <w:pPr>
              <w:adjustRightInd w:val="0"/>
              <w:snapToGrid w:val="0"/>
              <w:ind w:left="706" w:hangingChars="294" w:hanging="706"/>
              <w:rPr>
                <w:rFonts w:ascii="仿宋" w:eastAsia="仿宋" w:hAnsi="仿宋" w:cs="楷体"/>
                <w:sz w:val="24"/>
                <w:szCs w:val="24"/>
              </w:rPr>
            </w:pPr>
            <w:r>
              <w:rPr>
                <w:rFonts w:ascii="仿宋" w:eastAsia="仿宋" w:hAnsi="仿宋" w:cs="楷体" w:hint="eastAsia"/>
                <w:sz w:val="24"/>
                <w:szCs w:val="24"/>
              </w:rPr>
              <w:t>0805 材料科学与工程各学科</w:t>
            </w:r>
          </w:p>
          <w:p w:rsidR="005056C6" w:rsidRDefault="00CA7FA2">
            <w:pPr>
              <w:adjustRightInd w:val="0"/>
              <w:snapToGrid w:val="0"/>
              <w:rPr>
                <w:rFonts w:ascii="仿宋" w:eastAsia="仿宋" w:hAnsi="仿宋" w:cs="楷体"/>
                <w:sz w:val="24"/>
                <w:szCs w:val="24"/>
              </w:rPr>
            </w:pPr>
            <w:r>
              <w:rPr>
                <w:rFonts w:ascii="仿宋" w:eastAsia="仿宋" w:hAnsi="仿宋" w:cs="楷体" w:hint="eastAsia"/>
                <w:sz w:val="24"/>
                <w:szCs w:val="24"/>
              </w:rPr>
              <w:t xml:space="preserve">0813 </w:t>
            </w:r>
            <w:r w:rsidR="007B7AEA">
              <w:rPr>
                <w:rFonts w:ascii="仿宋" w:eastAsia="仿宋" w:hAnsi="仿宋" w:cs="楷体" w:hint="eastAsia"/>
                <w:sz w:val="24"/>
                <w:szCs w:val="24"/>
              </w:rPr>
              <w:t>建筑学各学科</w:t>
            </w:r>
          </w:p>
          <w:p w:rsidR="005056C6" w:rsidRDefault="007B7AEA">
            <w:pPr>
              <w:tabs>
                <w:tab w:val="left" w:pos="1252"/>
                <w:tab w:val="left" w:pos="2409"/>
                <w:tab w:val="left" w:pos="9290"/>
              </w:tabs>
              <w:adjustRightInd w:val="0"/>
              <w:snapToGrid w:val="0"/>
              <w:rPr>
                <w:rFonts w:ascii="仿宋" w:eastAsia="仿宋" w:hAnsi="仿宋" w:cs="楷体"/>
                <w:sz w:val="24"/>
                <w:szCs w:val="24"/>
              </w:rPr>
            </w:pPr>
            <w:r>
              <w:rPr>
                <w:rFonts w:ascii="仿宋" w:eastAsia="仿宋" w:hAnsi="仿宋" w:cs="楷体" w:hint="eastAsia"/>
                <w:sz w:val="24"/>
                <w:szCs w:val="24"/>
              </w:rPr>
              <w:t xml:space="preserve">080102 </w:t>
            </w:r>
            <w:hyperlink r:id="rId15" w:history="1">
              <w:r>
                <w:rPr>
                  <w:rFonts w:ascii="仿宋" w:eastAsia="仿宋" w:hAnsi="仿宋" w:cs="楷体" w:hint="eastAsia"/>
                  <w:sz w:val="24"/>
                  <w:szCs w:val="24"/>
                </w:rPr>
                <w:t>固体力学</w:t>
              </w:r>
            </w:hyperlink>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081803 地质工程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081901 采矿工程</w:t>
            </w:r>
          </w:p>
          <w:p w:rsidR="005056C6" w:rsidRDefault="007B7AEA">
            <w:pPr>
              <w:adjustRightInd w:val="0"/>
              <w:snapToGrid w:val="0"/>
              <w:ind w:leftChars="-1" w:left="706" w:hangingChars="295" w:hanging="708"/>
              <w:rPr>
                <w:rFonts w:ascii="仿宋" w:eastAsia="仿宋" w:hAnsi="仿宋" w:cs="楷体"/>
                <w:sz w:val="24"/>
                <w:szCs w:val="24"/>
              </w:rPr>
            </w:pPr>
            <w:r>
              <w:rPr>
                <w:rFonts w:ascii="仿宋" w:eastAsia="仿宋" w:hAnsi="仿宋" w:cs="楷体" w:hint="eastAsia"/>
                <w:sz w:val="24"/>
                <w:szCs w:val="24"/>
              </w:rPr>
              <w:t>082303 交通运输规划与管理</w:t>
            </w:r>
          </w:p>
          <w:p w:rsidR="005056C6" w:rsidRDefault="007B7AEA">
            <w:pPr>
              <w:adjustRightInd w:val="0"/>
              <w:snapToGrid w:val="0"/>
              <w:ind w:leftChars="-1" w:left="780" w:hangingChars="326" w:hanging="782"/>
              <w:rPr>
                <w:rFonts w:ascii="仿宋" w:eastAsia="仿宋" w:hAnsi="仿宋" w:cs="楷体"/>
                <w:sz w:val="24"/>
                <w:szCs w:val="24"/>
              </w:rPr>
            </w:pPr>
            <w:r>
              <w:rPr>
                <w:rFonts w:ascii="仿宋" w:eastAsia="仿宋" w:hAnsi="仿宋" w:cs="楷体" w:hint="eastAsia"/>
                <w:sz w:val="24"/>
                <w:szCs w:val="24"/>
              </w:rPr>
              <w:t>081404 供热、供燃气、通风及空调工程</w:t>
            </w:r>
          </w:p>
          <w:p w:rsidR="005056C6" w:rsidRDefault="007B7AEA">
            <w:pPr>
              <w:adjustRightInd w:val="0"/>
              <w:snapToGrid w:val="0"/>
              <w:rPr>
                <w:rFonts w:ascii="仿宋" w:eastAsia="仿宋" w:hAnsi="仿宋" w:cs="楷体"/>
                <w:sz w:val="24"/>
                <w:szCs w:val="24"/>
              </w:rPr>
            </w:pPr>
            <w:r>
              <w:rPr>
                <w:rFonts w:ascii="仿宋" w:eastAsia="仿宋" w:hAnsi="仿宋" w:cs="楷体" w:hint="eastAsia"/>
                <w:sz w:val="24"/>
                <w:szCs w:val="24"/>
              </w:rPr>
              <w:t>081403 市政工程</w:t>
            </w:r>
          </w:p>
        </w:tc>
      </w:tr>
    </w:tbl>
    <w:p w:rsidR="005056C6" w:rsidRDefault="007B7AEA">
      <w:pPr>
        <w:widowControl/>
        <w:jc w:val="left"/>
        <w:rPr>
          <w:rFonts w:ascii="Calibri" w:hAnsi="Calibri"/>
          <w:szCs w:val="22"/>
        </w:rPr>
      </w:pPr>
      <w:r>
        <w:br w:type="page"/>
      </w:r>
    </w:p>
    <w:p w:rsidR="005056C6" w:rsidRDefault="005056C6">
      <w:pPr>
        <w:adjustRightInd w:val="0"/>
        <w:snapToGrid w:val="0"/>
        <w:spacing w:beforeLines="50" w:before="156" w:afterLines="50" w:after="156" w:line="360" w:lineRule="auto"/>
        <w:rPr>
          <w:rFonts w:ascii="黑体" w:eastAsia="黑体"/>
          <w:sz w:val="44"/>
        </w:rPr>
        <w:sectPr w:rsidR="005056C6">
          <w:footerReference w:type="even" r:id="rId16"/>
          <w:footerReference w:type="default" r:id="rId17"/>
          <w:pgSz w:w="11906" w:h="16838"/>
          <w:pgMar w:top="1440" w:right="1800" w:bottom="1440" w:left="1800" w:header="851" w:footer="992" w:gutter="0"/>
          <w:cols w:space="720"/>
          <w:titlePg/>
          <w:docGrid w:type="lines" w:linePitch="312"/>
        </w:sectPr>
      </w:pPr>
    </w:p>
    <w:p w:rsidR="005056C6" w:rsidRDefault="005056C6">
      <w:pPr>
        <w:widowControl/>
        <w:adjustRightInd w:val="0"/>
        <w:snapToGrid w:val="0"/>
        <w:spacing w:line="360" w:lineRule="auto"/>
        <w:rPr>
          <w:rFonts w:ascii="Calibri" w:hAnsi="Calibri"/>
          <w:szCs w:val="22"/>
        </w:rPr>
      </w:pPr>
    </w:p>
    <w:p w:rsidR="005056C6" w:rsidRDefault="005056C6">
      <w:pPr>
        <w:pStyle w:val="22"/>
        <w:adjustRightInd w:val="0"/>
        <w:snapToGrid w:val="0"/>
        <w:spacing w:line="360" w:lineRule="auto"/>
        <w:ind w:left="420" w:firstLineChars="0" w:firstLine="0"/>
      </w:pPr>
    </w:p>
    <w:p w:rsidR="005056C6" w:rsidRDefault="005056C6">
      <w:pPr>
        <w:pStyle w:val="22"/>
        <w:adjustRightInd w:val="0"/>
        <w:snapToGrid w:val="0"/>
        <w:spacing w:line="360" w:lineRule="auto"/>
        <w:ind w:left="420" w:firstLineChars="0" w:firstLine="0"/>
      </w:pPr>
    </w:p>
    <w:p w:rsidR="005056C6" w:rsidRDefault="007B7AEA">
      <w:pPr>
        <w:adjustRightInd w:val="0"/>
        <w:snapToGrid w:val="0"/>
        <w:spacing w:beforeLines="50" w:before="156" w:afterLines="50" w:after="156" w:line="360" w:lineRule="auto"/>
        <w:jc w:val="center"/>
        <w:rPr>
          <w:rFonts w:ascii="黑体" w:eastAsia="黑体" w:hAnsi="黑体"/>
          <w:b/>
          <w:sz w:val="72"/>
          <w:szCs w:val="72"/>
        </w:rPr>
      </w:pPr>
      <w:r>
        <w:rPr>
          <w:rFonts w:ascii="黑体" w:eastAsia="黑体" w:hAnsi="黑体" w:hint="eastAsia"/>
          <w:b/>
          <w:sz w:val="72"/>
          <w:szCs w:val="72"/>
        </w:rPr>
        <w:t>工程教育认证</w:t>
      </w:r>
    </w:p>
    <w:p w:rsidR="005056C6" w:rsidRDefault="007B7AEA">
      <w:pPr>
        <w:adjustRightInd w:val="0"/>
        <w:snapToGrid w:val="0"/>
        <w:spacing w:beforeLines="50" w:before="156" w:afterLines="50" w:after="156" w:line="360" w:lineRule="auto"/>
        <w:jc w:val="center"/>
        <w:rPr>
          <w:rFonts w:ascii="黑体" w:eastAsia="黑体" w:hAnsi="黑体"/>
          <w:b/>
          <w:sz w:val="72"/>
          <w:szCs w:val="72"/>
        </w:rPr>
      </w:pPr>
      <w:r>
        <w:rPr>
          <w:rFonts w:ascii="黑体" w:eastAsia="黑体" w:hAnsi="黑体" w:hint="eastAsia"/>
          <w:b/>
          <w:sz w:val="72"/>
          <w:szCs w:val="72"/>
        </w:rPr>
        <w:t>自评报告</w:t>
      </w:r>
    </w:p>
    <w:p w:rsidR="005056C6" w:rsidRDefault="005056C6">
      <w:pPr>
        <w:adjustRightInd w:val="0"/>
        <w:snapToGrid w:val="0"/>
        <w:spacing w:line="360" w:lineRule="auto"/>
        <w:rPr>
          <w:sz w:val="52"/>
          <w:szCs w:val="52"/>
        </w:rPr>
      </w:pPr>
    </w:p>
    <w:p w:rsidR="005056C6" w:rsidRDefault="005056C6">
      <w:pPr>
        <w:adjustRightInd w:val="0"/>
        <w:snapToGrid w:val="0"/>
        <w:spacing w:line="360" w:lineRule="auto"/>
        <w:rPr>
          <w:sz w:val="44"/>
          <w:szCs w:val="44"/>
        </w:rPr>
      </w:pPr>
    </w:p>
    <w:p w:rsidR="005056C6" w:rsidRDefault="007B7AEA">
      <w:pPr>
        <w:adjustRightInd w:val="0"/>
        <w:snapToGrid w:val="0"/>
        <w:spacing w:line="360" w:lineRule="auto"/>
        <w:jc w:val="center"/>
        <w:rPr>
          <w:sz w:val="44"/>
          <w:szCs w:val="44"/>
        </w:rPr>
      </w:pPr>
      <w:r>
        <w:rPr>
          <w:rFonts w:ascii="Arial" w:hAnsi="Arial" w:cs="Arial"/>
          <w:sz w:val="32"/>
          <w:szCs w:val="40"/>
        </w:rPr>
        <w:t>&lt;</w:t>
      </w:r>
      <w:r>
        <w:rPr>
          <w:rFonts w:ascii="Arial" w:hAnsi="Arial" w:cs="Arial" w:hint="eastAsia"/>
          <w:sz w:val="32"/>
          <w:szCs w:val="40"/>
        </w:rPr>
        <w:t>可以插入学校的</w:t>
      </w:r>
      <w:r>
        <w:rPr>
          <w:rFonts w:ascii="Arial" w:hAnsi="Arial" w:cs="Arial" w:hint="eastAsia"/>
          <w:sz w:val="32"/>
          <w:szCs w:val="40"/>
        </w:rPr>
        <w:t>logo</w:t>
      </w:r>
      <w:r>
        <w:rPr>
          <w:rFonts w:ascii="Arial" w:hAnsi="Arial" w:cs="Arial"/>
          <w:sz w:val="32"/>
          <w:szCs w:val="40"/>
        </w:rPr>
        <w:t>&gt;</w:t>
      </w:r>
    </w:p>
    <w:p w:rsidR="005056C6" w:rsidRDefault="005056C6">
      <w:pPr>
        <w:adjustRightInd w:val="0"/>
        <w:snapToGrid w:val="0"/>
        <w:spacing w:line="360" w:lineRule="auto"/>
        <w:rPr>
          <w:sz w:val="44"/>
          <w:szCs w:val="44"/>
        </w:rPr>
      </w:pPr>
    </w:p>
    <w:p w:rsidR="005056C6" w:rsidRDefault="005056C6">
      <w:pPr>
        <w:adjustRightInd w:val="0"/>
        <w:snapToGrid w:val="0"/>
        <w:spacing w:line="360" w:lineRule="auto"/>
        <w:rPr>
          <w:sz w:val="44"/>
          <w:szCs w:val="44"/>
        </w:rPr>
      </w:pPr>
    </w:p>
    <w:p w:rsidR="005056C6" w:rsidRDefault="005056C6">
      <w:pPr>
        <w:adjustRightInd w:val="0"/>
        <w:snapToGrid w:val="0"/>
        <w:spacing w:line="360" w:lineRule="auto"/>
        <w:rPr>
          <w:sz w:val="44"/>
          <w:szCs w:val="44"/>
        </w:rPr>
      </w:pPr>
    </w:p>
    <w:p w:rsidR="005056C6" w:rsidRDefault="007B7AEA">
      <w:pPr>
        <w:adjustRightInd w:val="0"/>
        <w:snapToGrid w:val="0"/>
        <w:spacing w:beforeLines="50" w:before="156" w:afterLines="50" w:after="156" w:line="360" w:lineRule="auto"/>
        <w:ind w:firstLineChars="498" w:firstLine="1400"/>
        <w:rPr>
          <w:rFonts w:ascii="黑体" w:eastAsia="黑体"/>
          <w:b/>
          <w:sz w:val="28"/>
          <w:szCs w:val="28"/>
          <w:u w:val="single"/>
        </w:rPr>
      </w:pPr>
      <w:r>
        <w:rPr>
          <w:rFonts w:ascii="黑体" w:eastAsia="黑体" w:hint="eastAsia"/>
          <w:b/>
          <w:sz w:val="28"/>
          <w:szCs w:val="28"/>
        </w:rPr>
        <w:t>专业名称：</w:t>
      </w:r>
    </w:p>
    <w:p w:rsidR="005056C6" w:rsidRDefault="007B7AEA">
      <w:pPr>
        <w:adjustRightInd w:val="0"/>
        <w:snapToGrid w:val="0"/>
        <w:spacing w:beforeLines="50" w:before="156" w:afterLines="50" w:after="156" w:line="360" w:lineRule="auto"/>
        <w:ind w:firstLineChars="498" w:firstLine="1400"/>
        <w:rPr>
          <w:sz w:val="24"/>
          <w:u w:val="single"/>
        </w:rPr>
      </w:pPr>
      <w:r>
        <w:rPr>
          <w:rFonts w:ascii="黑体" w:eastAsia="黑体" w:hint="eastAsia"/>
          <w:b/>
          <w:sz w:val="28"/>
          <w:szCs w:val="28"/>
        </w:rPr>
        <w:t>专业负责人：</w:t>
      </w:r>
    </w:p>
    <w:p w:rsidR="005056C6" w:rsidRDefault="007B7AEA">
      <w:pPr>
        <w:adjustRightInd w:val="0"/>
        <w:snapToGrid w:val="0"/>
        <w:spacing w:beforeLines="50" w:before="156" w:afterLines="50" w:after="156" w:line="360" w:lineRule="auto"/>
        <w:ind w:firstLineChars="498" w:firstLine="1400"/>
        <w:rPr>
          <w:rFonts w:ascii="黑体" w:eastAsia="黑体"/>
          <w:b/>
          <w:sz w:val="28"/>
          <w:szCs w:val="28"/>
          <w:u w:val="single"/>
        </w:rPr>
      </w:pPr>
      <w:r>
        <w:rPr>
          <w:rFonts w:ascii="黑体" w:eastAsia="黑体" w:hint="eastAsia"/>
          <w:b/>
          <w:sz w:val="28"/>
          <w:szCs w:val="28"/>
        </w:rPr>
        <w:t>联系电话：</w:t>
      </w:r>
    </w:p>
    <w:p w:rsidR="005056C6" w:rsidRDefault="007B7AEA">
      <w:pPr>
        <w:adjustRightInd w:val="0"/>
        <w:snapToGrid w:val="0"/>
        <w:spacing w:beforeLines="50" w:before="156" w:afterLines="50" w:after="156" w:line="360" w:lineRule="auto"/>
        <w:ind w:firstLineChars="498" w:firstLine="1400"/>
        <w:rPr>
          <w:rFonts w:ascii="黑体" w:eastAsia="黑体"/>
          <w:b/>
          <w:sz w:val="28"/>
          <w:szCs w:val="28"/>
          <w:u w:val="single"/>
        </w:rPr>
      </w:pPr>
      <w:r>
        <w:rPr>
          <w:rFonts w:ascii="黑体" w:eastAsia="黑体" w:hint="eastAsia"/>
          <w:b/>
          <w:sz w:val="28"/>
          <w:szCs w:val="28"/>
        </w:rPr>
        <w:t>联系邮箱：</w:t>
      </w:r>
    </w:p>
    <w:p w:rsidR="005056C6" w:rsidRDefault="007B7AEA">
      <w:pPr>
        <w:adjustRightInd w:val="0"/>
        <w:snapToGrid w:val="0"/>
        <w:spacing w:beforeLines="50" w:before="156" w:afterLines="50" w:after="156" w:line="360" w:lineRule="auto"/>
        <w:ind w:firstLineChars="498" w:firstLine="1400"/>
        <w:rPr>
          <w:rFonts w:ascii="黑体" w:eastAsia="黑体"/>
          <w:b/>
          <w:sz w:val="28"/>
          <w:szCs w:val="28"/>
          <w:u w:val="single"/>
        </w:rPr>
      </w:pPr>
      <w:r>
        <w:rPr>
          <w:rFonts w:ascii="黑体" w:eastAsia="黑体" w:hint="eastAsia"/>
          <w:b/>
          <w:sz w:val="28"/>
          <w:szCs w:val="28"/>
        </w:rPr>
        <w:t>所在学校（公章）：</w:t>
      </w:r>
    </w:p>
    <w:p w:rsidR="005056C6" w:rsidRDefault="007B7AEA">
      <w:pPr>
        <w:adjustRightInd w:val="0"/>
        <w:snapToGrid w:val="0"/>
        <w:spacing w:beforeLines="50" w:before="156" w:afterLines="50" w:after="156" w:line="360" w:lineRule="auto"/>
        <w:ind w:firstLineChars="498" w:firstLine="1400"/>
        <w:rPr>
          <w:rFonts w:ascii="黑体" w:eastAsia="黑体"/>
          <w:b/>
          <w:sz w:val="28"/>
          <w:szCs w:val="28"/>
        </w:rPr>
      </w:pPr>
      <w:r>
        <w:rPr>
          <w:rFonts w:ascii="黑体" w:eastAsia="黑体" w:hint="eastAsia"/>
          <w:b/>
          <w:sz w:val="28"/>
          <w:szCs w:val="28"/>
        </w:rPr>
        <w:t>学校负责人（签字）：_______</w:t>
      </w:r>
    </w:p>
    <w:p w:rsidR="005056C6" w:rsidRDefault="007B7AEA">
      <w:pPr>
        <w:adjustRightInd w:val="0"/>
        <w:snapToGrid w:val="0"/>
        <w:spacing w:beforeLines="50" w:before="156" w:afterLines="50" w:after="156" w:line="360" w:lineRule="auto"/>
        <w:ind w:firstLineChars="498" w:firstLine="1400"/>
        <w:rPr>
          <w:sz w:val="24"/>
          <w:szCs w:val="24"/>
        </w:rPr>
      </w:pPr>
      <w:r>
        <w:rPr>
          <w:rFonts w:ascii="黑体" w:eastAsia="黑体" w:hint="eastAsia"/>
          <w:b/>
          <w:sz w:val="28"/>
          <w:szCs w:val="28"/>
        </w:rPr>
        <w:t>提交日期：</w:t>
      </w:r>
      <w:r>
        <w:rPr>
          <w:rFonts w:asciiTheme="minorEastAsia" w:eastAsiaTheme="minorEastAsia" w:hAnsiTheme="minorEastAsia"/>
          <w:b/>
          <w:sz w:val="28"/>
          <w:szCs w:val="24"/>
        </w:rPr>
        <w:br w:type="page"/>
      </w:r>
      <w:r>
        <w:rPr>
          <w:rFonts w:ascii="黑体" w:eastAsia="黑体" w:hAnsi="Calibri"/>
          <w:b/>
          <w:sz w:val="28"/>
          <w:szCs w:val="28"/>
        </w:rPr>
        <w:lastRenderedPageBreak/>
        <w:t xml:space="preserve">0 </w:t>
      </w:r>
      <w:r>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5056C6">
        <w:trPr>
          <w:cantSplit/>
          <w:jc w:val="center"/>
        </w:trPr>
        <w:tc>
          <w:tcPr>
            <w:tcW w:w="1464" w:type="dxa"/>
            <w:vMerge w:val="restart"/>
            <w:tcBorders>
              <w:top w:val="single" w:sz="4" w:space="0" w:color="auto"/>
              <w:left w:val="single" w:sz="4" w:space="0" w:color="auto"/>
              <w:right w:val="single" w:sz="4" w:space="0" w:color="auto"/>
            </w:tcBorders>
            <w:vAlign w:val="center"/>
          </w:tcPr>
          <w:p w:rsidR="005056C6" w:rsidRDefault="007B7AEA">
            <w:pPr>
              <w:tabs>
                <w:tab w:val="left" w:pos="0"/>
              </w:tabs>
              <w:adjustRightInd w:val="0"/>
              <w:snapToGrid w:val="0"/>
              <w:spacing w:before="60" w:after="60" w:line="360" w:lineRule="auto"/>
              <w:rPr>
                <w:sz w:val="24"/>
              </w:rPr>
            </w:pPr>
            <w:r>
              <w:rPr>
                <w:rFonts w:hint="eastAsia"/>
                <w:sz w:val="24"/>
              </w:rPr>
              <w:t>认证专业</w:t>
            </w:r>
          </w:p>
          <w:p w:rsidR="005056C6" w:rsidRDefault="007B7AEA">
            <w:pPr>
              <w:tabs>
                <w:tab w:val="left" w:pos="0"/>
              </w:tabs>
              <w:adjustRightInd w:val="0"/>
              <w:snapToGrid w:val="0"/>
              <w:spacing w:before="60" w:after="60" w:line="360" w:lineRule="auto"/>
              <w:rPr>
                <w:sz w:val="24"/>
              </w:rPr>
            </w:pPr>
            <w:r>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rsidR="005056C6" w:rsidRDefault="007B7AEA">
            <w:pPr>
              <w:tabs>
                <w:tab w:val="left" w:pos="0"/>
              </w:tabs>
              <w:adjustRightInd w:val="0"/>
              <w:snapToGrid w:val="0"/>
              <w:spacing w:before="60" w:after="60" w:line="360" w:lineRule="auto"/>
              <w:rPr>
                <w:sz w:val="24"/>
              </w:rPr>
            </w:pPr>
            <w:r>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rsidR="005056C6" w:rsidRDefault="005056C6">
            <w:pPr>
              <w:tabs>
                <w:tab w:val="left" w:pos="0"/>
              </w:tabs>
              <w:adjustRightInd w:val="0"/>
              <w:snapToGrid w:val="0"/>
              <w:spacing w:before="60" w:after="60" w:line="360" w:lineRule="auto"/>
              <w:rPr>
                <w:sz w:val="24"/>
              </w:rPr>
            </w:pPr>
          </w:p>
        </w:tc>
      </w:tr>
      <w:tr w:rsidR="005056C6">
        <w:trPr>
          <w:cantSplit/>
          <w:jc w:val="center"/>
        </w:trPr>
        <w:tc>
          <w:tcPr>
            <w:tcW w:w="1464" w:type="dxa"/>
            <w:vMerge/>
            <w:tcBorders>
              <w:top w:val="single" w:sz="4" w:space="0" w:color="auto"/>
              <w:left w:val="single" w:sz="4" w:space="0" w:color="auto"/>
              <w:right w:val="single" w:sz="4" w:space="0" w:color="auto"/>
            </w:tcBorders>
            <w:vAlign w:val="center"/>
          </w:tcPr>
          <w:p w:rsidR="005056C6" w:rsidRDefault="005056C6">
            <w:pPr>
              <w:tabs>
                <w:tab w:val="left" w:pos="0"/>
              </w:tabs>
              <w:adjustRightInd w:val="0"/>
              <w:snapToGrid w:val="0"/>
              <w:spacing w:before="60" w:after="60" w:line="360" w:lineRule="auto"/>
              <w:rPr>
                <w:sz w:val="24"/>
              </w:rPr>
            </w:pPr>
          </w:p>
        </w:tc>
        <w:tc>
          <w:tcPr>
            <w:tcW w:w="1544" w:type="dxa"/>
            <w:tcBorders>
              <w:top w:val="single" w:sz="4" w:space="0" w:color="auto"/>
              <w:left w:val="single" w:sz="4" w:space="0" w:color="auto"/>
              <w:bottom w:val="single" w:sz="4" w:space="0" w:color="auto"/>
              <w:right w:val="single" w:sz="4" w:space="0" w:color="auto"/>
            </w:tcBorders>
          </w:tcPr>
          <w:p w:rsidR="005056C6" w:rsidRDefault="007B7AEA">
            <w:pPr>
              <w:tabs>
                <w:tab w:val="left" w:pos="0"/>
              </w:tabs>
              <w:adjustRightInd w:val="0"/>
              <w:snapToGrid w:val="0"/>
              <w:spacing w:before="60" w:after="60" w:line="360" w:lineRule="auto"/>
              <w:rPr>
                <w:sz w:val="24"/>
              </w:rPr>
            </w:pPr>
            <w:r>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rsidR="005056C6" w:rsidRDefault="005056C6">
            <w:pPr>
              <w:tabs>
                <w:tab w:val="left" w:pos="0"/>
              </w:tabs>
              <w:adjustRightInd w:val="0"/>
              <w:snapToGrid w:val="0"/>
              <w:spacing w:before="60" w:after="60" w:line="360" w:lineRule="auto"/>
              <w:rPr>
                <w:sz w:val="24"/>
              </w:rPr>
            </w:pPr>
          </w:p>
        </w:tc>
      </w:tr>
      <w:tr w:rsidR="005056C6">
        <w:trPr>
          <w:cantSplit/>
          <w:jc w:val="center"/>
        </w:trPr>
        <w:tc>
          <w:tcPr>
            <w:tcW w:w="1464" w:type="dxa"/>
            <w:vMerge/>
            <w:tcBorders>
              <w:top w:val="single" w:sz="4" w:space="0" w:color="auto"/>
              <w:left w:val="single" w:sz="4" w:space="0" w:color="auto"/>
              <w:right w:val="single" w:sz="4" w:space="0" w:color="auto"/>
            </w:tcBorders>
            <w:vAlign w:val="center"/>
          </w:tcPr>
          <w:p w:rsidR="005056C6" w:rsidRDefault="005056C6">
            <w:pPr>
              <w:tabs>
                <w:tab w:val="left" w:pos="0"/>
              </w:tabs>
              <w:adjustRightInd w:val="0"/>
              <w:snapToGrid w:val="0"/>
              <w:spacing w:before="60" w:after="60" w:line="360" w:lineRule="auto"/>
              <w:rPr>
                <w:sz w:val="24"/>
              </w:rPr>
            </w:pPr>
          </w:p>
        </w:tc>
        <w:tc>
          <w:tcPr>
            <w:tcW w:w="1544" w:type="dxa"/>
            <w:tcBorders>
              <w:top w:val="single" w:sz="4" w:space="0" w:color="auto"/>
              <w:left w:val="single" w:sz="4" w:space="0" w:color="auto"/>
              <w:bottom w:val="single" w:sz="4" w:space="0" w:color="auto"/>
              <w:right w:val="single" w:sz="4" w:space="0" w:color="auto"/>
            </w:tcBorders>
          </w:tcPr>
          <w:p w:rsidR="005056C6" w:rsidRDefault="007B7AEA">
            <w:pPr>
              <w:tabs>
                <w:tab w:val="left" w:pos="0"/>
              </w:tabs>
              <w:adjustRightInd w:val="0"/>
              <w:snapToGrid w:val="0"/>
              <w:spacing w:before="60" w:after="60" w:line="360" w:lineRule="auto"/>
              <w:rPr>
                <w:sz w:val="24"/>
              </w:rPr>
            </w:pPr>
            <w:r>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rsidR="005056C6" w:rsidRDefault="005056C6">
            <w:pPr>
              <w:tabs>
                <w:tab w:val="left" w:pos="0"/>
              </w:tabs>
              <w:adjustRightInd w:val="0"/>
              <w:snapToGrid w:val="0"/>
              <w:spacing w:before="60" w:after="60" w:line="360" w:lineRule="auto"/>
              <w:rPr>
                <w:sz w:val="24"/>
              </w:rPr>
            </w:pPr>
          </w:p>
        </w:tc>
      </w:tr>
      <w:tr w:rsidR="005056C6">
        <w:trPr>
          <w:cantSplit/>
          <w:jc w:val="center"/>
        </w:trPr>
        <w:tc>
          <w:tcPr>
            <w:tcW w:w="1464" w:type="dxa"/>
            <w:vMerge/>
            <w:tcBorders>
              <w:left w:val="single" w:sz="4" w:space="0" w:color="auto"/>
              <w:right w:val="single" w:sz="4" w:space="0" w:color="auto"/>
            </w:tcBorders>
            <w:vAlign w:val="center"/>
          </w:tcPr>
          <w:p w:rsidR="005056C6" w:rsidRDefault="005056C6">
            <w:pPr>
              <w:tabs>
                <w:tab w:val="left" w:pos="0"/>
              </w:tabs>
              <w:adjustRightInd w:val="0"/>
              <w:snapToGrid w:val="0"/>
              <w:spacing w:before="60" w:after="60" w:line="360" w:lineRule="auto"/>
              <w:rPr>
                <w:sz w:val="24"/>
              </w:rPr>
            </w:pPr>
          </w:p>
        </w:tc>
        <w:tc>
          <w:tcPr>
            <w:tcW w:w="1544" w:type="dxa"/>
            <w:tcBorders>
              <w:top w:val="single" w:sz="4" w:space="0" w:color="auto"/>
              <w:left w:val="single" w:sz="4" w:space="0" w:color="auto"/>
              <w:bottom w:val="single" w:sz="4" w:space="0" w:color="auto"/>
              <w:right w:val="single" w:sz="4" w:space="0" w:color="auto"/>
            </w:tcBorders>
          </w:tcPr>
          <w:p w:rsidR="005056C6" w:rsidRDefault="007B7AEA">
            <w:pPr>
              <w:tabs>
                <w:tab w:val="left" w:pos="0"/>
              </w:tabs>
              <w:adjustRightInd w:val="0"/>
              <w:snapToGrid w:val="0"/>
              <w:spacing w:before="60" w:after="60" w:line="360" w:lineRule="auto"/>
              <w:rPr>
                <w:sz w:val="24"/>
              </w:rPr>
            </w:pPr>
            <w:r>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rsidR="005056C6" w:rsidRDefault="005056C6">
            <w:pPr>
              <w:tabs>
                <w:tab w:val="left" w:pos="0"/>
              </w:tabs>
              <w:adjustRightInd w:val="0"/>
              <w:snapToGrid w:val="0"/>
              <w:spacing w:before="60" w:after="60" w:line="360" w:lineRule="auto"/>
              <w:rPr>
                <w:sz w:val="24"/>
              </w:rPr>
            </w:pPr>
          </w:p>
        </w:tc>
      </w:tr>
      <w:tr w:rsidR="005056C6">
        <w:trPr>
          <w:cantSplit/>
          <w:jc w:val="center"/>
        </w:trPr>
        <w:tc>
          <w:tcPr>
            <w:tcW w:w="1464" w:type="dxa"/>
            <w:vMerge/>
            <w:tcBorders>
              <w:left w:val="single" w:sz="4" w:space="0" w:color="auto"/>
              <w:right w:val="single" w:sz="4" w:space="0" w:color="auto"/>
            </w:tcBorders>
            <w:vAlign w:val="center"/>
          </w:tcPr>
          <w:p w:rsidR="005056C6" w:rsidRDefault="005056C6">
            <w:pPr>
              <w:tabs>
                <w:tab w:val="left" w:pos="0"/>
              </w:tabs>
              <w:adjustRightInd w:val="0"/>
              <w:snapToGrid w:val="0"/>
              <w:spacing w:before="60" w:after="60" w:line="360" w:lineRule="auto"/>
              <w:rPr>
                <w:sz w:val="24"/>
              </w:rPr>
            </w:pPr>
          </w:p>
        </w:tc>
        <w:tc>
          <w:tcPr>
            <w:tcW w:w="1544" w:type="dxa"/>
            <w:tcBorders>
              <w:top w:val="single" w:sz="4" w:space="0" w:color="auto"/>
              <w:left w:val="single" w:sz="4" w:space="0" w:color="auto"/>
              <w:bottom w:val="single" w:sz="4" w:space="0" w:color="auto"/>
              <w:right w:val="single" w:sz="4" w:space="0" w:color="auto"/>
            </w:tcBorders>
          </w:tcPr>
          <w:p w:rsidR="005056C6" w:rsidRDefault="007B7AEA">
            <w:pPr>
              <w:tabs>
                <w:tab w:val="left" w:pos="0"/>
              </w:tabs>
              <w:adjustRightInd w:val="0"/>
              <w:snapToGrid w:val="0"/>
              <w:spacing w:before="60" w:after="60" w:line="360" w:lineRule="auto"/>
              <w:rPr>
                <w:sz w:val="24"/>
              </w:rPr>
            </w:pPr>
            <w:r>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rsidR="005056C6" w:rsidRDefault="005056C6">
            <w:pPr>
              <w:tabs>
                <w:tab w:val="left" w:pos="0"/>
              </w:tabs>
              <w:adjustRightInd w:val="0"/>
              <w:snapToGrid w:val="0"/>
              <w:spacing w:before="60" w:after="60" w:line="360" w:lineRule="auto"/>
              <w:rPr>
                <w:sz w:val="24"/>
              </w:rPr>
            </w:pPr>
          </w:p>
        </w:tc>
      </w:tr>
      <w:tr w:rsidR="005056C6">
        <w:trPr>
          <w:cantSplit/>
          <w:jc w:val="center"/>
        </w:trPr>
        <w:tc>
          <w:tcPr>
            <w:tcW w:w="1464" w:type="dxa"/>
            <w:vMerge/>
            <w:tcBorders>
              <w:left w:val="single" w:sz="4" w:space="0" w:color="auto"/>
              <w:right w:val="single" w:sz="4" w:space="0" w:color="auto"/>
            </w:tcBorders>
          </w:tcPr>
          <w:p w:rsidR="005056C6" w:rsidRDefault="005056C6">
            <w:pPr>
              <w:tabs>
                <w:tab w:val="left" w:pos="0"/>
              </w:tabs>
              <w:adjustRightInd w:val="0"/>
              <w:snapToGrid w:val="0"/>
              <w:spacing w:before="60" w:after="60" w:line="360" w:lineRule="auto"/>
              <w:rPr>
                <w:sz w:val="24"/>
              </w:rPr>
            </w:pPr>
          </w:p>
        </w:tc>
        <w:tc>
          <w:tcPr>
            <w:tcW w:w="1544" w:type="dxa"/>
            <w:tcBorders>
              <w:left w:val="single" w:sz="4" w:space="0" w:color="auto"/>
            </w:tcBorders>
          </w:tcPr>
          <w:p w:rsidR="005056C6" w:rsidRDefault="007B7AEA">
            <w:pPr>
              <w:tabs>
                <w:tab w:val="left" w:pos="0"/>
              </w:tabs>
              <w:adjustRightInd w:val="0"/>
              <w:snapToGrid w:val="0"/>
              <w:spacing w:before="60" w:after="60" w:line="360" w:lineRule="auto"/>
              <w:rPr>
                <w:sz w:val="24"/>
              </w:rPr>
            </w:pPr>
            <w:r>
              <w:rPr>
                <w:rFonts w:hint="eastAsia"/>
                <w:sz w:val="24"/>
              </w:rPr>
              <w:t>院系网址</w:t>
            </w:r>
          </w:p>
        </w:tc>
        <w:tc>
          <w:tcPr>
            <w:tcW w:w="5378" w:type="dxa"/>
            <w:gridSpan w:val="3"/>
          </w:tcPr>
          <w:p w:rsidR="005056C6" w:rsidRDefault="005056C6">
            <w:pPr>
              <w:tabs>
                <w:tab w:val="left" w:pos="0"/>
              </w:tabs>
              <w:adjustRightInd w:val="0"/>
              <w:snapToGrid w:val="0"/>
              <w:spacing w:before="60" w:after="60" w:line="360" w:lineRule="auto"/>
              <w:rPr>
                <w:sz w:val="24"/>
              </w:rPr>
            </w:pPr>
          </w:p>
        </w:tc>
      </w:tr>
      <w:tr w:rsidR="005056C6">
        <w:trPr>
          <w:cantSplit/>
          <w:jc w:val="center"/>
        </w:trPr>
        <w:tc>
          <w:tcPr>
            <w:tcW w:w="1464" w:type="dxa"/>
            <w:vMerge w:val="restart"/>
            <w:vAlign w:val="center"/>
          </w:tcPr>
          <w:p w:rsidR="005056C6" w:rsidRDefault="007B7AEA">
            <w:pPr>
              <w:tabs>
                <w:tab w:val="left" w:pos="0"/>
              </w:tabs>
              <w:adjustRightInd w:val="0"/>
              <w:snapToGrid w:val="0"/>
              <w:spacing w:before="60" w:after="60" w:line="360" w:lineRule="auto"/>
              <w:rPr>
                <w:sz w:val="24"/>
              </w:rPr>
            </w:pPr>
            <w:r>
              <w:rPr>
                <w:rFonts w:hint="eastAsia"/>
                <w:sz w:val="24"/>
              </w:rPr>
              <w:t>认证联系人</w:t>
            </w:r>
          </w:p>
          <w:p w:rsidR="005056C6" w:rsidRDefault="007B7AEA">
            <w:pPr>
              <w:tabs>
                <w:tab w:val="left" w:pos="0"/>
              </w:tabs>
              <w:adjustRightInd w:val="0"/>
              <w:snapToGrid w:val="0"/>
              <w:spacing w:before="60" w:after="60" w:line="360" w:lineRule="auto"/>
              <w:rPr>
                <w:sz w:val="24"/>
              </w:rPr>
            </w:pPr>
            <w:r>
              <w:rPr>
                <w:rFonts w:hint="eastAsia"/>
                <w:sz w:val="24"/>
              </w:rPr>
              <w:t>信息</w:t>
            </w:r>
          </w:p>
        </w:tc>
        <w:tc>
          <w:tcPr>
            <w:tcW w:w="1544" w:type="dxa"/>
          </w:tcPr>
          <w:p w:rsidR="005056C6" w:rsidRDefault="007B7AEA">
            <w:pPr>
              <w:tabs>
                <w:tab w:val="left" w:pos="0"/>
              </w:tabs>
              <w:adjustRightInd w:val="0"/>
              <w:snapToGrid w:val="0"/>
              <w:spacing w:before="60" w:after="60" w:line="360" w:lineRule="auto"/>
              <w:rPr>
                <w:sz w:val="24"/>
              </w:rPr>
            </w:pPr>
            <w:r>
              <w:rPr>
                <w:rFonts w:hint="eastAsia"/>
                <w:sz w:val="24"/>
              </w:rPr>
              <w:t>姓名</w:t>
            </w:r>
          </w:p>
        </w:tc>
        <w:tc>
          <w:tcPr>
            <w:tcW w:w="1225" w:type="dxa"/>
          </w:tcPr>
          <w:p w:rsidR="005056C6" w:rsidRDefault="005056C6">
            <w:pPr>
              <w:tabs>
                <w:tab w:val="left" w:pos="0"/>
              </w:tabs>
              <w:adjustRightInd w:val="0"/>
              <w:snapToGrid w:val="0"/>
              <w:spacing w:before="60" w:after="60" w:line="360" w:lineRule="auto"/>
              <w:rPr>
                <w:sz w:val="24"/>
              </w:rPr>
            </w:pPr>
          </w:p>
        </w:tc>
        <w:tc>
          <w:tcPr>
            <w:tcW w:w="1624" w:type="dxa"/>
          </w:tcPr>
          <w:p w:rsidR="005056C6" w:rsidRDefault="007B7AEA">
            <w:pPr>
              <w:tabs>
                <w:tab w:val="left" w:pos="0"/>
              </w:tabs>
              <w:adjustRightInd w:val="0"/>
              <w:snapToGrid w:val="0"/>
              <w:spacing w:before="60" w:after="60" w:line="360" w:lineRule="auto"/>
              <w:rPr>
                <w:sz w:val="24"/>
              </w:rPr>
            </w:pPr>
            <w:r>
              <w:rPr>
                <w:rFonts w:hint="eastAsia"/>
                <w:sz w:val="24"/>
              </w:rPr>
              <w:t>电子邮件</w:t>
            </w:r>
          </w:p>
        </w:tc>
        <w:tc>
          <w:tcPr>
            <w:tcW w:w="2529" w:type="dxa"/>
          </w:tcPr>
          <w:p w:rsidR="005056C6" w:rsidRDefault="005056C6">
            <w:pPr>
              <w:tabs>
                <w:tab w:val="left" w:pos="0"/>
              </w:tabs>
              <w:adjustRightInd w:val="0"/>
              <w:snapToGrid w:val="0"/>
              <w:spacing w:before="60" w:after="60" w:line="360" w:lineRule="auto"/>
              <w:rPr>
                <w:sz w:val="24"/>
              </w:rPr>
            </w:pPr>
          </w:p>
        </w:tc>
      </w:tr>
      <w:tr w:rsidR="005056C6">
        <w:trPr>
          <w:cantSplit/>
          <w:jc w:val="center"/>
        </w:trPr>
        <w:tc>
          <w:tcPr>
            <w:tcW w:w="1464" w:type="dxa"/>
            <w:vMerge/>
          </w:tcPr>
          <w:p w:rsidR="005056C6" w:rsidRDefault="005056C6">
            <w:pPr>
              <w:tabs>
                <w:tab w:val="left" w:pos="0"/>
              </w:tabs>
              <w:adjustRightInd w:val="0"/>
              <w:snapToGrid w:val="0"/>
              <w:spacing w:before="60" w:after="60" w:line="360" w:lineRule="auto"/>
              <w:rPr>
                <w:sz w:val="24"/>
              </w:rPr>
            </w:pPr>
          </w:p>
        </w:tc>
        <w:tc>
          <w:tcPr>
            <w:tcW w:w="1544" w:type="dxa"/>
          </w:tcPr>
          <w:p w:rsidR="005056C6" w:rsidRDefault="007B7AEA">
            <w:pPr>
              <w:tabs>
                <w:tab w:val="left" w:pos="0"/>
              </w:tabs>
              <w:adjustRightInd w:val="0"/>
              <w:snapToGrid w:val="0"/>
              <w:spacing w:before="60" w:after="60" w:line="360" w:lineRule="auto"/>
              <w:rPr>
                <w:sz w:val="24"/>
              </w:rPr>
            </w:pPr>
            <w:r>
              <w:rPr>
                <w:rFonts w:hint="eastAsia"/>
                <w:sz w:val="24"/>
              </w:rPr>
              <w:t>电话</w:t>
            </w:r>
          </w:p>
        </w:tc>
        <w:tc>
          <w:tcPr>
            <w:tcW w:w="1225" w:type="dxa"/>
          </w:tcPr>
          <w:p w:rsidR="005056C6" w:rsidRDefault="005056C6">
            <w:pPr>
              <w:tabs>
                <w:tab w:val="left" w:pos="0"/>
              </w:tabs>
              <w:adjustRightInd w:val="0"/>
              <w:snapToGrid w:val="0"/>
              <w:spacing w:before="60" w:after="60" w:line="360" w:lineRule="auto"/>
              <w:rPr>
                <w:sz w:val="24"/>
              </w:rPr>
            </w:pPr>
          </w:p>
        </w:tc>
        <w:tc>
          <w:tcPr>
            <w:tcW w:w="1624" w:type="dxa"/>
          </w:tcPr>
          <w:p w:rsidR="005056C6" w:rsidRDefault="007B7AEA">
            <w:pPr>
              <w:tabs>
                <w:tab w:val="left" w:pos="0"/>
              </w:tabs>
              <w:adjustRightInd w:val="0"/>
              <w:snapToGrid w:val="0"/>
              <w:spacing w:before="60" w:after="60" w:line="360" w:lineRule="auto"/>
              <w:rPr>
                <w:sz w:val="24"/>
              </w:rPr>
            </w:pPr>
            <w:r>
              <w:rPr>
                <w:rFonts w:hint="eastAsia"/>
                <w:sz w:val="24"/>
              </w:rPr>
              <w:t>手机</w:t>
            </w:r>
          </w:p>
        </w:tc>
        <w:tc>
          <w:tcPr>
            <w:tcW w:w="2529" w:type="dxa"/>
          </w:tcPr>
          <w:p w:rsidR="005056C6" w:rsidRDefault="005056C6">
            <w:pPr>
              <w:tabs>
                <w:tab w:val="left" w:pos="0"/>
              </w:tabs>
              <w:adjustRightInd w:val="0"/>
              <w:snapToGrid w:val="0"/>
              <w:spacing w:before="60" w:after="60" w:line="360" w:lineRule="auto"/>
              <w:rPr>
                <w:sz w:val="24"/>
              </w:rPr>
            </w:pPr>
          </w:p>
        </w:tc>
      </w:tr>
      <w:tr w:rsidR="005056C6">
        <w:trPr>
          <w:cantSplit/>
          <w:jc w:val="center"/>
        </w:trPr>
        <w:tc>
          <w:tcPr>
            <w:tcW w:w="1464" w:type="dxa"/>
            <w:vMerge/>
          </w:tcPr>
          <w:p w:rsidR="005056C6" w:rsidRDefault="005056C6">
            <w:pPr>
              <w:tabs>
                <w:tab w:val="left" w:pos="0"/>
              </w:tabs>
              <w:adjustRightInd w:val="0"/>
              <w:snapToGrid w:val="0"/>
              <w:spacing w:before="60" w:after="60" w:line="360" w:lineRule="auto"/>
              <w:rPr>
                <w:sz w:val="24"/>
              </w:rPr>
            </w:pPr>
          </w:p>
        </w:tc>
        <w:tc>
          <w:tcPr>
            <w:tcW w:w="1544" w:type="dxa"/>
          </w:tcPr>
          <w:p w:rsidR="005056C6" w:rsidRDefault="007B7AEA">
            <w:pPr>
              <w:tabs>
                <w:tab w:val="left" w:pos="0"/>
              </w:tabs>
              <w:adjustRightInd w:val="0"/>
              <w:snapToGrid w:val="0"/>
              <w:spacing w:before="60" w:after="60" w:line="360" w:lineRule="auto"/>
              <w:rPr>
                <w:sz w:val="24"/>
              </w:rPr>
            </w:pPr>
            <w:r>
              <w:rPr>
                <w:rFonts w:hint="eastAsia"/>
                <w:sz w:val="24"/>
              </w:rPr>
              <w:t>通信地址</w:t>
            </w:r>
          </w:p>
        </w:tc>
        <w:tc>
          <w:tcPr>
            <w:tcW w:w="5378" w:type="dxa"/>
            <w:gridSpan w:val="3"/>
          </w:tcPr>
          <w:p w:rsidR="005056C6" w:rsidRDefault="007B7AEA">
            <w:pPr>
              <w:tabs>
                <w:tab w:val="left" w:pos="0"/>
              </w:tabs>
              <w:adjustRightInd w:val="0"/>
              <w:snapToGrid w:val="0"/>
              <w:spacing w:before="60" w:after="60" w:line="360" w:lineRule="auto"/>
              <w:rPr>
                <w:sz w:val="24"/>
              </w:rPr>
            </w:pPr>
            <w:r>
              <w:rPr>
                <w:rFonts w:hint="eastAsia"/>
                <w:sz w:val="24"/>
              </w:rPr>
              <w:t>（邮编）</w:t>
            </w:r>
          </w:p>
        </w:tc>
      </w:tr>
    </w:tbl>
    <w:p w:rsidR="005056C6" w:rsidRDefault="005056C6">
      <w:pPr>
        <w:adjustRightInd w:val="0"/>
        <w:snapToGrid w:val="0"/>
        <w:spacing w:line="360" w:lineRule="auto"/>
        <w:ind w:firstLineChars="236" w:firstLine="566"/>
        <w:rPr>
          <w:rFonts w:ascii="黑体" w:eastAsia="黑体" w:hAnsi="黑体"/>
          <w:sz w:val="24"/>
          <w:szCs w:val="24"/>
        </w:rPr>
      </w:pPr>
    </w:p>
    <w:p w:rsidR="005056C6" w:rsidRDefault="007B7AEA">
      <w:pPr>
        <w:adjustRightInd w:val="0"/>
        <w:snapToGrid w:val="0"/>
        <w:spacing w:line="360" w:lineRule="auto"/>
        <w:rPr>
          <w:rFonts w:asciiTheme="minorEastAsia" w:eastAsiaTheme="minorEastAsia" w:hAnsiTheme="minorEastAsia"/>
          <w:b/>
          <w:sz w:val="24"/>
          <w:szCs w:val="24"/>
        </w:rPr>
      </w:pPr>
      <w:r>
        <w:rPr>
          <w:rFonts w:ascii="黑体" w:eastAsia="黑体" w:hAnsi="黑体"/>
          <w:sz w:val="24"/>
          <w:szCs w:val="24"/>
        </w:rPr>
        <w:t xml:space="preserve">01 </w:t>
      </w:r>
      <w:r>
        <w:rPr>
          <w:rFonts w:ascii="黑体" w:eastAsia="黑体" w:hAnsi="黑体" w:hint="eastAsia"/>
          <w:sz w:val="24"/>
          <w:szCs w:val="24"/>
        </w:rPr>
        <w:t>本专业所在学校的简介</w:t>
      </w:r>
      <w:r>
        <w:rPr>
          <w:rFonts w:ascii="宋体" w:hAnsi="宋体" w:hint="eastAsia"/>
          <w:b/>
          <w:sz w:val="24"/>
          <w:szCs w:val="24"/>
        </w:rPr>
        <w:t>（5</w:t>
      </w:r>
      <w:r>
        <w:rPr>
          <w:rFonts w:ascii="宋体" w:hAnsi="宋体"/>
          <w:b/>
          <w:sz w:val="24"/>
          <w:szCs w:val="24"/>
        </w:rPr>
        <w:t>00</w:t>
      </w:r>
      <w:r>
        <w:rPr>
          <w:rFonts w:ascii="宋体" w:hAnsi="宋体" w:hint="eastAsia"/>
          <w:b/>
          <w:sz w:val="24"/>
          <w:szCs w:val="24"/>
        </w:rPr>
        <w:t>字以内）</w:t>
      </w:r>
    </w:p>
    <w:p w:rsidR="005056C6" w:rsidRDefault="007B7AEA">
      <w:pPr>
        <w:adjustRightInd w:val="0"/>
        <w:snapToGrid w:val="0"/>
        <w:spacing w:line="360" w:lineRule="auto"/>
        <w:ind w:firstLineChars="236" w:firstLine="566"/>
        <w:rPr>
          <w:rFonts w:ascii="华文楷体" w:eastAsia="华文楷体" w:hAnsi="华文楷体"/>
          <w:sz w:val="24"/>
        </w:rPr>
      </w:pPr>
      <w:r>
        <w:rPr>
          <w:rFonts w:ascii="华文楷体" w:eastAsia="华文楷体" w:hAnsi="华文楷体" w:hint="eastAsia"/>
          <w:sz w:val="24"/>
          <w:szCs w:val="24"/>
        </w:rPr>
        <w:t>描述</w:t>
      </w:r>
      <w:r>
        <w:rPr>
          <w:rFonts w:ascii="华文楷体" w:eastAsia="华文楷体" w:hAnsi="华文楷体" w:hint="eastAsia"/>
          <w:bCs/>
          <w:sz w:val="24"/>
          <w:szCs w:val="24"/>
        </w:rPr>
        <w:t>学校的历史沿革，归属关系，各校区</w:t>
      </w:r>
      <w:r>
        <w:rPr>
          <w:rFonts w:ascii="华文楷体" w:eastAsia="华文楷体" w:hAnsi="华文楷体" w:hint="eastAsia"/>
          <w:sz w:val="24"/>
        </w:rPr>
        <w:t>所在城市或地区，学校的办学思想、定位。</w:t>
      </w:r>
    </w:p>
    <w:p w:rsidR="005056C6" w:rsidRDefault="007B7AEA">
      <w:pPr>
        <w:adjustRightInd w:val="0"/>
        <w:snapToGrid w:val="0"/>
        <w:spacing w:line="360" w:lineRule="auto"/>
        <w:ind w:firstLineChars="236" w:firstLine="566"/>
        <w:rPr>
          <w:rFonts w:ascii="华文楷体" w:eastAsia="华文楷体" w:hAnsi="华文楷体"/>
          <w:bCs/>
          <w:sz w:val="24"/>
          <w:szCs w:val="24"/>
        </w:rPr>
      </w:pPr>
      <w:r>
        <w:rPr>
          <w:rFonts w:ascii="华文楷体" w:eastAsia="华文楷体" w:hAnsi="华文楷体" w:hint="eastAsia"/>
          <w:sz w:val="24"/>
        </w:rPr>
        <w:t>描述学校的</w:t>
      </w:r>
      <w:r>
        <w:rPr>
          <w:rFonts w:ascii="华文楷体" w:eastAsia="华文楷体" w:hAnsi="华文楷体" w:hint="eastAsia"/>
          <w:bCs/>
          <w:sz w:val="24"/>
          <w:szCs w:val="24"/>
        </w:rPr>
        <w:t>学科布局，本科专业数量，各类全日制在校生规模，专任教师规模等。</w:t>
      </w:r>
    </w:p>
    <w:p w:rsidR="005056C6" w:rsidRDefault="007B7AEA">
      <w:pPr>
        <w:adjustRightInd w:val="0"/>
        <w:snapToGrid w:val="0"/>
        <w:spacing w:line="360" w:lineRule="auto"/>
        <w:ind w:firstLine="480"/>
        <w:rPr>
          <w:rFonts w:ascii="华文楷体" w:eastAsia="华文楷体" w:hAnsi="华文楷体"/>
          <w:sz w:val="24"/>
        </w:rPr>
      </w:pPr>
      <w:r>
        <w:rPr>
          <w:rFonts w:ascii="华文楷体" w:eastAsia="华文楷体" w:hAnsi="华文楷体" w:hint="eastAsia"/>
          <w:sz w:val="24"/>
        </w:rPr>
        <w:t>简述学校获得的主要教学平台。</w:t>
      </w:r>
    </w:p>
    <w:p w:rsidR="005056C6" w:rsidRDefault="007B7AEA">
      <w:pPr>
        <w:adjustRightInd w:val="0"/>
        <w:snapToGrid w:val="0"/>
        <w:spacing w:line="360" w:lineRule="auto"/>
        <w:ind w:firstLine="480"/>
        <w:rPr>
          <w:rFonts w:ascii="宋体" w:hAnsi="宋体"/>
          <w:sz w:val="24"/>
        </w:rPr>
      </w:pPr>
      <w:r>
        <w:rPr>
          <w:rFonts w:ascii="华文楷体" w:eastAsia="华文楷体" w:hAnsi="华文楷体" w:hint="eastAsia"/>
          <w:sz w:val="24"/>
        </w:rPr>
        <w:t>以列表形式</w:t>
      </w:r>
      <w:proofErr w:type="gramStart"/>
      <w:r>
        <w:rPr>
          <w:rFonts w:ascii="华文楷体" w:eastAsia="华文楷体" w:hAnsi="华文楷体" w:hint="eastAsia"/>
          <w:sz w:val="24"/>
        </w:rPr>
        <w:t>提供学校</w:t>
      </w:r>
      <w:r>
        <w:rPr>
          <w:rFonts w:ascii="华文楷体" w:eastAsia="华文楷体" w:hAnsi="华文楷体"/>
          <w:sz w:val="24"/>
        </w:rPr>
        <w:t>工学</w:t>
      </w:r>
      <w:proofErr w:type="gramEnd"/>
      <w:r>
        <w:rPr>
          <w:rFonts w:ascii="华文楷体" w:eastAsia="华文楷体" w:hAnsi="华文楷体" w:hint="eastAsia"/>
          <w:sz w:val="24"/>
        </w:rPr>
        <w:t>门类本科专业信息（表0.1.1）及学校本类</w:t>
      </w:r>
      <w:r>
        <w:rPr>
          <w:rFonts w:ascii="华文楷体" w:eastAsia="华文楷体" w:hAnsi="华文楷体"/>
          <w:sz w:val="24"/>
        </w:rPr>
        <w:t>专业</w:t>
      </w:r>
      <w:r>
        <w:rPr>
          <w:rFonts w:ascii="华文楷体" w:eastAsia="华文楷体" w:hAnsi="华文楷体" w:hint="eastAsia"/>
          <w:sz w:val="24"/>
        </w:rPr>
        <w:t>信息（表0.1.2）</w:t>
      </w:r>
      <w:r>
        <w:rPr>
          <w:rFonts w:ascii="华文楷体" w:eastAsia="华文楷体" w:hAnsi="华文楷体"/>
          <w:sz w:val="24"/>
        </w:rPr>
        <w:t>。</w:t>
      </w:r>
    </w:p>
    <w:p w:rsidR="005056C6" w:rsidRDefault="007B7AEA">
      <w:pPr>
        <w:adjustRightInd w:val="0"/>
        <w:snapToGrid w:val="0"/>
        <w:spacing w:beforeLines="50" w:before="156" w:line="360" w:lineRule="auto"/>
        <w:jc w:val="center"/>
        <w:rPr>
          <w:rFonts w:asciiTheme="majorEastAsia" w:eastAsiaTheme="majorEastAsia" w:hAnsiTheme="majorEastAsia"/>
          <w:szCs w:val="21"/>
        </w:rPr>
      </w:pPr>
      <w:r>
        <w:rPr>
          <w:rFonts w:asciiTheme="majorEastAsia" w:eastAsiaTheme="majorEastAsia" w:hAnsiTheme="majorEastAsia"/>
          <w:szCs w:val="21"/>
        </w:rPr>
        <w:t xml:space="preserve">表0.1.1 </w:t>
      </w:r>
      <w:r>
        <w:rPr>
          <w:rFonts w:asciiTheme="majorEastAsia" w:eastAsiaTheme="majorEastAsia" w:hAnsiTheme="majorEastAsia" w:hint="eastAsia"/>
          <w:szCs w:val="21"/>
        </w:rPr>
        <w:t>学</w:t>
      </w:r>
      <w:proofErr w:type="gramStart"/>
      <w:r>
        <w:rPr>
          <w:rFonts w:asciiTheme="majorEastAsia" w:eastAsiaTheme="majorEastAsia" w:hAnsiTheme="majorEastAsia" w:hint="eastAsia"/>
          <w:szCs w:val="21"/>
        </w:rPr>
        <w:t>校</w:t>
      </w:r>
      <w:r>
        <w:rPr>
          <w:rFonts w:asciiTheme="majorEastAsia" w:eastAsiaTheme="majorEastAsia" w:hAnsiTheme="majorEastAsia"/>
          <w:szCs w:val="21"/>
        </w:rPr>
        <w:t>工学</w:t>
      </w:r>
      <w:proofErr w:type="gramEnd"/>
      <w:r>
        <w:rPr>
          <w:rFonts w:asciiTheme="majorEastAsia" w:eastAsiaTheme="majorEastAsia" w:hAnsiTheme="majorEastAsia" w:hint="eastAsia"/>
          <w:szCs w:val="21"/>
        </w:rPr>
        <w:t>门类</w:t>
      </w:r>
      <w:r>
        <w:rPr>
          <w:rFonts w:asciiTheme="majorEastAsia" w:eastAsiaTheme="majorEastAsia" w:hAnsiTheme="majorEastAsia"/>
          <w:szCs w:val="21"/>
        </w:rPr>
        <w:t>本科专业一览表</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3792"/>
        <w:gridCol w:w="2386"/>
      </w:tblGrid>
      <w:tr w:rsidR="005056C6">
        <w:trPr>
          <w:trHeight w:val="371"/>
          <w:jc w:val="center"/>
        </w:trPr>
        <w:tc>
          <w:tcPr>
            <w:tcW w:w="1235" w:type="pct"/>
            <w:vAlign w:val="center"/>
          </w:tcPr>
          <w:p w:rsidR="005056C6" w:rsidRDefault="007B7AEA">
            <w:pPr>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专业类名称及代码</w:t>
            </w:r>
          </w:p>
        </w:tc>
        <w:tc>
          <w:tcPr>
            <w:tcW w:w="2311" w:type="pct"/>
            <w:vAlign w:val="center"/>
          </w:tcPr>
          <w:p w:rsidR="005056C6" w:rsidRDefault="007B7AEA">
            <w:pPr>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对应专业类的</w:t>
            </w:r>
            <w:r>
              <w:rPr>
                <w:rFonts w:asciiTheme="majorEastAsia" w:eastAsiaTheme="majorEastAsia" w:hAnsiTheme="majorEastAsia"/>
                <w:szCs w:val="21"/>
              </w:rPr>
              <w:t>专业</w:t>
            </w:r>
            <w:r>
              <w:rPr>
                <w:rFonts w:asciiTheme="majorEastAsia" w:eastAsiaTheme="majorEastAsia" w:hAnsiTheme="majorEastAsia" w:hint="eastAsia"/>
                <w:szCs w:val="21"/>
              </w:rPr>
              <w:t>数</w:t>
            </w:r>
          </w:p>
        </w:tc>
        <w:tc>
          <w:tcPr>
            <w:tcW w:w="1454" w:type="pct"/>
            <w:vAlign w:val="center"/>
          </w:tcPr>
          <w:p w:rsidR="005056C6" w:rsidRDefault="007B7AEA">
            <w:pPr>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szCs w:val="21"/>
              </w:rPr>
              <w:t>专业</w:t>
            </w:r>
            <w:proofErr w:type="gramStart"/>
            <w:r>
              <w:rPr>
                <w:rFonts w:asciiTheme="majorEastAsia" w:eastAsiaTheme="majorEastAsia" w:hAnsiTheme="majorEastAsia" w:hint="eastAsia"/>
                <w:szCs w:val="21"/>
              </w:rPr>
              <w:t>类</w:t>
            </w:r>
            <w:r>
              <w:rPr>
                <w:rFonts w:asciiTheme="majorEastAsia" w:eastAsiaTheme="majorEastAsia" w:hAnsiTheme="majorEastAsia"/>
                <w:szCs w:val="21"/>
              </w:rPr>
              <w:t>所在</w:t>
            </w:r>
            <w:proofErr w:type="gramEnd"/>
            <w:r>
              <w:rPr>
                <w:rFonts w:asciiTheme="majorEastAsia" w:eastAsiaTheme="majorEastAsia" w:hAnsiTheme="majorEastAsia"/>
                <w:szCs w:val="21"/>
              </w:rPr>
              <w:t>学院</w:t>
            </w:r>
          </w:p>
        </w:tc>
      </w:tr>
      <w:tr w:rsidR="005056C6">
        <w:trPr>
          <w:trHeight w:val="371"/>
          <w:jc w:val="center"/>
        </w:trPr>
        <w:tc>
          <w:tcPr>
            <w:tcW w:w="1235" w:type="pct"/>
            <w:vAlign w:val="center"/>
          </w:tcPr>
          <w:p w:rsidR="005056C6" w:rsidRDefault="005056C6">
            <w:pPr>
              <w:adjustRightInd w:val="0"/>
              <w:snapToGrid w:val="0"/>
              <w:spacing w:line="360" w:lineRule="auto"/>
              <w:rPr>
                <w:rFonts w:asciiTheme="majorEastAsia" w:eastAsiaTheme="majorEastAsia" w:hAnsiTheme="majorEastAsia"/>
                <w:szCs w:val="21"/>
              </w:rPr>
            </w:pPr>
          </w:p>
        </w:tc>
        <w:tc>
          <w:tcPr>
            <w:tcW w:w="2311" w:type="pct"/>
            <w:vAlign w:val="center"/>
          </w:tcPr>
          <w:p w:rsidR="005056C6" w:rsidRDefault="005056C6">
            <w:pPr>
              <w:adjustRightInd w:val="0"/>
              <w:snapToGrid w:val="0"/>
              <w:spacing w:line="360" w:lineRule="auto"/>
              <w:rPr>
                <w:rFonts w:asciiTheme="majorEastAsia" w:eastAsiaTheme="majorEastAsia" w:hAnsiTheme="majorEastAsia"/>
                <w:szCs w:val="21"/>
              </w:rPr>
            </w:pPr>
          </w:p>
        </w:tc>
        <w:tc>
          <w:tcPr>
            <w:tcW w:w="1454" w:type="pct"/>
            <w:vAlign w:val="center"/>
          </w:tcPr>
          <w:p w:rsidR="005056C6" w:rsidRDefault="005056C6">
            <w:pPr>
              <w:adjustRightInd w:val="0"/>
              <w:snapToGrid w:val="0"/>
              <w:spacing w:line="360" w:lineRule="auto"/>
              <w:rPr>
                <w:rFonts w:asciiTheme="majorEastAsia" w:eastAsiaTheme="majorEastAsia" w:hAnsiTheme="majorEastAsia"/>
                <w:szCs w:val="21"/>
              </w:rPr>
            </w:pPr>
          </w:p>
        </w:tc>
      </w:tr>
    </w:tbl>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表0.1.</w:t>
      </w:r>
      <w:r>
        <w:rPr>
          <w:rFonts w:ascii="宋体" w:hAnsi="宋体" w:hint="eastAsia"/>
          <w:szCs w:val="21"/>
        </w:rPr>
        <w:t>2</w:t>
      </w:r>
      <w:r>
        <w:rPr>
          <w:rFonts w:ascii="宋体" w:hAnsi="宋体"/>
          <w:szCs w:val="21"/>
        </w:rPr>
        <w:t xml:space="preserve"> </w:t>
      </w:r>
      <w:r>
        <w:rPr>
          <w:rFonts w:ascii="宋体" w:hAnsi="宋体" w:hint="eastAsia"/>
          <w:szCs w:val="21"/>
        </w:rPr>
        <w:t>学校土木类</w:t>
      </w:r>
      <w:r>
        <w:rPr>
          <w:rFonts w:ascii="宋体" w:hAnsi="宋体"/>
          <w:szCs w:val="21"/>
        </w:rPr>
        <w:t>专业一览表</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039"/>
        <w:gridCol w:w="2034"/>
        <w:gridCol w:w="611"/>
        <w:gridCol w:w="611"/>
      </w:tblGrid>
      <w:tr w:rsidR="005056C6">
        <w:trPr>
          <w:trHeight w:val="371"/>
          <w:jc w:val="center"/>
        </w:trPr>
        <w:tc>
          <w:tcPr>
            <w:tcW w:w="1775" w:type="pct"/>
            <w:vMerge w:val="restart"/>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专业名称及代码</w:t>
            </w:r>
          </w:p>
        </w:tc>
        <w:tc>
          <w:tcPr>
            <w:tcW w:w="1242" w:type="pct"/>
            <w:vMerge w:val="restart"/>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专业所在学院</w:t>
            </w:r>
          </w:p>
        </w:tc>
        <w:tc>
          <w:tcPr>
            <w:tcW w:w="1239" w:type="pct"/>
            <w:vMerge w:val="restart"/>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本科/专科</w:t>
            </w:r>
          </w:p>
        </w:tc>
        <w:tc>
          <w:tcPr>
            <w:tcW w:w="744" w:type="pct"/>
            <w:gridSpan w:val="2"/>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设置时间</w:t>
            </w:r>
          </w:p>
        </w:tc>
      </w:tr>
      <w:tr w:rsidR="005056C6">
        <w:trPr>
          <w:trHeight w:val="371"/>
          <w:jc w:val="center"/>
        </w:trPr>
        <w:tc>
          <w:tcPr>
            <w:tcW w:w="1775" w:type="pct"/>
            <w:vMerge/>
            <w:vAlign w:val="center"/>
          </w:tcPr>
          <w:p w:rsidR="005056C6" w:rsidRDefault="005056C6">
            <w:pPr>
              <w:adjustRightInd w:val="0"/>
              <w:snapToGrid w:val="0"/>
              <w:spacing w:line="360" w:lineRule="auto"/>
              <w:jc w:val="center"/>
              <w:rPr>
                <w:rFonts w:asciiTheme="minorEastAsia" w:eastAsiaTheme="minorEastAsia" w:hAnsiTheme="minorEastAsia"/>
                <w:szCs w:val="21"/>
              </w:rPr>
            </w:pPr>
          </w:p>
        </w:tc>
        <w:tc>
          <w:tcPr>
            <w:tcW w:w="1242" w:type="pct"/>
            <w:vMerge/>
            <w:vAlign w:val="center"/>
          </w:tcPr>
          <w:p w:rsidR="005056C6" w:rsidRDefault="005056C6">
            <w:pPr>
              <w:adjustRightInd w:val="0"/>
              <w:snapToGrid w:val="0"/>
              <w:spacing w:line="360" w:lineRule="auto"/>
              <w:jc w:val="center"/>
              <w:rPr>
                <w:rFonts w:asciiTheme="minorEastAsia" w:eastAsiaTheme="minorEastAsia" w:hAnsiTheme="minorEastAsia"/>
                <w:szCs w:val="21"/>
              </w:rPr>
            </w:pPr>
          </w:p>
        </w:tc>
        <w:tc>
          <w:tcPr>
            <w:tcW w:w="1239" w:type="pct"/>
            <w:vMerge/>
            <w:vAlign w:val="center"/>
          </w:tcPr>
          <w:p w:rsidR="005056C6" w:rsidRDefault="005056C6">
            <w:pPr>
              <w:adjustRightInd w:val="0"/>
              <w:snapToGrid w:val="0"/>
              <w:spacing w:line="360" w:lineRule="auto"/>
              <w:jc w:val="center"/>
              <w:rPr>
                <w:rFonts w:asciiTheme="minorEastAsia" w:eastAsiaTheme="minorEastAsia" w:hAnsiTheme="minorEastAsia"/>
                <w:szCs w:val="21"/>
              </w:rPr>
            </w:pPr>
          </w:p>
        </w:tc>
        <w:tc>
          <w:tcPr>
            <w:tcW w:w="372" w:type="pct"/>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起</w:t>
            </w:r>
          </w:p>
        </w:tc>
        <w:tc>
          <w:tcPr>
            <w:tcW w:w="372" w:type="pct"/>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止</w:t>
            </w:r>
          </w:p>
        </w:tc>
      </w:tr>
      <w:tr w:rsidR="005056C6">
        <w:trPr>
          <w:trHeight w:val="371"/>
          <w:jc w:val="center"/>
        </w:trPr>
        <w:tc>
          <w:tcPr>
            <w:tcW w:w="1775" w:type="pct"/>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1242" w:type="pct"/>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1239" w:type="pct"/>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372" w:type="pct"/>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372" w:type="pct"/>
            <w:vAlign w:val="center"/>
          </w:tcPr>
          <w:p w:rsidR="005056C6" w:rsidRDefault="005056C6">
            <w:pPr>
              <w:adjustRightInd w:val="0"/>
              <w:snapToGrid w:val="0"/>
              <w:spacing w:line="360" w:lineRule="auto"/>
              <w:rPr>
                <w:rFonts w:asciiTheme="minorEastAsia" w:eastAsiaTheme="minorEastAsia" w:hAnsiTheme="minorEastAsia"/>
                <w:szCs w:val="21"/>
              </w:rPr>
            </w:pPr>
          </w:p>
        </w:tc>
      </w:tr>
    </w:tbl>
    <w:p w:rsidR="005056C6" w:rsidRDefault="007B7AEA">
      <w:pPr>
        <w:adjustRightInd w:val="0"/>
        <w:snapToGrid w:val="0"/>
        <w:spacing w:line="360" w:lineRule="auto"/>
        <w:rPr>
          <w:rFonts w:ascii="宋体" w:hAnsi="宋体"/>
          <w:sz w:val="24"/>
          <w:szCs w:val="24"/>
        </w:rPr>
      </w:pPr>
      <w:r>
        <w:rPr>
          <w:rFonts w:ascii="黑体" w:eastAsia="黑体" w:hAnsi="黑体"/>
          <w:b/>
          <w:sz w:val="24"/>
          <w:szCs w:val="24"/>
        </w:rPr>
        <w:lastRenderedPageBreak/>
        <w:t xml:space="preserve">02 </w:t>
      </w:r>
      <w:r>
        <w:rPr>
          <w:rFonts w:ascii="黑体" w:eastAsia="黑体" w:hAnsi="黑体" w:hint="eastAsia"/>
          <w:b/>
          <w:sz w:val="24"/>
          <w:szCs w:val="24"/>
        </w:rPr>
        <w:t>本专业发展沿革简述</w:t>
      </w:r>
      <w:r>
        <w:rPr>
          <w:rFonts w:ascii="宋体" w:hAnsi="宋体" w:hint="eastAsia"/>
          <w:sz w:val="24"/>
          <w:szCs w:val="24"/>
        </w:rPr>
        <w:t>（10</w:t>
      </w:r>
      <w:r>
        <w:rPr>
          <w:rFonts w:ascii="宋体" w:hAnsi="宋体"/>
          <w:sz w:val="24"/>
          <w:szCs w:val="24"/>
        </w:rPr>
        <w:t>00</w:t>
      </w:r>
      <w:r>
        <w:rPr>
          <w:rFonts w:ascii="宋体" w:hAnsi="宋体" w:hint="eastAsia"/>
          <w:sz w:val="24"/>
          <w:szCs w:val="24"/>
        </w:rPr>
        <w:t>字以内）</w:t>
      </w:r>
    </w:p>
    <w:p w:rsidR="005056C6" w:rsidRDefault="007B7AEA">
      <w:pPr>
        <w:adjustRightInd w:val="0"/>
        <w:snapToGrid w:val="0"/>
        <w:spacing w:line="360" w:lineRule="auto"/>
        <w:ind w:firstLineChars="236" w:firstLine="566"/>
        <w:rPr>
          <w:rFonts w:ascii="华文楷体" w:eastAsia="华文楷体" w:hAnsi="华文楷体"/>
          <w:sz w:val="24"/>
          <w:szCs w:val="24"/>
        </w:rPr>
      </w:pPr>
      <w:r>
        <w:rPr>
          <w:rFonts w:ascii="华文楷体" w:eastAsia="华文楷体" w:hAnsi="华文楷体" w:hint="eastAsia"/>
          <w:sz w:val="24"/>
          <w:szCs w:val="24"/>
        </w:rPr>
        <w:t>描述本专业的历史沿革，学科设置情况；如本专业为</w:t>
      </w:r>
      <w:r>
        <w:rPr>
          <w:rFonts w:ascii="华文楷体" w:eastAsia="华文楷体" w:hAnsi="华文楷体"/>
          <w:sz w:val="24"/>
          <w:szCs w:val="24"/>
        </w:rPr>
        <w:t>多校区</w:t>
      </w:r>
      <w:r>
        <w:rPr>
          <w:rFonts w:ascii="华文楷体" w:eastAsia="华文楷体" w:hAnsi="华文楷体" w:hint="eastAsia"/>
          <w:sz w:val="24"/>
          <w:szCs w:val="24"/>
        </w:rPr>
        <w:t>（学院）</w:t>
      </w:r>
      <w:r>
        <w:rPr>
          <w:rFonts w:ascii="华文楷体" w:eastAsia="华文楷体" w:hAnsi="华文楷体"/>
          <w:sz w:val="24"/>
          <w:szCs w:val="24"/>
        </w:rPr>
        <w:t>办学</w:t>
      </w:r>
      <w:r>
        <w:rPr>
          <w:rFonts w:ascii="华文楷体" w:eastAsia="华文楷体" w:hAnsi="华文楷体" w:hint="eastAsia"/>
          <w:sz w:val="24"/>
          <w:szCs w:val="24"/>
        </w:rPr>
        <w:t>，</w:t>
      </w:r>
      <w:r>
        <w:rPr>
          <w:rFonts w:ascii="华文楷体" w:eastAsia="华文楷体" w:hAnsi="华文楷体"/>
          <w:sz w:val="24"/>
          <w:szCs w:val="24"/>
        </w:rPr>
        <w:t>说明</w:t>
      </w:r>
      <w:r>
        <w:rPr>
          <w:rFonts w:ascii="华文楷体" w:eastAsia="华文楷体" w:hAnsi="华文楷体" w:hint="eastAsia"/>
          <w:sz w:val="24"/>
          <w:szCs w:val="24"/>
        </w:rPr>
        <w:t>本专业</w:t>
      </w:r>
      <w:r>
        <w:rPr>
          <w:rFonts w:ascii="华文楷体" w:eastAsia="华文楷体" w:hAnsi="华文楷体"/>
          <w:sz w:val="24"/>
          <w:szCs w:val="24"/>
        </w:rPr>
        <w:t>所在</w:t>
      </w:r>
      <w:r>
        <w:rPr>
          <w:rFonts w:ascii="华文楷体" w:eastAsia="华文楷体" w:hAnsi="华文楷体" w:hint="eastAsia"/>
          <w:sz w:val="24"/>
          <w:szCs w:val="24"/>
        </w:rPr>
        <w:t>校</w:t>
      </w:r>
      <w:r>
        <w:rPr>
          <w:rFonts w:ascii="华文楷体" w:eastAsia="华文楷体" w:hAnsi="华文楷体"/>
          <w:sz w:val="24"/>
          <w:szCs w:val="24"/>
        </w:rPr>
        <w:t>区</w:t>
      </w:r>
      <w:r>
        <w:rPr>
          <w:rFonts w:ascii="华文楷体" w:eastAsia="华文楷体" w:hAnsi="华文楷体" w:hint="eastAsia"/>
          <w:sz w:val="24"/>
          <w:szCs w:val="24"/>
        </w:rPr>
        <w:t>（学院）及各校区（学院）本专业的关系</w:t>
      </w:r>
      <w:r>
        <w:rPr>
          <w:rFonts w:ascii="华文楷体" w:eastAsia="华文楷体" w:hAnsi="华文楷体"/>
          <w:sz w:val="24"/>
          <w:szCs w:val="24"/>
        </w:rPr>
        <w:t>。</w:t>
      </w:r>
    </w:p>
    <w:p w:rsidR="005056C6" w:rsidRDefault="007B7AEA">
      <w:pPr>
        <w:adjustRightInd w:val="0"/>
        <w:snapToGrid w:val="0"/>
        <w:spacing w:line="360" w:lineRule="auto"/>
        <w:ind w:firstLineChars="236" w:firstLine="566"/>
        <w:rPr>
          <w:rFonts w:ascii="华文楷体" w:eastAsia="华文楷体" w:hAnsi="华文楷体"/>
          <w:sz w:val="24"/>
          <w:szCs w:val="24"/>
        </w:rPr>
      </w:pPr>
      <w:r>
        <w:rPr>
          <w:rFonts w:ascii="华文楷体" w:eastAsia="华文楷体" w:hAnsi="华文楷体" w:hint="eastAsia"/>
          <w:sz w:val="24"/>
          <w:szCs w:val="24"/>
        </w:rPr>
        <w:t>描述本专业获得的学科和教学平台；近五年来的主要科研和教学成果。</w:t>
      </w:r>
    </w:p>
    <w:p w:rsidR="005056C6" w:rsidRDefault="007B7AEA">
      <w:pPr>
        <w:adjustRightInd w:val="0"/>
        <w:snapToGrid w:val="0"/>
        <w:spacing w:line="360" w:lineRule="auto"/>
        <w:ind w:firstLineChars="236" w:firstLine="566"/>
        <w:rPr>
          <w:rFonts w:ascii="华文楷体" w:eastAsia="华文楷体" w:hAnsi="华文楷体"/>
          <w:sz w:val="24"/>
          <w:szCs w:val="24"/>
        </w:rPr>
      </w:pPr>
      <w:r>
        <w:rPr>
          <w:rFonts w:ascii="华文楷体" w:eastAsia="华文楷体" w:hAnsi="华文楷体" w:hint="eastAsia"/>
          <w:sz w:val="24"/>
          <w:szCs w:val="24"/>
        </w:rPr>
        <w:t>以列表形式给出学院内所有专业</w:t>
      </w:r>
      <w:r>
        <w:rPr>
          <w:rFonts w:ascii="华文楷体" w:eastAsia="华文楷体" w:hAnsi="华文楷体"/>
          <w:sz w:val="24"/>
          <w:szCs w:val="24"/>
        </w:rPr>
        <w:t>的层次、</w:t>
      </w:r>
      <w:r>
        <w:rPr>
          <w:rFonts w:ascii="华文楷体" w:eastAsia="华文楷体" w:hAnsi="华文楷体" w:hint="eastAsia"/>
          <w:sz w:val="24"/>
          <w:szCs w:val="24"/>
        </w:rPr>
        <w:t>设置的时间、近三年（分年度）在校学生数和各专业的专任教师数。</w:t>
      </w:r>
    </w:p>
    <w:p w:rsidR="005056C6" w:rsidRDefault="007B7AEA">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szCs w:val="21"/>
        </w:rPr>
        <w:t>表0.2.1 学院内所有专业</w:t>
      </w:r>
      <w:r>
        <w:rPr>
          <w:rFonts w:asciiTheme="minorEastAsia" w:eastAsiaTheme="minorEastAsia" w:hAnsiTheme="minorEastAsia" w:hint="eastAsia"/>
          <w:szCs w:val="21"/>
        </w:rPr>
        <w:t>简况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0"/>
        <w:gridCol w:w="1276"/>
        <w:gridCol w:w="1559"/>
        <w:gridCol w:w="1141"/>
        <w:gridCol w:w="1304"/>
        <w:gridCol w:w="1304"/>
      </w:tblGrid>
      <w:tr w:rsidR="005056C6">
        <w:trPr>
          <w:trHeight w:val="538"/>
          <w:jc w:val="center"/>
        </w:trPr>
        <w:tc>
          <w:tcPr>
            <w:tcW w:w="1580" w:type="dxa"/>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专业名称</w:t>
            </w:r>
          </w:p>
        </w:tc>
        <w:tc>
          <w:tcPr>
            <w:tcW w:w="1276" w:type="dxa"/>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本科/专科</w:t>
            </w:r>
          </w:p>
        </w:tc>
        <w:tc>
          <w:tcPr>
            <w:tcW w:w="1559" w:type="dxa"/>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首次招生时间</w:t>
            </w:r>
          </w:p>
        </w:tc>
        <w:tc>
          <w:tcPr>
            <w:tcW w:w="1141" w:type="dxa"/>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设置时间</w:t>
            </w:r>
          </w:p>
        </w:tc>
        <w:tc>
          <w:tcPr>
            <w:tcW w:w="1304" w:type="dxa"/>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在校</w:t>
            </w:r>
            <w:r>
              <w:rPr>
                <w:rFonts w:asciiTheme="minorEastAsia" w:eastAsiaTheme="minorEastAsia" w:hAnsiTheme="minorEastAsia"/>
                <w:szCs w:val="21"/>
              </w:rPr>
              <w:t>学生数</w:t>
            </w:r>
          </w:p>
        </w:tc>
        <w:tc>
          <w:tcPr>
            <w:tcW w:w="1304" w:type="dxa"/>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专任</w:t>
            </w:r>
            <w:r>
              <w:rPr>
                <w:rFonts w:asciiTheme="minorEastAsia" w:eastAsiaTheme="minorEastAsia" w:hAnsiTheme="minorEastAsia"/>
                <w:szCs w:val="21"/>
              </w:rPr>
              <w:t>教师数</w:t>
            </w:r>
          </w:p>
        </w:tc>
      </w:tr>
      <w:tr w:rsidR="005056C6">
        <w:trPr>
          <w:trHeight w:val="298"/>
          <w:jc w:val="center"/>
        </w:trPr>
        <w:tc>
          <w:tcPr>
            <w:tcW w:w="1580" w:type="dxa"/>
          </w:tcPr>
          <w:p w:rsidR="005056C6" w:rsidRDefault="005056C6">
            <w:pPr>
              <w:adjustRightInd w:val="0"/>
              <w:snapToGrid w:val="0"/>
              <w:spacing w:line="360" w:lineRule="auto"/>
              <w:rPr>
                <w:rFonts w:asciiTheme="minorEastAsia" w:eastAsiaTheme="minorEastAsia" w:hAnsiTheme="minorEastAsia"/>
                <w:szCs w:val="21"/>
              </w:rPr>
            </w:pPr>
          </w:p>
        </w:tc>
        <w:tc>
          <w:tcPr>
            <w:tcW w:w="1276" w:type="dxa"/>
          </w:tcPr>
          <w:p w:rsidR="005056C6" w:rsidRDefault="005056C6">
            <w:pPr>
              <w:adjustRightInd w:val="0"/>
              <w:snapToGrid w:val="0"/>
              <w:spacing w:line="360" w:lineRule="auto"/>
              <w:rPr>
                <w:rFonts w:asciiTheme="minorEastAsia" w:eastAsiaTheme="minorEastAsia" w:hAnsiTheme="minorEastAsia"/>
                <w:szCs w:val="21"/>
              </w:rPr>
            </w:pPr>
          </w:p>
        </w:tc>
        <w:tc>
          <w:tcPr>
            <w:tcW w:w="1559" w:type="dxa"/>
          </w:tcPr>
          <w:p w:rsidR="005056C6" w:rsidRDefault="005056C6">
            <w:pPr>
              <w:adjustRightInd w:val="0"/>
              <w:snapToGrid w:val="0"/>
              <w:spacing w:line="360" w:lineRule="auto"/>
              <w:rPr>
                <w:rFonts w:asciiTheme="minorEastAsia" w:eastAsiaTheme="minorEastAsia" w:hAnsiTheme="minorEastAsia"/>
                <w:szCs w:val="21"/>
              </w:rPr>
            </w:pPr>
          </w:p>
        </w:tc>
        <w:tc>
          <w:tcPr>
            <w:tcW w:w="1141" w:type="dxa"/>
          </w:tcPr>
          <w:p w:rsidR="005056C6" w:rsidRDefault="005056C6">
            <w:pPr>
              <w:adjustRightInd w:val="0"/>
              <w:snapToGrid w:val="0"/>
              <w:spacing w:line="360" w:lineRule="auto"/>
              <w:rPr>
                <w:rFonts w:asciiTheme="minorEastAsia" w:eastAsiaTheme="minorEastAsia" w:hAnsiTheme="minorEastAsia"/>
                <w:szCs w:val="21"/>
              </w:rPr>
            </w:pPr>
          </w:p>
        </w:tc>
        <w:tc>
          <w:tcPr>
            <w:tcW w:w="1304" w:type="dxa"/>
          </w:tcPr>
          <w:p w:rsidR="005056C6" w:rsidRDefault="005056C6">
            <w:pPr>
              <w:adjustRightInd w:val="0"/>
              <w:snapToGrid w:val="0"/>
              <w:spacing w:line="360" w:lineRule="auto"/>
              <w:rPr>
                <w:rFonts w:asciiTheme="minorEastAsia" w:eastAsiaTheme="minorEastAsia" w:hAnsiTheme="minorEastAsia"/>
                <w:szCs w:val="21"/>
              </w:rPr>
            </w:pPr>
          </w:p>
        </w:tc>
        <w:tc>
          <w:tcPr>
            <w:tcW w:w="1304" w:type="dxa"/>
          </w:tcPr>
          <w:p w:rsidR="005056C6" w:rsidRDefault="005056C6">
            <w:pPr>
              <w:adjustRightInd w:val="0"/>
              <w:snapToGrid w:val="0"/>
              <w:spacing w:line="360" w:lineRule="auto"/>
              <w:rPr>
                <w:rFonts w:asciiTheme="minorEastAsia" w:eastAsiaTheme="minorEastAsia" w:hAnsiTheme="minorEastAsia"/>
                <w:szCs w:val="21"/>
              </w:rPr>
            </w:pPr>
          </w:p>
        </w:tc>
      </w:tr>
    </w:tbl>
    <w:p w:rsidR="005056C6" w:rsidRDefault="007B7AEA">
      <w:pPr>
        <w:adjustRightInd w:val="0"/>
        <w:snapToGrid w:val="0"/>
        <w:spacing w:line="360" w:lineRule="auto"/>
        <w:rPr>
          <w:rFonts w:ascii="华文楷体" w:eastAsia="华文楷体" w:hAnsi="华文楷体"/>
          <w:sz w:val="24"/>
          <w:szCs w:val="24"/>
        </w:rPr>
      </w:pPr>
      <w:r>
        <w:rPr>
          <w:rFonts w:ascii="华文楷体" w:eastAsia="华文楷体" w:hAnsi="华文楷体" w:hint="eastAsia"/>
          <w:sz w:val="18"/>
          <w:szCs w:val="18"/>
        </w:rPr>
        <w:t>注：如专业历史上有过中止，首次招生时间填写最近一次连续招生的起始年份。</w:t>
      </w:r>
    </w:p>
    <w:p w:rsidR="005056C6" w:rsidRDefault="005056C6">
      <w:pPr>
        <w:adjustRightInd w:val="0"/>
        <w:snapToGrid w:val="0"/>
        <w:spacing w:line="360" w:lineRule="auto"/>
        <w:ind w:firstLineChars="236" w:firstLine="566"/>
        <w:rPr>
          <w:rFonts w:asciiTheme="minorEastAsia" w:eastAsiaTheme="minorEastAsia" w:hAnsiTheme="minorEastAsia"/>
          <w:sz w:val="24"/>
          <w:szCs w:val="24"/>
        </w:rPr>
      </w:pPr>
    </w:p>
    <w:p w:rsidR="005056C6" w:rsidRDefault="007B7AEA">
      <w:pPr>
        <w:adjustRightInd w:val="0"/>
        <w:snapToGrid w:val="0"/>
        <w:spacing w:line="360" w:lineRule="auto"/>
        <w:ind w:leftChars="-10" w:left="-21" w:firstLineChars="8" w:firstLine="19"/>
        <w:rPr>
          <w:rFonts w:ascii="宋体" w:hAnsi="宋体"/>
          <w:sz w:val="24"/>
          <w:szCs w:val="24"/>
        </w:rPr>
      </w:pPr>
      <w:r>
        <w:rPr>
          <w:rFonts w:ascii="黑体" w:eastAsia="黑体" w:hAnsi="黑体"/>
          <w:b/>
          <w:sz w:val="24"/>
          <w:szCs w:val="24"/>
        </w:rPr>
        <w:t xml:space="preserve">03 </w:t>
      </w:r>
      <w:r>
        <w:rPr>
          <w:rFonts w:ascii="黑体" w:eastAsia="黑体" w:hAnsi="黑体" w:hint="eastAsia"/>
          <w:b/>
          <w:sz w:val="24"/>
          <w:szCs w:val="24"/>
        </w:rPr>
        <w:t>本专业以前参加</w:t>
      </w:r>
      <w:r>
        <w:rPr>
          <w:rFonts w:ascii="黑体" w:eastAsia="黑体" w:hAnsi="黑体"/>
          <w:b/>
          <w:sz w:val="24"/>
          <w:szCs w:val="24"/>
        </w:rPr>
        <w:t>评估（</w:t>
      </w:r>
      <w:r>
        <w:rPr>
          <w:rFonts w:ascii="黑体" w:eastAsia="黑体" w:hAnsi="黑体" w:hint="eastAsia"/>
          <w:b/>
          <w:sz w:val="24"/>
          <w:szCs w:val="24"/>
        </w:rPr>
        <w:t>认证</w:t>
      </w:r>
      <w:r>
        <w:rPr>
          <w:rFonts w:ascii="黑体" w:eastAsia="黑体" w:hAnsi="黑体"/>
          <w:b/>
          <w:sz w:val="24"/>
          <w:szCs w:val="24"/>
        </w:rPr>
        <w:t>）</w:t>
      </w:r>
      <w:r>
        <w:rPr>
          <w:rFonts w:ascii="黑体" w:eastAsia="黑体" w:hAnsi="黑体" w:hint="eastAsia"/>
          <w:b/>
          <w:sz w:val="24"/>
          <w:szCs w:val="24"/>
        </w:rPr>
        <w:t>的情况</w:t>
      </w:r>
      <w:r>
        <w:rPr>
          <w:rFonts w:ascii="宋体" w:hAnsi="宋体" w:hint="eastAsia"/>
          <w:sz w:val="24"/>
          <w:szCs w:val="24"/>
        </w:rPr>
        <w:t>（1000字</w:t>
      </w:r>
      <w:r>
        <w:rPr>
          <w:rFonts w:ascii="宋体" w:hAnsi="宋体"/>
          <w:sz w:val="24"/>
          <w:szCs w:val="24"/>
        </w:rPr>
        <w:t>以内</w:t>
      </w:r>
      <w:r>
        <w:rPr>
          <w:rFonts w:ascii="宋体" w:hAnsi="宋体" w:hint="eastAsia"/>
          <w:sz w:val="24"/>
          <w:szCs w:val="24"/>
        </w:rPr>
        <w:t>）</w:t>
      </w:r>
    </w:p>
    <w:p w:rsidR="005056C6" w:rsidRDefault="007B7AEA">
      <w:pPr>
        <w:adjustRightInd w:val="0"/>
        <w:snapToGrid w:val="0"/>
        <w:spacing w:line="360" w:lineRule="auto"/>
        <w:ind w:firstLineChars="236" w:firstLine="566"/>
        <w:rPr>
          <w:rFonts w:ascii="华文楷体" w:eastAsia="华文楷体" w:hAnsi="华文楷体"/>
          <w:sz w:val="24"/>
          <w:szCs w:val="24"/>
        </w:rPr>
      </w:pPr>
      <w:r>
        <w:rPr>
          <w:rFonts w:ascii="华文楷体" w:eastAsia="华文楷体" w:hAnsi="华文楷体" w:hint="eastAsia"/>
          <w:sz w:val="24"/>
          <w:szCs w:val="24"/>
        </w:rPr>
        <w:t>如果不是第一次评估（认证），需提供</w:t>
      </w:r>
      <w:r>
        <w:rPr>
          <w:rFonts w:ascii="华文楷体" w:eastAsia="华文楷体" w:hAnsi="华文楷体"/>
          <w:sz w:val="24"/>
          <w:szCs w:val="24"/>
        </w:rPr>
        <w:t>开始</w:t>
      </w:r>
      <w:r>
        <w:rPr>
          <w:rFonts w:ascii="华文楷体" w:eastAsia="华文楷体" w:hAnsi="华文楷体" w:hint="eastAsia"/>
          <w:sz w:val="24"/>
          <w:szCs w:val="24"/>
        </w:rPr>
        <w:t>评估（认证）</w:t>
      </w:r>
      <w:r>
        <w:rPr>
          <w:rFonts w:ascii="华文楷体" w:eastAsia="华文楷体" w:hAnsi="华文楷体"/>
          <w:sz w:val="24"/>
          <w:szCs w:val="24"/>
        </w:rPr>
        <w:t>的年份</w:t>
      </w:r>
      <w:r>
        <w:rPr>
          <w:rFonts w:ascii="华文楷体" w:eastAsia="华文楷体" w:hAnsi="华文楷体" w:hint="eastAsia"/>
          <w:sz w:val="24"/>
          <w:szCs w:val="24"/>
        </w:rPr>
        <w:t>以及最近一</w:t>
      </w:r>
      <w:r>
        <w:rPr>
          <w:rFonts w:ascii="华文楷体" w:eastAsia="华文楷体" w:hAnsi="华文楷体"/>
          <w:sz w:val="24"/>
          <w:szCs w:val="24"/>
        </w:rPr>
        <w:t>次</w:t>
      </w:r>
      <w:r>
        <w:rPr>
          <w:rFonts w:ascii="华文楷体" w:eastAsia="华文楷体" w:hAnsi="华文楷体" w:hint="eastAsia"/>
          <w:sz w:val="24"/>
          <w:szCs w:val="24"/>
        </w:rPr>
        <w:t>通过</w:t>
      </w:r>
      <w:r>
        <w:rPr>
          <w:rFonts w:ascii="华文楷体" w:eastAsia="华文楷体" w:hAnsi="华文楷体"/>
          <w:sz w:val="24"/>
          <w:szCs w:val="24"/>
        </w:rPr>
        <w:t>评估</w:t>
      </w:r>
      <w:r>
        <w:rPr>
          <w:rFonts w:ascii="华文楷体" w:eastAsia="华文楷体" w:hAnsi="华文楷体" w:hint="eastAsia"/>
          <w:sz w:val="24"/>
          <w:szCs w:val="24"/>
        </w:rPr>
        <w:t>（</w:t>
      </w:r>
      <w:r>
        <w:rPr>
          <w:rFonts w:ascii="华文楷体" w:eastAsia="华文楷体" w:hAnsi="华文楷体"/>
          <w:sz w:val="24"/>
          <w:szCs w:val="24"/>
        </w:rPr>
        <w:t>认证</w:t>
      </w:r>
      <w:r>
        <w:rPr>
          <w:rFonts w:ascii="华文楷体" w:eastAsia="华文楷体" w:hAnsi="华文楷体" w:hint="eastAsia"/>
          <w:sz w:val="24"/>
          <w:szCs w:val="24"/>
        </w:rPr>
        <w:t>）的时间，描述</w:t>
      </w:r>
      <w:r>
        <w:rPr>
          <w:rFonts w:ascii="华文楷体" w:eastAsia="华文楷体" w:hAnsi="华文楷体"/>
          <w:sz w:val="24"/>
          <w:szCs w:val="24"/>
        </w:rPr>
        <w:t>上次</w:t>
      </w:r>
      <w:r>
        <w:rPr>
          <w:rFonts w:ascii="华文楷体" w:eastAsia="华文楷体" w:hAnsi="华文楷体" w:hint="eastAsia"/>
          <w:sz w:val="24"/>
          <w:szCs w:val="24"/>
        </w:rPr>
        <w:t>专业评估（认证）</w:t>
      </w:r>
      <w:r>
        <w:rPr>
          <w:rFonts w:ascii="华文楷体" w:eastAsia="华文楷体" w:hAnsi="华文楷体"/>
          <w:sz w:val="24"/>
          <w:szCs w:val="24"/>
        </w:rPr>
        <w:t>后</w:t>
      </w:r>
      <w:r>
        <w:rPr>
          <w:rFonts w:ascii="华文楷体" w:eastAsia="华文楷体" w:hAnsi="华文楷体" w:hint="eastAsia"/>
          <w:sz w:val="24"/>
          <w:szCs w:val="24"/>
        </w:rPr>
        <w:t>的持续改进情况，并在附录0中提供上次的评估（认证）报告、中期督察</w:t>
      </w:r>
      <w:r>
        <w:rPr>
          <w:rFonts w:ascii="华文楷体" w:eastAsia="华文楷体" w:hAnsi="华文楷体"/>
          <w:sz w:val="24"/>
          <w:szCs w:val="24"/>
        </w:rPr>
        <w:t>报告和</w:t>
      </w:r>
      <w:r>
        <w:rPr>
          <w:rFonts w:ascii="华文楷体" w:eastAsia="华文楷体" w:hAnsi="华文楷体" w:hint="eastAsia"/>
          <w:sz w:val="24"/>
          <w:szCs w:val="24"/>
        </w:rPr>
        <w:t>改进报告。</w:t>
      </w:r>
    </w:p>
    <w:p w:rsidR="005056C6" w:rsidRDefault="005056C6">
      <w:pPr>
        <w:adjustRightInd w:val="0"/>
        <w:snapToGrid w:val="0"/>
        <w:spacing w:line="360" w:lineRule="auto"/>
        <w:rPr>
          <w:sz w:val="24"/>
          <w:szCs w:val="24"/>
        </w:rPr>
        <w:sectPr w:rsidR="005056C6">
          <w:pgSz w:w="11906" w:h="16838"/>
          <w:pgMar w:top="1440" w:right="1700" w:bottom="1440" w:left="1800" w:header="851" w:footer="992" w:gutter="0"/>
          <w:cols w:space="425"/>
          <w:docGrid w:type="lines" w:linePitch="312"/>
        </w:sectPr>
      </w:pPr>
    </w:p>
    <w:p w:rsidR="005056C6" w:rsidRPr="00CA7FA2" w:rsidRDefault="00CA7FA2" w:rsidP="00CA7FA2">
      <w:pPr>
        <w:adjustRightInd w:val="0"/>
        <w:snapToGrid w:val="0"/>
        <w:spacing w:line="360" w:lineRule="auto"/>
        <w:rPr>
          <w:rFonts w:asciiTheme="minorEastAsia" w:eastAsiaTheme="minorEastAsia" w:hAnsiTheme="minorEastAsia"/>
          <w:sz w:val="28"/>
          <w:szCs w:val="28"/>
        </w:rPr>
      </w:pPr>
      <w:r>
        <w:rPr>
          <w:rFonts w:ascii="黑体" w:eastAsia="黑体" w:hint="eastAsia"/>
          <w:sz w:val="28"/>
          <w:szCs w:val="28"/>
        </w:rPr>
        <w:lastRenderedPageBreak/>
        <w:t xml:space="preserve">1 </w:t>
      </w:r>
      <w:r w:rsidR="007B7AEA" w:rsidRPr="00CA7FA2">
        <w:rPr>
          <w:rFonts w:ascii="黑体" w:eastAsia="黑体" w:hint="eastAsia"/>
          <w:sz w:val="28"/>
          <w:szCs w:val="28"/>
        </w:rPr>
        <w:t>学生</w:t>
      </w:r>
      <w:r w:rsidR="007B7AEA" w:rsidRPr="00CA7FA2">
        <w:rPr>
          <w:rFonts w:asciiTheme="minorEastAsia" w:eastAsiaTheme="minorEastAsia" w:hAnsiTheme="minorEastAsia" w:hint="eastAsia"/>
          <w:sz w:val="28"/>
          <w:szCs w:val="28"/>
        </w:rPr>
        <w:t>（60</w:t>
      </w:r>
      <w:r w:rsidR="007B7AEA" w:rsidRPr="00CA7FA2">
        <w:rPr>
          <w:rFonts w:asciiTheme="minorEastAsia" w:eastAsiaTheme="minorEastAsia" w:hAnsiTheme="minorEastAsia"/>
          <w:sz w:val="28"/>
          <w:szCs w:val="28"/>
        </w:rPr>
        <w:t xml:space="preserve">00 </w:t>
      </w:r>
      <w:r w:rsidR="007B7AEA" w:rsidRPr="00CA7FA2">
        <w:rPr>
          <w:rFonts w:asciiTheme="minorEastAsia" w:eastAsiaTheme="minorEastAsia" w:hAnsiTheme="minorEastAsia" w:hint="eastAsia"/>
          <w:sz w:val="28"/>
          <w:szCs w:val="28"/>
        </w:rPr>
        <w:t>字以内）</w:t>
      </w:r>
    </w:p>
    <w:p w:rsidR="005056C6" w:rsidRPr="00CA7FA2" w:rsidRDefault="00CA7FA2" w:rsidP="00CA7FA2">
      <w:pPr>
        <w:adjustRightInd w:val="0"/>
        <w:snapToGrid w:val="0"/>
        <w:spacing w:line="360" w:lineRule="auto"/>
        <w:rPr>
          <w:rFonts w:ascii="黑体" w:eastAsia="黑体" w:hAnsi="黑体"/>
          <w:b/>
          <w:sz w:val="24"/>
          <w:szCs w:val="24"/>
        </w:rPr>
      </w:pPr>
      <w:r w:rsidRPr="00CA7FA2">
        <w:rPr>
          <w:rFonts w:ascii="黑体" w:eastAsia="黑体" w:hAnsi="黑体" w:hint="eastAsia"/>
          <w:b/>
          <w:sz w:val="24"/>
          <w:szCs w:val="24"/>
        </w:rPr>
        <w:t xml:space="preserve">1.1 </w:t>
      </w:r>
      <w:r w:rsidR="007B7AEA" w:rsidRPr="00CA7FA2">
        <w:rPr>
          <w:rFonts w:ascii="黑体" w:eastAsia="黑体" w:hAnsi="黑体" w:hint="eastAsia"/>
          <w:b/>
          <w:sz w:val="24"/>
          <w:szCs w:val="24"/>
        </w:rPr>
        <w:t>具有吸引优秀生源的制度和措施。</w:t>
      </w:r>
    </w:p>
    <w:p w:rsidR="005056C6" w:rsidRDefault="007B7AEA">
      <w:pPr>
        <w:pStyle w:val="af7"/>
        <w:adjustRightInd w:val="0"/>
        <w:snapToGrid w:val="0"/>
        <w:spacing w:line="360" w:lineRule="auto"/>
        <w:ind w:leftChars="202" w:left="424"/>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pPr>
        <w:pStyle w:val="af7"/>
        <w:numPr>
          <w:ilvl w:val="0"/>
          <w:numId w:val="4"/>
        </w:numPr>
        <w:adjustRightInd w:val="0"/>
        <w:snapToGrid w:val="0"/>
        <w:spacing w:line="360" w:lineRule="auto"/>
        <w:ind w:leftChars="202" w:left="708" w:hanging="284"/>
        <w:contextualSpacing w:val="0"/>
        <w:jc w:val="both"/>
        <w:rPr>
          <w:rFonts w:ascii="楷体" w:eastAsia="楷体" w:hAnsi="楷体"/>
          <w:lang w:eastAsia="zh-CN"/>
        </w:rPr>
      </w:pPr>
      <w:r>
        <w:rPr>
          <w:rFonts w:ascii="楷体" w:eastAsia="楷体" w:hAnsi="楷体" w:hint="eastAsia"/>
          <w:lang w:eastAsia="zh-CN"/>
        </w:rPr>
        <w:t>本专业近三年的生源状况（学校</w:t>
      </w:r>
      <w:r>
        <w:rPr>
          <w:rFonts w:ascii="楷体" w:eastAsia="楷体" w:hAnsi="楷体"/>
          <w:lang w:eastAsia="zh-CN"/>
        </w:rPr>
        <w:t>和专业的</w:t>
      </w:r>
      <w:r>
        <w:rPr>
          <w:rFonts w:ascii="楷体" w:eastAsia="楷体" w:hAnsi="楷体" w:hint="eastAsia"/>
          <w:lang w:eastAsia="zh-CN"/>
        </w:rPr>
        <w:t>录取分数线、第一志愿率），大类招生的专业应分别说明入学和专业分流的情况。</w:t>
      </w:r>
    </w:p>
    <w:p w:rsidR="005056C6" w:rsidRDefault="007B7AEA">
      <w:pPr>
        <w:pStyle w:val="af7"/>
        <w:numPr>
          <w:ilvl w:val="0"/>
          <w:numId w:val="4"/>
        </w:numPr>
        <w:adjustRightInd w:val="0"/>
        <w:snapToGrid w:val="0"/>
        <w:spacing w:line="360" w:lineRule="auto"/>
        <w:ind w:leftChars="202" w:left="708" w:hanging="284"/>
        <w:contextualSpacing w:val="0"/>
        <w:jc w:val="both"/>
        <w:rPr>
          <w:rFonts w:ascii="楷体" w:eastAsia="楷体" w:hAnsi="楷体"/>
          <w:lang w:eastAsia="zh-CN"/>
        </w:rPr>
      </w:pPr>
      <w:r>
        <w:rPr>
          <w:rFonts w:ascii="楷体" w:eastAsia="楷体" w:hAnsi="楷体" w:hint="eastAsia"/>
          <w:lang w:eastAsia="zh-CN"/>
        </w:rPr>
        <w:t>学校和专业为提高生源质量、吸引优秀生源所制订的制度和措施，以及制度和措施的执行情况，重点说明专业如何根据自身特色和优势，制定吸引优秀生源的具体措施。</w:t>
      </w:r>
    </w:p>
    <w:p w:rsidR="005056C6" w:rsidRDefault="007B7AEA">
      <w:pPr>
        <w:pStyle w:val="af7"/>
        <w:widowControl w:val="0"/>
        <w:numPr>
          <w:ilvl w:val="0"/>
          <w:numId w:val="4"/>
        </w:numPr>
        <w:adjustRightInd w:val="0"/>
        <w:snapToGrid w:val="0"/>
        <w:spacing w:line="360" w:lineRule="auto"/>
        <w:ind w:leftChars="202" w:left="708" w:hanging="284"/>
        <w:contextualSpacing w:val="0"/>
        <w:jc w:val="both"/>
        <w:rPr>
          <w:rFonts w:ascii="楷体" w:eastAsia="楷体" w:hAnsi="楷体"/>
          <w:color w:val="000000"/>
          <w:lang w:eastAsia="zh-CN"/>
        </w:rPr>
      </w:pPr>
      <w:r>
        <w:rPr>
          <w:rFonts w:ascii="楷体" w:eastAsia="楷体" w:hAnsi="楷体" w:hint="eastAsia"/>
          <w:lang w:eastAsia="zh-CN"/>
        </w:rPr>
        <w:t>根据近三年的生源状态和变化情况，结合招生政策、就业环境等外界因素，分析评价以上制度和措施的实施效果，</w:t>
      </w:r>
      <w:r>
        <w:rPr>
          <w:rFonts w:ascii="楷体" w:eastAsia="楷体" w:hAnsi="楷体" w:hint="eastAsia"/>
          <w:color w:val="000000"/>
          <w:lang w:eastAsia="zh-CN"/>
        </w:rPr>
        <w:t>包括新生对专业的认知度和</w:t>
      </w:r>
      <w:r>
        <w:rPr>
          <w:rFonts w:ascii="楷体" w:eastAsia="楷体" w:hAnsi="楷体"/>
          <w:color w:val="000000"/>
          <w:lang w:eastAsia="zh-CN"/>
        </w:rPr>
        <w:t>在校</w:t>
      </w:r>
      <w:r>
        <w:rPr>
          <w:rFonts w:ascii="楷体" w:eastAsia="楷体" w:hAnsi="楷体" w:hint="eastAsia"/>
          <w:color w:val="000000"/>
          <w:lang w:eastAsia="zh-CN"/>
        </w:rPr>
        <w:t>生对专业的认可度以及学习意愿等。</w:t>
      </w:r>
    </w:p>
    <w:p w:rsidR="005056C6" w:rsidRDefault="007B7AEA">
      <w:pPr>
        <w:pStyle w:val="af7"/>
        <w:adjustRightInd w:val="0"/>
        <w:snapToGrid w:val="0"/>
        <w:spacing w:line="360" w:lineRule="auto"/>
        <w:ind w:leftChars="202" w:left="424"/>
        <w:contextualSpacing w:val="0"/>
        <w:jc w:val="both"/>
        <w:rPr>
          <w:rFonts w:ascii="楷体" w:eastAsia="楷体" w:hAnsi="楷体"/>
          <w:lang w:eastAsia="zh-CN"/>
        </w:rPr>
      </w:pPr>
      <w:r>
        <w:rPr>
          <w:rFonts w:ascii="楷体" w:eastAsia="楷体" w:hAnsi="楷体" w:hint="eastAsia"/>
          <w:b/>
          <w:lang w:eastAsia="zh-CN"/>
        </w:rPr>
        <w:t>（2）需要提供的支撑材料</w:t>
      </w:r>
      <w:r>
        <w:rPr>
          <w:rFonts w:ascii="楷体" w:eastAsia="楷体" w:hAnsi="楷体" w:hint="eastAsia"/>
          <w:lang w:eastAsia="zh-CN"/>
        </w:rPr>
        <w:t>：</w:t>
      </w:r>
    </w:p>
    <w:p w:rsidR="005056C6" w:rsidRDefault="007B7AEA">
      <w:pPr>
        <w:pStyle w:val="af7"/>
        <w:numPr>
          <w:ilvl w:val="0"/>
          <w:numId w:val="5"/>
        </w:numPr>
        <w:adjustRightInd w:val="0"/>
        <w:snapToGrid w:val="0"/>
        <w:spacing w:line="360" w:lineRule="auto"/>
        <w:ind w:leftChars="203" w:left="708" w:hanging="282"/>
        <w:contextualSpacing w:val="0"/>
        <w:jc w:val="both"/>
        <w:rPr>
          <w:rFonts w:ascii="楷体" w:eastAsia="楷体" w:hAnsi="楷体"/>
          <w:lang w:eastAsia="zh-CN"/>
        </w:rPr>
      </w:pPr>
      <w:r>
        <w:rPr>
          <w:rFonts w:ascii="楷体" w:eastAsia="楷体" w:hAnsi="楷体" w:hint="eastAsia"/>
          <w:lang w:eastAsia="zh-CN"/>
        </w:rPr>
        <w:t>列出招生相关制度文件及文档资料的</w:t>
      </w:r>
      <w:r>
        <w:rPr>
          <w:rFonts w:ascii="楷体" w:eastAsia="楷体" w:hAnsi="楷体"/>
          <w:lang w:eastAsia="zh-CN"/>
        </w:rPr>
        <w:t>索引</w:t>
      </w:r>
    </w:p>
    <w:p w:rsidR="005056C6" w:rsidRDefault="007B7AEA">
      <w:pPr>
        <w:pStyle w:val="af7"/>
        <w:numPr>
          <w:ilvl w:val="0"/>
          <w:numId w:val="5"/>
        </w:numPr>
        <w:adjustRightInd w:val="0"/>
        <w:snapToGrid w:val="0"/>
        <w:spacing w:line="360" w:lineRule="auto"/>
        <w:ind w:leftChars="203" w:left="708" w:hanging="282"/>
        <w:contextualSpacing w:val="0"/>
        <w:jc w:val="both"/>
        <w:rPr>
          <w:rFonts w:ascii="楷体" w:eastAsia="楷体" w:hAnsi="楷体"/>
          <w:lang w:eastAsia="zh-CN"/>
        </w:rPr>
      </w:pPr>
      <w:r>
        <w:rPr>
          <w:rFonts w:ascii="楷体" w:eastAsia="楷体" w:hAnsi="楷体" w:hint="eastAsia"/>
          <w:lang w:eastAsia="zh-CN"/>
        </w:rPr>
        <w:t>在附录1.1用列表方式提供近三年的招生情况</w:t>
      </w:r>
    </w:p>
    <w:p w:rsidR="005056C6" w:rsidRDefault="005056C6">
      <w:pPr>
        <w:pStyle w:val="af7"/>
        <w:adjustRightInd w:val="0"/>
        <w:snapToGrid w:val="0"/>
        <w:spacing w:line="360" w:lineRule="auto"/>
        <w:ind w:left="708"/>
        <w:contextualSpacing w:val="0"/>
        <w:jc w:val="both"/>
        <w:rPr>
          <w:rFonts w:ascii="楷体" w:eastAsia="楷体" w:hAnsi="楷体"/>
          <w:lang w:eastAsia="zh-CN"/>
        </w:rPr>
      </w:pPr>
    </w:p>
    <w:p w:rsidR="005056C6" w:rsidRDefault="007B7AEA">
      <w:pPr>
        <w:adjustRightInd w:val="0"/>
        <w:snapToGrid w:val="0"/>
        <w:spacing w:line="360" w:lineRule="auto"/>
        <w:rPr>
          <w:rFonts w:ascii="黑体" w:eastAsia="黑体" w:hAnsi="黑体"/>
          <w:b/>
          <w:sz w:val="24"/>
          <w:szCs w:val="24"/>
        </w:rPr>
      </w:pPr>
      <w:r>
        <w:rPr>
          <w:rFonts w:ascii="黑体" w:eastAsia="黑体" w:hAnsi="黑体" w:hint="eastAsia"/>
          <w:b/>
          <w:sz w:val="24"/>
          <w:szCs w:val="24"/>
        </w:rPr>
        <w:t>1.2</w:t>
      </w:r>
      <w:r w:rsidR="00CA7FA2">
        <w:rPr>
          <w:rFonts w:ascii="黑体" w:eastAsia="黑体" w:hAnsi="黑体" w:hint="eastAsia"/>
          <w:b/>
          <w:sz w:val="24"/>
          <w:szCs w:val="24"/>
        </w:rPr>
        <w:t xml:space="preserve"> </w:t>
      </w:r>
      <w:r>
        <w:rPr>
          <w:rFonts w:ascii="黑体" w:eastAsia="黑体" w:hAnsi="黑体" w:hint="eastAsia"/>
          <w:b/>
          <w:sz w:val="24"/>
          <w:szCs w:val="24"/>
        </w:rPr>
        <w:t>具有完善的学生学习指导、职业规划、就业指导、心理辅导等方面的措施并能够很好地执行落实。</w:t>
      </w:r>
    </w:p>
    <w:p w:rsidR="005056C6" w:rsidRDefault="007B7AEA">
      <w:pPr>
        <w:pStyle w:val="af7"/>
        <w:adjustRightInd w:val="0"/>
        <w:snapToGrid w:val="0"/>
        <w:spacing w:line="360" w:lineRule="auto"/>
        <w:ind w:left="426"/>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rsidP="006D7F2B">
      <w:pPr>
        <w:pStyle w:val="af7"/>
        <w:numPr>
          <w:ilvl w:val="0"/>
          <w:numId w:val="6"/>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专业开展立德树人教育，为学生提供学习指导、职业规划、就业指导、心理辅导的主要制度、责任机构和责任人。</w:t>
      </w:r>
    </w:p>
    <w:p w:rsidR="005056C6" w:rsidRDefault="007B7AEA" w:rsidP="00AA4375">
      <w:pPr>
        <w:pStyle w:val="af7"/>
        <w:numPr>
          <w:ilvl w:val="0"/>
          <w:numId w:val="6"/>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开展学习指导的主要内容、方法和效果。重点说明专业如何引导学生理解和</w:t>
      </w:r>
      <w:proofErr w:type="gramStart"/>
      <w:r>
        <w:rPr>
          <w:rFonts w:ascii="楷体" w:eastAsia="楷体" w:hAnsi="楷体" w:hint="eastAsia"/>
          <w:lang w:eastAsia="zh-CN"/>
        </w:rPr>
        <w:t>践行</w:t>
      </w:r>
      <w:proofErr w:type="gramEnd"/>
      <w:r>
        <w:rPr>
          <w:rFonts w:ascii="楷体" w:eastAsia="楷体" w:hAnsi="楷体" w:hint="eastAsia"/>
          <w:lang w:eastAsia="zh-CN"/>
        </w:rPr>
        <w:t>社会主义核心价值观，树立良好学风；如何帮助学生理解专业的培养目标和毕业要求，明确课程学习与毕业要求达成的关系，自查学习行为；教师在课程教学中如何引导学生明确课程目标，掌握学习方法，达成学习目标等，效果如何。</w:t>
      </w:r>
    </w:p>
    <w:p w:rsidR="005056C6" w:rsidRDefault="007B7AEA" w:rsidP="00AA4375">
      <w:pPr>
        <w:pStyle w:val="af7"/>
        <w:numPr>
          <w:ilvl w:val="0"/>
          <w:numId w:val="6"/>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开展职业规划、就业指导、心理辅导的主要内容、方法和效果。</w:t>
      </w:r>
    </w:p>
    <w:p w:rsidR="005056C6" w:rsidRDefault="007B7AEA">
      <w:pPr>
        <w:pStyle w:val="af7"/>
        <w:adjustRightInd w:val="0"/>
        <w:snapToGrid w:val="0"/>
        <w:spacing w:line="360" w:lineRule="auto"/>
        <w:ind w:leftChars="202" w:left="706" w:hangingChars="117" w:hanging="282"/>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rsidP="006D7F2B">
      <w:pPr>
        <w:pStyle w:val="af7"/>
        <w:numPr>
          <w:ilvl w:val="0"/>
          <w:numId w:val="7"/>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学生学习指导、职业规划、就业指导、心理辅导等方面的制度文件（除必需在正文中举证说明的内容外，以资料索引方式表达）</w:t>
      </w:r>
    </w:p>
    <w:p w:rsidR="005056C6" w:rsidRDefault="007B7AEA" w:rsidP="006D7F2B">
      <w:pPr>
        <w:pStyle w:val="af7"/>
        <w:numPr>
          <w:ilvl w:val="0"/>
          <w:numId w:val="7"/>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lastRenderedPageBreak/>
        <w:t>在附录1.2列表说明各项指导活动清单，给出各项指导活动的过程记录文档</w:t>
      </w:r>
      <w:bookmarkStart w:id="1" w:name="_Hlk500173625"/>
      <w:r>
        <w:rPr>
          <w:rFonts w:ascii="楷体" w:eastAsia="楷体" w:hAnsi="楷体" w:hint="eastAsia"/>
          <w:lang w:eastAsia="zh-CN"/>
        </w:rPr>
        <w:t>索引</w:t>
      </w:r>
      <w:bookmarkEnd w:id="1"/>
    </w:p>
    <w:p w:rsidR="005056C6" w:rsidRDefault="007B7AEA" w:rsidP="00AA4375">
      <w:pPr>
        <w:pStyle w:val="af7"/>
        <w:numPr>
          <w:ilvl w:val="0"/>
          <w:numId w:val="7"/>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对各项活动开展情况的检查和监督记录文档索引</w:t>
      </w:r>
    </w:p>
    <w:p w:rsidR="005056C6" w:rsidRDefault="005056C6">
      <w:pPr>
        <w:adjustRightInd w:val="0"/>
        <w:snapToGrid w:val="0"/>
        <w:spacing w:line="360" w:lineRule="auto"/>
        <w:rPr>
          <w:rFonts w:ascii="黑体" w:eastAsia="黑体" w:hAnsi="黑体"/>
          <w:b/>
          <w:sz w:val="24"/>
          <w:szCs w:val="24"/>
        </w:rPr>
      </w:pPr>
    </w:p>
    <w:p w:rsidR="005056C6" w:rsidRDefault="007B7AEA" w:rsidP="00CA7FA2">
      <w:pPr>
        <w:adjustRightInd w:val="0"/>
        <w:snapToGrid w:val="0"/>
        <w:spacing w:line="360" w:lineRule="auto"/>
        <w:rPr>
          <w:rFonts w:ascii="黑体" w:eastAsia="黑体" w:hAnsi="黑体"/>
          <w:b/>
          <w:sz w:val="24"/>
          <w:szCs w:val="24"/>
        </w:rPr>
      </w:pPr>
      <w:r>
        <w:rPr>
          <w:rFonts w:ascii="黑体" w:eastAsia="黑体" w:hAnsi="黑体" w:hint="eastAsia"/>
          <w:b/>
          <w:sz w:val="24"/>
          <w:szCs w:val="24"/>
        </w:rPr>
        <w:t>1.3 对学生在整个学习过程中的表现进行跟踪与评估，并通过形成性评价保证学生毕业时达到毕业要求。</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rsidP="006D7F2B">
      <w:pPr>
        <w:pStyle w:val="af7"/>
        <w:numPr>
          <w:ilvl w:val="0"/>
          <w:numId w:val="8"/>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本专业对学生毕业、</w:t>
      </w:r>
      <w:r>
        <w:rPr>
          <w:rFonts w:ascii="楷体" w:eastAsia="楷体" w:hAnsi="楷体"/>
          <w:lang w:eastAsia="zh-CN"/>
        </w:rPr>
        <w:t>获得学位</w:t>
      </w:r>
      <w:r>
        <w:rPr>
          <w:rFonts w:ascii="楷体" w:eastAsia="楷体" w:hAnsi="楷体" w:hint="eastAsia"/>
          <w:lang w:eastAsia="zh-CN"/>
        </w:rPr>
        <w:t>的管理规定，对各类考核合格标准的控制措施。</w:t>
      </w:r>
    </w:p>
    <w:p w:rsidR="005056C6" w:rsidRDefault="007B7AEA" w:rsidP="00AA4375">
      <w:pPr>
        <w:pStyle w:val="af7"/>
        <w:numPr>
          <w:ilvl w:val="0"/>
          <w:numId w:val="8"/>
        </w:numPr>
        <w:adjustRightInd w:val="0"/>
        <w:snapToGrid w:val="0"/>
        <w:spacing w:line="360" w:lineRule="auto"/>
        <w:ind w:leftChars="203" w:left="707" w:hangingChars="117" w:hanging="281"/>
        <w:contextualSpacing w:val="0"/>
        <w:jc w:val="both"/>
        <w:rPr>
          <w:rFonts w:ascii="仿宋" w:eastAsia="仿宋" w:hAnsi="仿宋"/>
          <w:sz w:val="18"/>
          <w:szCs w:val="18"/>
          <w:lang w:eastAsia="zh-CN"/>
        </w:rPr>
      </w:pPr>
      <w:r>
        <w:rPr>
          <w:rFonts w:ascii="楷体" w:eastAsia="楷体" w:hAnsi="楷体" w:hint="eastAsia"/>
          <w:lang w:eastAsia="zh-CN"/>
        </w:rPr>
        <w:t>本专业对学生在学习过程中的表现进行跟踪、评估和评价的相关规定（包括责任机构，责任人，跟踪评估与评价的内容和方法等）。</w:t>
      </w:r>
    </w:p>
    <w:p w:rsidR="005056C6" w:rsidRDefault="007B7AEA">
      <w:pPr>
        <w:pStyle w:val="af7"/>
        <w:numPr>
          <w:ilvl w:val="0"/>
          <w:numId w:val="8"/>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以1-2门专业核心课程为例，说明课程如何跟踪和评估学生的学习表现，如何根据评估收集的信息，评价和判断学生个体的学业情况，并据此采取改进措施，帮助学生达成课程目标等。</w:t>
      </w:r>
    </w:p>
    <w:p w:rsidR="005056C6" w:rsidRDefault="007B7AEA">
      <w:pPr>
        <w:pStyle w:val="af7"/>
        <w:numPr>
          <w:ilvl w:val="0"/>
          <w:numId w:val="8"/>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本专业的学业预警制度，对学业有困难学生的帮扶措施和</w:t>
      </w:r>
      <w:r>
        <w:rPr>
          <w:rFonts w:ascii="楷体" w:eastAsia="楷体" w:hAnsi="楷体"/>
          <w:lang w:eastAsia="zh-CN"/>
        </w:rPr>
        <w:t>取得的效果</w:t>
      </w:r>
      <w:r>
        <w:rPr>
          <w:rFonts w:ascii="楷体" w:eastAsia="楷体" w:hAnsi="楷体" w:hint="eastAsia"/>
          <w:lang w:eastAsia="zh-CN"/>
        </w:rPr>
        <w:t>。</w:t>
      </w:r>
    </w:p>
    <w:p w:rsidR="005056C6" w:rsidRDefault="007B7AEA">
      <w:pPr>
        <w:pStyle w:val="af7"/>
        <w:numPr>
          <w:ilvl w:val="0"/>
          <w:numId w:val="8"/>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近三年</w:t>
      </w:r>
      <w:r>
        <w:rPr>
          <w:rFonts w:ascii="楷体" w:eastAsia="楷体" w:hAnsi="楷体"/>
          <w:lang w:eastAsia="zh-CN"/>
        </w:rPr>
        <w:t>的毕业率</w:t>
      </w:r>
      <w:r>
        <w:rPr>
          <w:rFonts w:ascii="楷体" w:eastAsia="楷体" w:hAnsi="楷体" w:hint="eastAsia"/>
          <w:lang w:eastAsia="zh-CN"/>
        </w:rPr>
        <w:t>、</w:t>
      </w:r>
      <w:r>
        <w:rPr>
          <w:rFonts w:ascii="楷体" w:eastAsia="楷体" w:hAnsi="楷体"/>
          <w:lang w:eastAsia="zh-CN"/>
        </w:rPr>
        <w:t>学位授予率</w:t>
      </w:r>
      <w:r>
        <w:rPr>
          <w:rFonts w:ascii="楷体" w:eastAsia="楷体" w:hAnsi="楷体" w:hint="eastAsia"/>
          <w:lang w:eastAsia="zh-CN"/>
        </w:rPr>
        <w:t>和</w:t>
      </w:r>
      <w:r>
        <w:rPr>
          <w:rFonts w:ascii="楷体" w:eastAsia="楷体" w:hAnsi="楷体"/>
          <w:lang w:eastAsia="zh-CN"/>
        </w:rPr>
        <w:t>就业情况</w:t>
      </w:r>
      <w:r>
        <w:rPr>
          <w:rFonts w:ascii="楷体" w:eastAsia="楷体" w:hAnsi="楷体" w:hint="eastAsia"/>
          <w:lang w:eastAsia="zh-CN"/>
        </w:rPr>
        <w:t>统计</w:t>
      </w:r>
      <w:r>
        <w:rPr>
          <w:rFonts w:ascii="楷体" w:eastAsia="楷体" w:hAnsi="楷体"/>
          <w:lang w:eastAsia="zh-CN"/>
        </w:rPr>
        <w:t>数据。</w:t>
      </w:r>
      <w:r>
        <w:rPr>
          <w:rFonts w:ascii="楷体" w:eastAsia="楷体" w:hAnsi="楷体" w:hint="eastAsia"/>
          <w:lang w:eastAsia="zh-CN"/>
        </w:rPr>
        <w:t>以列表方式提供相关信息。</w:t>
      </w:r>
    </w:p>
    <w:p w:rsidR="005056C6" w:rsidRDefault="007B7AEA">
      <w:pPr>
        <w:adjustRightInd w:val="0"/>
        <w:snapToGrid w:val="0"/>
        <w:spacing w:line="360" w:lineRule="auto"/>
        <w:jc w:val="center"/>
        <w:rPr>
          <w:rFonts w:ascii="宋体" w:hAnsi="宋体"/>
          <w:szCs w:val="21"/>
        </w:rPr>
      </w:pPr>
      <w:r>
        <w:rPr>
          <w:rFonts w:ascii="宋体" w:hAnsi="宋体"/>
          <w:szCs w:val="21"/>
        </w:rPr>
        <w:t>表1.3.</w:t>
      </w:r>
      <w:r>
        <w:rPr>
          <w:rFonts w:ascii="宋体" w:hAnsi="宋体" w:hint="eastAsia"/>
          <w:szCs w:val="21"/>
        </w:rPr>
        <w:t>1</w:t>
      </w:r>
      <w:r>
        <w:rPr>
          <w:rFonts w:ascii="宋体" w:hAnsi="宋体"/>
          <w:szCs w:val="21"/>
        </w:rPr>
        <w:t xml:space="preserve"> </w:t>
      </w:r>
      <w:r>
        <w:rPr>
          <w:rFonts w:ascii="宋体" w:hAnsi="宋体" w:hint="eastAsia"/>
          <w:szCs w:val="21"/>
        </w:rPr>
        <w:t>近三年学生毕业</w:t>
      </w:r>
      <w:r>
        <w:rPr>
          <w:rFonts w:ascii="宋体" w:hAnsi="宋体"/>
          <w:szCs w:val="21"/>
        </w:rPr>
        <w:t>就业</w:t>
      </w:r>
      <w:r>
        <w:rPr>
          <w:rFonts w:ascii="宋体" w:hAnsi="宋体" w:hint="eastAsia"/>
          <w:szCs w:val="21"/>
        </w:rPr>
        <w:t>状况</w:t>
      </w:r>
    </w:p>
    <w:tbl>
      <w:tblPr>
        <w:tblW w:w="7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4"/>
        <w:gridCol w:w="1134"/>
        <w:gridCol w:w="1134"/>
        <w:gridCol w:w="1134"/>
        <w:gridCol w:w="1304"/>
        <w:gridCol w:w="1304"/>
      </w:tblGrid>
      <w:tr w:rsidR="005056C6">
        <w:trPr>
          <w:trHeight w:val="572"/>
        </w:trPr>
        <w:tc>
          <w:tcPr>
            <w:tcW w:w="850" w:type="dxa"/>
            <w:vAlign w:val="center"/>
          </w:tcPr>
          <w:p w:rsidR="005056C6" w:rsidRDefault="007B7AEA">
            <w:pPr>
              <w:adjustRightInd w:val="0"/>
              <w:snapToGrid w:val="0"/>
              <w:spacing w:line="360" w:lineRule="auto"/>
              <w:rPr>
                <w:rFonts w:ascii="宋体" w:hAnsi="宋体"/>
                <w:kern w:val="0"/>
                <w:szCs w:val="21"/>
              </w:rPr>
            </w:pPr>
            <w:r>
              <w:rPr>
                <w:rFonts w:ascii="宋体" w:hAnsi="宋体"/>
                <w:kern w:val="0"/>
                <w:szCs w:val="21"/>
              </w:rPr>
              <w:t>年份</w:t>
            </w:r>
          </w:p>
        </w:tc>
        <w:tc>
          <w:tcPr>
            <w:tcW w:w="1134" w:type="dxa"/>
            <w:vAlign w:val="center"/>
          </w:tcPr>
          <w:p w:rsidR="005056C6" w:rsidRDefault="007B7AEA">
            <w:pPr>
              <w:adjustRightInd w:val="0"/>
              <w:snapToGrid w:val="0"/>
              <w:spacing w:line="360" w:lineRule="auto"/>
              <w:rPr>
                <w:rFonts w:ascii="宋体" w:hAnsi="宋体"/>
                <w:kern w:val="0"/>
                <w:szCs w:val="21"/>
              </w:rPr>
            </w:pPr>
            <w:r>
              <w:rPr>
                <w:rFonts w:ascii="宋体" w:hAnsi="宋体"/>
                <w:kern w:val="0"/>
                <w:szCs w:val="21"/>
              </w:rPr>
              <w:t>毕业生数</w:t>
            </w:r>
          </w:p>
        </w:tc>
        <w:tc>
          <w:tcPr>
            <w:tcW w:w="1134" w:type="dxa"/>
            <w:vAlign w:val="center"/>
          </w:tcPr>
          <w:p w:rsidR="005056C6" w:rsidRDefault="007B7AEA">
            <w:pPr>
              <w:adjustRightInd w:val="0"/>
              <w:snapToGrid w:val="0"/>
              <w:spacing w:line="360" w:lineRule="auto"/>
              <w:rPr>
                <w:rFonts w:ascii="宋体" w:hAnsi="宋体"/>
                <w:kern w:val="0"/>
                <w:szCs w:val="21"/>
              </w:rPr>
            </w:pPr>
            <w:r>
              <w:rPr>
                <w:rFonts w:ascii="宋体" w:hAnsi="宋体"/>
                <w:kern w:val="0"/>
                <w:szCs w:val="21"/>
              </w:rPr>
              <w:t>毕业率</w:t>
            </w:r>
          </w:p>
        </w:tc>
        <w:tc>
          <w:tcPr>
            <w:tcW w:w="1134" w:type="dxa"/>
            <w:vAlign w:val="center"/>
          </w:tcPr>
          <w:p w:rsidR="005056C6" w:rsidRDefault="007B7AEA">
            <w:pPr>
              <w:adjustRightInd w:val="0"/>
              <w:snapToGrid w:val="0"/>
              <w:spacing w:line="360" w:lineRule="auto"/>
              <w:rPr>
                <w:rFonts w:ascii="宋体" w:hAnsi="宋体"/>
                <w:kern w:val="0"/>
                <w:szCs w:val="21"/>
              </w:rPr>
            </w:pPr>
            <w:r>
              <w:rPr>
                <w:rFonts w:ascii="宋体" w:hAnsi="宋体"/>
                <w:kern w:val="0"/>
                <w:szCs w:val="21"/>
              </w:rPr>
              <w:t>获学位率</w:t>
            </w:r>
          </w:p>
        </w:tc>
        <w:tc>
          <w:tcPr>
            <w:tcW w:w="1134" w:type="dxa"/>
            <w:vAlign w:val="center"/>
          </w:tcPr>
          <w:p w:rsidR="005056C6" w:rsidRDefault="007B7AEA">
            <w:pPr>
              <w:adjustRightInd w:val="0"/>
              <w:snapToGrid w:val="0"/>
              <w:spacing w:line="360" w:lineRule="auto"/>
              <w:rPr>
                <w:rFonts w:ascii="宋体" w:hAnsi="宋体"/>
                <w:kern w:val="0"/>
                <w:szCs w:val="21"/>
              </w:rPr>
            </w:pPr>
            <w:r>
              <w:rPr>
                <w:rFonts w:ascii="宋体" w:hAnsi="宋体"/>
                <w:kern w:val="0"/>
                <w:szCs w:val="21"/>
              </w:rPr>
              <w:t>总毕业率</w:t>
            </w:r>
          </w:p>
        </w:tc>
        <w:tc>
          <w:tcPr>
            <w:tcW w:w="1304" w:type="dxa"/>
            <w:vAlign w:val="center"/>
          </w:tcPr>
          <w:p w:rsidR="005056C6" w:rsidRDefault="007B7AEA">
            <w:pPr>
              <w:adjustRightInd w:val="0"/>
              <w:snapToGrid w:val="0"/>
              <w:spacing w:line="360" w:lineRule="auto"/>
              <w:rPr>
                <w:rFonts w:ascii="宋体" w:hAnsi="宋体"/>
                <w:kern w:val="0"/>
                <w:szCs w:val="21"/>
              </w:rPr>
            </w:pPr>
            <w:r>
              <w:rPr>
                <w:rFonts w:ascii="宋体" w:hAnsi="宋体"/>
                <w:kern w:val="0"/>
                <w:szCs w:val="21"/>
              </w:rPr>
              <w:t>总获学位率</w:t>
            </w:r>
          </w:p>
        </w:tc>
        <w:tc>
          <w:tcPr>
            <w:tcW w:w="1304" w:type="dxa"/>
            <w:vAlign w:val="center"/>
          </w:tcPr>
          <w:p w:rsidR="005056C6" w:rsidRDefault="007B7AEA">
            <w:pPr>
              <w:adjustRightInd w:val="0"/>
              <w:snapToGrid w:val="0"/>
              <w:spacing w:line="360" w:lineRule="auto"/>
              <w:rPr>
                <w:rFonts w:ascii="宋体" w:hAnsi="宋体"/>
                <w:kern w:val="0"/>
                <w:szCs w:val="21"/>
              </w:rPr>
            </w:pPr>
            <w:r>
              <w:rPr>
                <w:rFonts w:ascii="宋体" w:hAnsi="宋体"/>
                <w:kern w:val="0"/>
                <w:szCs w:val="21"/>
              </w:rPr>
              <w:t>一次就业率</w:t>
            </w:r>
          </w:p>
        </w:tc>
      </w:tr>
      <w:tr w:rsidR="005056C6">
        <w:trPr>
          <w:trHeight w:val="522"/>
        </w:trPr>
        <w:tc>
          <w:tcPr>
            <w:tcW w:w="850" w:type="dxa"/>
            <w:vAlign w:val="center"/>
          </w:tcPr>
          <w:p w:rsidR="005056C6" w:rsidRDefault="005056C6">
            <w:pPr>
              <w:adjustRightInd w:val="0"/>
              <w:snapToGrid w:val="0"/>
              <w:spacing w:line="360" w:lineRule="auto"/>
              <w:rPr>
                <w:rFonts w:ascii="宋体" w:hAnsi="宋体"/>
                <w:kern w:val="0"/>
                <w:szCs w:val="21"/>
              </w:rPr>
            </w:pPr>
          </w:p>
        </w:tc>
        <w:tc>
          <w:tcPr>
            <w:tcW w:w="1134" w:type="dxa"/>
            <w:vAlign w:val="center"/>
          </w:tcPr>
          <w:p w:rsidR="005056C6" w:rsidRDefault="005056C6">
            <w:pPr>
              <w:adjustRightInd w:val="0"/>
              <w:snapToGrid w:val="0"/>
              <w:spacing w:line="360" w:lineRule="auto"/>
              <w:rPr>
                <w:rFonts w:ascii="宋体" w:hAnsi="宋体"/>
                <w:kern w:val="0"/>
                <w:szCs w:val="21"/>
              </w:rPr>
            </w:pPr>
          </w:p>
        </w:tc>
        <w:tc>
          <w:tcPr>
            <w:tcW w:w="1134" w:type="dxa"/>
            <w:vAlign w:val="center"/>
          </w:tcPr>
          <w:p w:rsidR="005056C6" w:rsidRDefault="005056C6">
            <w:pPr>
              <w:adjustRightInd w:val="0"/>
              <w:snapToGrid w:val="0"/>
              <w:spacing w:line="360" w:lineRule="auto"/>
              <w:rPr>
                <w:rFonts w:ascii="宋体" w:hAnsi="宋体"/>
                <w:kern w:val="0"/>
                <w:szCs w:val="21"/>
              </w:rPr>
            </w:pPr>
          </w:p>
        </w:tc>
        <w:tc>
          <w:tcPr>
            <w:tcW w:w="1134" w:type="dxa"/>
            <w:vAlign w:val="center"/>
          </w:tcPr>
          <w:p w:rsidR="005056C6" w:rsidRDefault="005056C6">
            <w:pPr>
              <w:adjustRightInd w:val="0"/>
              <w:snapToGrid w:val="0"/>
              <w:spacing w:line="360" w:lineRule="auto"/>
              <w:rPr>
                <w:rFonts w:ascii="宋体" w:hAnsi="宋体"/>
                <w:kern w:val="0"/>
                <w:szCs w:val="21"/>
              </w:rPr>
            </w:pPr>
          </w:p>
        </w:tc>
        <w:tc>
          <w:tcPr>
            <w:tcW w:w="1134" w:type="dxa"/>
            <w:vAlign w:val="center"/>
          </w:tcPr>
          <w:p w:rsidR="005056C6" w:rsidRDefault="005056C6">
            <w:pPr>
              <w:adjustRightInd w:val="0"/>
              <w:snapToGrid w:val="0"/>
              <w:spacing w:line="360" w:lineRule="auto"/>
              <w:rPr>
                <w:rFonts w:ascii="宋体" w:hAnsi="宋体"/>
                <w:kern w:val="0"/>
                <w:szCs w:val="21"/>
              </w:rPr>
            </w:pPr>
          </w:p>
        </w:tc>
        <w:tc>
          <w:tcPr>
            <w:tcW w:w="1304" w:type="dxa"/>
            <w:vAlign w:val="center"/>
          </w:tcPr>
          <w:p w:rsidR="005056C6" w:rsidRDefault="005056C6">
            <w:pPr>
              <w:adjustRightInd w:val="0"/>
              <w:snapToGrid w:val="0"/>
              <w:spacing w:line="360" w:lineRule="auto"/>
              <w:rPr>
                <w:rFonts w:ascii="宋体" w:hAnsi="宋体"/>
                <w:kern w:val="0"/>
                <w:szCs w:val="21"/>
              </w:rPr>
            </w:pPr>
          </w:p>
        </w:tc>
        <w:tc>
          <w:tcPr>
            <w:tcW w:w="1304" w:type="dxa"/>
            <w:vAlign w:val="center"/>
          </w:tcPr>
          <w:p w:rsidR="005056C6" w:rsidRDefault="005056C6">
            <w:pPr>
              <w:adjustRightInd w:val="0"/>
              <w:snapToGrid w:val="0"/>
              <w:spacing w:line="360" w:lineRule="auto"/>
              <w:rPr>
                <w:rFonts w:ascii="宋体" w:hAnsi="宋体"/>
                <w:kern w:val="0"/>
                <w:szCs w:val="21"/>
              </w:rPr>
            </w:pPr>
          </w:p>
        </w:tc>
      </w:tr>
    </w:tbl>
    <w:p w:rsidR="005056C6" w:rsidRDefault="007B7AEA">
      <w:pPr>
        <w:adjustRightInd w:val="0"/>
        <w:snapToGrid w:val="0"/>
        <w:spacing w:line="360" w:lineRule="auto"/>
        <w:rPr>
          <w:rFonts w:ascii="宋体" w:hAnsi="宋体"/>
          <w:sz w:val="18"/>
          <w:szCs w:val="18"/>
        </w:rPr>
      </w:pPr>
      <w:r>
        <w:rPr>
          <w:rFonts w:ascii="宋体" w:hAnsi="宋体" w:hint="eastAsia"/>
          <w:sz w:val="18"/>
          <w:szCs w:val="18"/>
        </w:rPr>
        <w:t>注：</w:t>
      </w:r>
      <w:r>
        <w:rPr>
          <w:rFonts w:ascii="宋体" w:hAnsi="宋体"/>
          <w:sz w:val="18"/>
          <w:szCs w:val="18"/>
        </w:rPr>
        <w:t>设置专业方向</w:t>
      </w:r>
      <w:r>
        <w:rPr>
          <w:rFonts w:ascii="宋体" w:hAnsi="宋体" w:hint="eastAsia"/>
          <w:sz w:val="18"/>
          <w:szCs w:val="18"/>
        </w:rPr>
        <w:t>时，毕业率和</w:t>
      </w:r>
      <w:r>
        <w:rPr>
          <w:rFonts w:ascii="宋体" w:hAnsi="宋体"/>
          <w:sz w:val="18"/>
          <w:szCs w:val="18"/>
        </w:rPr>
        <w:t>获</w:t>
      </w:r>
      <w:r>
        <w:rPr>
          <w:rFonts w:ascii="宋体" w:hAnsi="宋体" w:hint="eastAsia"/>
          <w:sz w:val="18"/>
          <w:szCs w:val="18"/>
        </w:rPr>
        <w:t>学位率按</w:t>
      </w:r>
      <w:r>
        <w:rPr>
          <w:rFonts w:ascii="宋体" w:hAnsi="宋体"/>
          <w:sz w:val="18"/>
          <w:szCs w:val="18"/>
        </w:rPr>
        <w:t>专业</w:t>
      </w:r>
      <w:r>
        <w:rPr>
          <w:rFonts w:ascii="宋体" w:hAnsi="宋体" w:hint="eastAsia"/>
          <w:sz w:val="18"/>
          <w:szCs w:val="18"/>
        </w:rPr>
        <w:t>方向统计；</w:t>
      </w:r>
      <w:r>
        <w:rPr>
          <w:rFonts w:ascii="宋体" w:hAnsi="宋体"/>
          <w:sz w:val="18"/>
          <w:szCs w:val="18"/>
        </w:rPr>
        <w:t>总毕业率</w:t>
      </w:r>
      <w:r>
        <w:rPr>
          <w:rFonts w:ascii="宋体" w:hAnsi="宋体" w:hint="eastAsia"/>
          <w:sz w:val="18"/>
          <w:szCs w:val="18"/>
        </w:rPr>
        <w:t>和</w:t>
      </w:r>
      <w:r>
        <w:rPr>
          <w:rFonts w:ascii="宋体" w:hAnsi="宋体"/>
          <w:sz w:val="18"/>
          <w:szCs w:val="18"/>
        </w:rPr>
        <w:t>总</w:t>
      </w:r>
      <w:r>
        <w:rPr>
          <w:rFonts w:ascii="宋体" w:hAnsi="宋体" w:hint="eastAsia"/>
          <w:sz w:val="18"/>
          <w:szCs w:val="18"/>
        </w:rPr>
        <w:t>获</w:t>
      </w:r>
      <w:r>
        <w:rPr>
          <w:rFonts w:ascii="宋体" w:hAnsi="宋体"/>
          <w:sz w:val="18"/>
          <w:szCs w:val="18"/>
        </w:rPr>
        <w:t>学位</w:t>
      </w:r>
      <w:r>
        <w:rPr>
          <w:rFonts w:ascii="宋体" w:hAnsi="宋体" w:hint="eastAsia"/>
          <w:sz w:val="18"/>
          <w:szCs w:val="18"/>
        </w:rPr>
        <w:t>率</w:t>
      </w:r>
      <w:r>
        <w:rPr>
          <w:rFonts w:ascii="宋体" w:hAnsi="宋体"/>
          <w:sz w:val="18"/>
          <w:szCs w:val="18"/>
        </w:rPr>
        <w:t>应计入转入、</w:t>
      </w:r>
      <w:r>
        <w:rPr>
          <w:rFonts w:ascii="宋体" w:hAnsi="宋体" w:hint="eastAsia"/>
          <w:sz w:val="18"/>
          <w:szCs w:val="18"/>
        </w:rPr>
        <w:t>转出</w:t>
      </w:r>
      <w:r>
        <w:rPr>
          <w:rFonts w:ascii="宋体" w:hAnsi="宋体"/>
          <w:sz w:val="18"/>
          <w:szCs w:val="18"/>
        </w:rPr>
        <w:t>、</w:t>
      </w:r>
      <w:r>
        <w:rPr>
          <w:rFonts w:ascii="宋体" w:hAnsi="宋体" w:hint="eastAsia"/>
          <w:sz w:val="18"/>
          <w:szCs w:val="18"/>
        </w:rPr>
        <w:t>留级</w:t>
      </w:r>
      <w:r>
        <w:rPr>
          <w:rFonts w:ascii="宋体" w:hAnsi="宋体"/>
          <w:sz w:val="18"/>
          <w:szCs w:val="18"/>
        </w:rPr>
        <w:t>等因素，</w:t>
      </w:r>
      <w:r>
        <w:rPr>
          <w:rFonts w:ascii="宋体" w:hAnsi="宋体" w:hint="eastAsia"/>
          <w:sz w:val="18"/>
          <w:szCs w:val="18"/>
        </w:rPr>
        <w:t>并对</w:t>
      </w:r>
      <w:r>
        <w:rPr>
          <w:rFonts w:ascii="宋体" w:hAnsi="宋体"/>
          <w:sz w:val="18"/>
          <w:szCs w:val="18"/>
        </w:rPr>
        <w:t>数字组成在表注中说明</w:t>
      </w:r>
      <w:r>
        <w:rPr>
          <w:rFonts w:ascii="宋体" w:hAnsi="宋体" w:hint="eastAsia"/>
          <w:sz w:val="18"/>
          <w:szCs w:val="18"/>
        </w:rPr>
        <w:t>。</w:t>
      </w:r>
    </w:p>
    <w:p w:rsidR="005056C6" w:rsidRDefault="005056C6">
      <w:pPr>
        <w:adjustRightInd w:val="0"/>
        <w:snapToGrid w:val="0"/>
        <w:spacing w:line="360" w:lineRule="auto"/>
        <w:rPr>
          <w:rFonts w:asciiTheme="minorEastAsia" w:eastAsiaTheme="minorEastAsia" w:hAnsiTheme="minorEastAsia"/>
          <w:szCs w:val="21"/>
        </w:rPr>
      </w:pPr>
    </w:p>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表1.3.</w:t>
      </w:r>
      <w:r>
        <w:rPr>
          <w:rFonts w:asciiTheme="minorEastAsia" w:eastAsiaTheme="minorEastAsia" w:hAnsiTheme="minorEastAsia" w:hint="eastAsia"/>
          <w:szCs w:val="21"/>
        </w:rPr>
        <w:t>2</w:t>
      </w:r>
      <w:r>
        <w:rPr>
          <w:rFonts w:asciiTheme="minorEastAsia" w:eastAsiaTheme="minorEastAsia" w:hAnsiTheme="minorEastAsia"/>
          <w:szCs w:val="21"/>
        </w:rPr>
        <w:t xml:space="preserve">  近三年</w:t>
      </w:r>
      <w:r>
        <w:rPr>
          <w:rFonts w:asciiTheme="minorEastAsia" w:eastAsiaTheme="minorEastAsia" w:hAnsiTheme="minorEastAsia" w:hint="eastAsia"/>
          <w:szCs w:val="21"/>
        </w:rPr>
        <w:t>本</w:t>
      </w:r>
      <w:r>
        <w:rPr>
          <w:rFonts w:asciiTheme="minorEastAsia" w:eastAsiaTheme="minorEastAsia" w:hAnsiTheme="minorEastAsia"/>
          <w:szCs w:val="21"/>
        </w:rPr>
        <w:t>专业学生分类就业状况</w:t>
      </w:r>
    </w:p>
    <w:tbl>
      <w:tblP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567"/>
        <w:gridCol w:w="680"/>
        <w:gridCol w:w="567"/>
        <w:gridCol w:w="680"/>
        <w:gridCol w:w="567"/>
        <w:gridCol w:w="682"/>
        <w:gridCol w:w="567"/>
        <w:gridCol w:w="680"/>
        <w:gridCol w:w="567"/>
        <w:gridCol w:w="680"/>
        <w:gridCol w:w="567"/>
        <w:gridCol w:w="680"/>
      </w:tblGrid>
      <w:tr w:rsidR="005056C6">
        <w:trPr>
          <w:cantSplit/>
          <w:trHeight w:val="764"/>
        </w:trPr>
        <w:tc>
          <w:tcPr>
            <w:tcW w:w="850" w:type="dxa"/>
            <w:vMerge w:val="restart"/>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年份</w:t>
            </w:r>
          </w:p>
        </w:tc>
        <w:tc>
          <w:tcPr>
            <w:tcW w:w="1247" w:type="dxa"/>
            <w:gridSpan w:val="2"/>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土木类</w:t>
            </w:r>
          </w:p>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施工企业</w:t>
            </w:r>
          </w:p>
        </w:tc>
        <w:tc>
          <w:tcPr>
            <w:tcW w:w="1247" w:type="dxa"/>
            <w:gridSpan w:val="2"/>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土木类</w:t>
            </w:r>
          </w:p>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设计企业</w:t>
            </w:r>
          </w:p>
        </w:tc>
        <w:tc>
          <w:tcPr>
            <w:tcW w:w="1249" w:type="dxa"/>
            <w:gridSpan w:val="2"/>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土木类</w:t>
            </w:r>
          </w:p>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其它企业</w:t>
            </w:r>
          </w:p>
        </w:tc>
        <w:tc>
          <w:tcPr>
            <w:tcW w:w="1247" w:type="dxa"/>
            <w:gridSpan w:val="2"/>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非土木类</w:t>
            </w:r>
          </w:p>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企业</w:t>
            </w:r>
          </w:p>
        </w:tc>
        <w:tc>
          <w:tcPr>
            <w:tcW w:w="1247" w:type="dxa"/>
            <w:gridSpan w:val="2"/>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政府事业</w:t>
            </w:r>
          </w:p>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单位</w:t>
            </w:r>
          </w:p>
        </w:tc>
        <w:tc>
          <w:tcPr>
            <w:tcW w:w="1247" w:type="dxa"/>
            <w:gridSpan w:val="2"/>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攻读研究生（国内外）</w:t>
            </w:r>
          </w:p>
        </w:tc>
      </w:tr>
      <w:tr w:rsidR="005056C6">
        <w:trPr>
          <w:cantSplit/>
        </w:trPr>
        <w:tc>
          <w:tcPr>
            <w:tcW w:w="850" w:type="dxa"/>
            <w:vMerge/>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567"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680"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百分比</w:t>
            </w:r>
          </w:p>
        </w:tc>
        <w:tc>
          <w:tcPr>
            <w:tcW w:w="567"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680"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百分比</w:t>
            </w:r>
          </w:p>
        </w:tc>
        <w:tc>
          <w:tcPr>
            <w:tcW w:w="567"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682"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百分比</w:t>
            </w:r>
          </w:p>
        </w:tc>
        <w:tc>
          <w:tcPr>
            <w:tcW w:w="567"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680"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百分比</w:t>
            </w:r>
          </w:p>
        </w:tc>
        <w:tc>
          <w:tcPr>
            <w:tcW w:w="567"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680"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百分比</w:t>
            </w:r>
          </w:p>
        </w:tc>
        <w:tc>
          <w:tcPr>
            <w:tcW w:w="567"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680" w:type="dxa"/>
            <w:vAlign w:val="center"/>
          </w:tcPr>
          <w:p w:rsidR="005056C6" w:rsidRDefault="007B7AEA">
            <w:pPr>
              <w:adjustRightInd w:val="0"/>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百分比</w:t>
            </w:r>
          </w:p>
        </w:tc>
      </w:tr>
      <w:tr w:rsidR="005056C6">
        <w:trPr>
          <w:trHeight w:val="552"/>
        </w:trPr>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567"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567"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567"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2"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567" w:type="dxa"/>
          </w:tcPr>
          <w:p w:rsidR="005056C6" w:rsidRDefault="005056C6">
            <w:pPr>
              <w:adjustRightInd w:val="0"/>
              <w:snapToGrid w:val="0"/>
              <w:spacing w:line="360" w:lineRule="auto"/>
              <w:rPr>
                <w:rFonts w:asciiTheme="minorEastAsia" w:eastAsiaTheme="minorEastAsia" w:hAnsiTheme="minorEastAsia"/>
                <w:szCs w:val="21"/>
              </w:rPr>
            </w:pPr>
          </w:p>
        </w:tc>
        <w:tc>
          <w:tcPr>
            <w:tcW w:w="680" w:type="dxa"/>
          </w:tcPr>
          <w:p w:rsidR="005056C6" w:rsidRDefault="005056C6">
            <w:pPr>
              <w:adjustRightInd w:val="0"/>
              <w:snapToGrid w:val="0"/>
              <w:spacing w:line="360" w:lineRule="auto"/>
              <w:rPr>
                <w:rFonts w:asciiTheme="minorEastAsia" w:eastAsiaTheme="minorEastAsia" w:hAnsiTheme="minorEastAsia"/>
                <w:szCs w:val="21"/>
              </w:rPr>
            </w:pPr>
          </w:p>
        </w:tc>
        <w:tc>
          <w:tcPr>
            <w:tcW w:w="567"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567"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r>
    </w:tbl>
    <w:p w:rsidR="005056C6" w:rsidRDefault="007B7AEA">
      <w:pPr>
        <w:adjustRightInd w:val="0"/>
        <w:snapToGrid w:val="0"/>
        <w:spacing w:line="360" w:lineRule="auto"/>
        <w:rPr>
          <w:rFonts w:ascii="宋体" w:hAnsi="宋体" w:cs="楷体"/>
          <w:sz w:val="18"/>
          <w:szCs w:val="18"/>
        </w:rPr>
      </w:pPr>
      <w:r>
        <w:rPr>
          <w:rFonts w:ascii="宋体" w:hAnsi="宋体" w:cs="楷体" w:hint="eastAsia"/>
          <w:sz w:val="18"/>
          <w:szCs w:val="18"/>
        </w:rPr>
        <w:t>注：土木类其它企业含房地产、监理、检测等。政府事业单位含国家和地方基层项目、西部计划、选调生、村官、应征入伍等。毕业生自主创业可归类到相应的就业类型内。</w:t>
      </w:r>
    </w:p>
    <w:p w:rsidR="005056C6" w:rsidRDefault="005056C6">
      <w:pPr>
        <w:adjustRightInd w:val="0"/>
        <w:snapToGrid w:val="0"/>
        <w:spacing w:line="360" w:lineRule="auto"/>
        <w:rPr>
          <w:rFonts w:ascii="仿宋" w:eastAsia="仿宋" w:hAnsi="仿宋"/>
        </w:rPr>
      </w:pPr>
    </w:p>
    <w:p w:rsidR="005056C6" w:rsidRDefault="007B7AEA">
      <w:pPr>
        <w:pStyle w:val="af7"/>
        <w:adjustRightInd w:val="0"/>
        <w:snapToGrid w:val="0"/>
        <w:spacing w:line="360" w:lineRule="auto"/>
        <w:ind w:leftChars="203" w:left="850" w:hangingChars="176" w:hanging="424"/>
        <w:contextualSpacing w:val="0"/>
        <w:jc w:val="both"/>
        <w:rPr>
          <w:rFonts w:ascii="楷体" w:eastAsia="楷体" w:hAnsi="楷体"/>
          <w:lang w:eastAsia="zh-CN"/>
        </w:rPr>
      </w:pPr>
      <w:r>
        <w:rPr>
          <w:rFonts w:ascii="楷体" w:eastAsia="楷体" w:hAnsi="楷体" w:hint="eastAsia"/>
          <w:b/>
          <w:lang w:eastAsia="zh-CN"/>
        </w:rPr>
        <w:lastRenderedPageBreak/>
        <w:t>（2）需要提供的支撑材料</w:t>
      </w:r>
      <w:r>
        <w:rPr>
          <w:rFonts w:ascii="楷体" w:eastAsia="楷体" w:hAnsi="楷体" w:hint="eastAsia"/>
          <w:lang w:eastAsia="zh-CN"/>
        </w:rPr>
        <w:t>：</w:t>
      </w:r>
    </w:p>
    <w:p w:rsidR="005056C6" w:rsidRDefault="007B7AEA" w:rsidP="006D7F2B">
      <w:pPr>
        <w:pStyle w:val="af7"/>
        <w:numPr>
          <w:ilvl w:val="0"/>
          <w:numId w:val="9"/>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列出关于学生学业要求的相关文件索引</w:t>
      </w:r>
    </w:p>
    <w:p w:rsidR="005056C6" w:rsidRDefault="007B7AEA" w:rsidP="00AA4375">
      <w:pPr>
        <w:pStyle w:val="af7"/>
        <w:numPr>
          <w:ilvl w:val="0"/>
          <w:numId w:val="9"/>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列出专业对学生学业跟踪评估和评价的相关文档索引</w:t>
      </w:r>
    </w:p>
    <w:p w:rsidR="005056C6" w:rsidRDefault="007B7AEA" w:rsidP="00AA4375">
      <w:pPr>
        <w:pStyle w:val="af7"/>
        <w:numPr>
          <w:ilvl w:val="0"/>
          <w:numId w:val="9"/>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列出对学业有困难学生帮扶措施和</w:t>
      </w:r>
      <w:r>
        <w:rPr>
          <w:rFonts w:ascii="楷体" w:eastAsia="楷体" w:hAnsi="楷体"/>
          <w:lang w:eastAsia="zh-CN"/>
        </w:rPr>
        <w:t>取得的效果</w:t>
      </w:r>
      <w:r>
        <w:rPr>
          <w:rFonts w:ascii="楷体" w:eastAsia="楷体" w:hAnsi="楷体" w:hint="eastAsia"/>
          <w:lang w:eastAsia="zh-CN"/>
        </w:rPr>
        <w:t>的相关文档索引</w:t>
      </w:r>
    </w:p>
    <w:p w:rsidR="005056C6" w:rsidRDefault="007B7AEA" w:rsidP="00AA4375">
      <w:pPr>
        <w:pStyle w:val="af7"/>
        <w:numPr>
          <w:ilvl w:val="0"/>
          <w:numId w:val="9"/>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列出学生跟踪评估和学业帮扶的原始记录索引</w:t>
      </w:r>
    </w:p>
    <w:p w:rsidR="005056C6" w:rsidRDefault="005056C6">
      <w:pPr>
        <w:adjustRightInd w:val="0"/>
        <w:snapToGrid w:val="0"/>
        <w:spacing w:line="360" w:lineRule="auto"/>
        <w:ind w:left="1109"/>
        <w:rPr>
          <w:rFonts w:ascii="楷体" w:eastAsia="楷体" w:hAnsi="楷体"/>
        </w:rPr>
      </w:pPr>
    </w:p>
    <w:p w:rsidR="005056C6" w:rsidRDefault="007B7AEA">
      <w:pPr>
        <w:adjustRightInd w:val="0"/>
        <w:snapToGrid w:val="0"/>
        <w:spacing w:line="360" w:lineRule="auto"/>
        <w:rPr>
          <w:rFonts w:ascii="黑体" w:eastAsia="黑体"/>
          <w:b/>
          <w:sz w:val="24"/>
          <w:szCs w:val="24"/>
        </w:rPr>
      </w:pPr>
      <w:r>
        <w:rPr>
          <w:rFonts w:ascii="黑体" w:eastAsia="黑体" w:hint="eastAsia"/>
          <w:b/>
          <w:sz w:val="24"/>
          <w:szCs w:val="24"/>
        </w:rPr>
        <w:t>1.4</w:t>
      </w:r>
      <w:r>
        <w:rPr>
          <w:rFonts w:ascii="黑体" w:eastAsia="黑体"/>
          <w:b/>
          <w:sz w:val="24"/>
          <w:szCs w:val="24"/>
        </w:rPr>
        <w:t xml:space="preserve"> </w:t>
      </w:r>
      <w:r>
        <w:rPr>
          <w:rFonts w:ascii="黑体" w:eastAsia="黑体" w:hint="eastAsia"/>
          <w:b/>
          <w:sz w:val="24"/>
          <w:szCs w:val="24"/>
        </w:rPr>
        <w:t>有明确的规定和相应认定过程，认可转专业、转学学生的原有学分。</w:t>
      </w:r>
    </w:p>
    <w:p w:rsidR="005056C6" w:rsidRDefault="007B7AEA">
      <w:pPr>
        <w:pStyle w:val="af7"/>
        <w:adjustRightInd w:val="0"/>
        <w:snapToGrid w:val="0"/>
        <w:spacing w:line="360" w:lineRule="auto"/>
        <w:ind w:leftChars="203" w:left="705" w:hangingChars="116" w:hanging="279"/>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pPr>
        <w:pStyle w:val="af7"/>
        <w:numPr>
          <w:ilvl w:val="0"/>
          <w:numId w:val="10"/>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学校和专业对转专业、转学学生学分认定的相关文件。</w:t>
      </w:r>
    </w:p>
    <w:p w:rsidR="005056C6" w:rsidRDefault="007B7AEA">
      <w:pPr>
        <w:pStyle w:val="af7"/>
        <w:numPr>
          <w:ilvl w:val="0"/>
          <w:numId w:val="10"/>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专业对转入学生原有学分的认定依据、认定程序和负责人，重点说明判定学分等效性的主要依据。</w:t>
      </w:r>
    </w:p>
    <w:p w:rsidR="005056C6" w:rsidRDefault="007B7AEA">
      <w:pPr>
        <w:pStyle w:val="af7"/>
        <w:numPr>
          <w:ilvl w:val="0"/>
          <w:numId w:val="10"/>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提供近三年转专业、转学、交换学生补修或已修学分认定的执行实例，并</w:t>
      </w:r>
      <w:r>
        <w:rPr>
          <w:rFonts w:ascii="楷体" w:eastAsia="楷体" w:hAnsi="楷体"/>
          <w:lang w:eastAsia="zh-CN"/>
        </w:rPr>
        <w:t>据此</w:t>
      </w:r>
      <w:r>
        <w:rPr>
          <w:rFonts w:ascii="楷体" w:eastAsia="楷体" w:hAnsi="楷体" w:hint="eastAsia"/>
          <w:lang w:eastAsia="zh-CN"/>
        </w:rPr>
        <w:t>说明对原有学分的认定依据和程序。</w:t>
      </w:r>
    </w:p>
    <w:p w:rsidR="005056C6" w:rsidRDefault="007B7AEA">
      <w:pPr>
        <w:pStyle w:val="af7"/>
        <w:adjustRightInd w:val="0"/>
        <w:snapToGrid w:val="0"/>
        <w:spacing w:line="360" w:lineRule="auto"/>
        <w:ind w:leftChars="203" w:left="705" w:hangingChars="116" w:hanging="279"/>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pPr>
        <w:pStyle w:val="af7"/>
        <w:numPr>
          <w:ilvl w:val="0"/>
          <w:numId w:val="11"/>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列出转学转专业的相关制度文件索引</w:t>
      </w:r>
    </w:p>
    <w:p w:rsidR="005056C6" w:rsidRDefault="007B7AEA">
      <w:pPr>
        <w:pStyle w:val="af7"/>
        <w:numPr>
          <w:ilvl w:val="0"/>
          <w:numId w:val="11"/>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在附录1.4中提供近三年转入本专业学习的</w:t>
      </w:r>
      <w:r>
        <w:rPr>
          <w:rFonts w:ascii="楷体" w:eastAsia="楷体" w:hAnsi="楷体"/>
          <w:lang w:eastAsia="zh-CN"/>
        </w:rPr>
        <w:t>学生</w:t>
      </w:r>
      <w:r>
        <w:rPr>
          <w:rFonts w:ascii="楷体" w:eastAsia="楷体" w:hAnsi="楷体" w:hint="eastAsia"/>
          <w:lang w:eastAsia="zh-CN"/>
        </w:rPr>
        <w:t>情况（年份、来源、人数）</w:t>
      </w:r>
    </w:p>
    <w:p w:rsidR="005056C6" w:rsidRDefault="005056C6">
      <w:pPr>
        <w:adjustRightInd w:val="0"/>
        <w:snapToGrid w:val="0"/>
        <w:spacing w:line="360" w:lineRule="auto"/>
        <w:ind w:firstLineChars="295" w:firstLine="708"/>
        <w:rPr>
          <w:rFonts w:ascii="楷体" w:eastAsia="楷体" w:hAnsi="楷体"/>
          <w:sz w:val="24"/>
          <w:szCs w:val="24"/>
        </w:rPr>
      </w:pPr>
    </w:p>
    <w:p w:rsidR="005056C6" w:rsidRDefault="007B7AEA">
      <w:pPr>
        <w:adjustRightInd w:val="0"/>
        <w:snapToGrid w:val="0"/>
        <w:spacing w:line="360" w:lineRule="auto"/>
        <w:rPr>
          <w:rFonts w:ascii="黑体" w:eastAsia="黑体" w:hAnsi="黑体"/>
          <w:sz w:val="28"/>
          <w:szCs w:val="28"/>
        </w:rPr>
      </w:pPr>
      <w:r>
        <w:rPr>
          <w:rFonts w:ascii="黑体" w:eastAsia="黑体" w:hAnsi="黑体"/>
          <w:sz w:val="28"/>
          <w:szCs w:val="28"/>
        </w:rPr>
        <w:br w:type="page"/>
      </w:r>
    </w:p>
    <w:p w:rsidR="005056C6" w:rsidRPr="00CA7FA2" w:rsidRDefault="00CA7FA2" w:rsidP="00CA7FA2">
      <w:pPr>
        <w:adjustRightInd w:val="0"/>
        <w:snapToGrid w:val="0"/>
        <w:spacing w:line="360" w:lineRule="auto"/>
        <w:rPr>
          <w:rFonts w:asciiTheme="minorEastAsia" w:eastAsiaTheme="minorEastAsia" w:hAnsiTheme="minorEastAsia"/>
          <w:sz w:val="28"/>
          <w:szCs w:val="28"/>
        </w:rPr>
      </w:pPr>
      <w:r>
        <w:rPr>
          <w:rFonts w:ascii="黑体" w:eastAsia="黑体" w:hAnsi="黑体" w:hint="eastAsia"/>
          <w:sz w:val="28"/>
          <w:szCs w:val="28"/>
        </w:rPr>
        <w:lastRenderedPageBreak/>
        <w:t xml:space="preserve">2 </w:t>
      </w:r>
      <w:r w:rsidR="007B7AEA" w:rsidRPr="00CA7FA2">
        <w:rPr>
          <w:rFonts w:ascii="黑体" w:eastAsia="黑体" w:hAnsi="黑体" w:hint="eastAsia"/>
          <w:sz w:val="28"/>
          <w:szCs w:val="28"/>
        </w:rPr>
        <w:t>培养目标</w:t>
      </w:r>
      <w:r w:rsidR="007B7AEA" w:rsidRPr="00CA7FA2">
        <w:rPr>
          <w:rFonts w:asciiTheme="minorEastAsia" w:eastAsiaTheme="minorEastAsia" w:hAnsiTheme="minorEastAsia" w:hint="eastAsia"/>
          <w:sz w:val="28"/>
          <w:szCs w:val="28"/>
        </w:rPr>
        <w:t>（50</w:t>
      </w:r>
      <w:r w:rsidR="007B7AEA" w:rsidRPr="00CA7FA2">
        <w:rPr>
          <w:rFonts w:asciiTheme="minorEastAsia" w:eastAsiaTheme="minorEastAsia" w:hAnsiTheme="minorEastAsia"/>
          <w:sz w:val="28"/>
          <w:szCs w:val="28"/>
        </w:rPr>
        <w:t xml:space="preserve">00 </w:t>
      </w:r>
      <w:r w:rsidR="007B7AEA" w:rsidRPr="00CA7FA2">
        <w:rPr>
          <w:rFonts w:asciiTheme="minorEastAsia" w:eastAsiaTheme="minorEastAsia" w:hAnsiTheme="minorEastAsia" w:hint="eastAsia"/>
          <w:sz w:val="28"/>
          <w:szCs w:val="28"/>
        </w:rPr>
        <w:t>字以内）</w:t>
      </w:r>
    </w:p>
    <w:p w:rsidR="005056C6" w:rsidRPr="00CA7FA2" w:rsidRDefault="00CA7FA2" w:rsidP="00CA7FA2">
      <w:pPr>
        <w:adjustRightInd w:val="0"/>
        <w:snapToGrid w:val="0"/>
        <w:spacing w:line="360" w:lineRule="auto"/>
        <w:rPr>
          <w:rFonts w:ascii="黑体" w:eastAsia="黑体" w:hAnsi="黑体"/>
          <w:b/>
        </w:rPr>
      </w:pPr>
      <w:r>
        <w:rPr>
          <w:rFonts w:ascii="黑体" w:eastAsia="黑体" w:hint="eastAsia"/>
          <w:b/>
        </w:rPr>
        <w:t xml:space="preserve">2.1 </w:t>
      </w:r>
      <w:r w:rsidR="007B7AEA" w:rsidRPr="00CA7FA2">
        <w:rPr>
          <w:rFonts w:ascii="黑体" w:eastAsia="黑体" w:hint="eastAsia"/>
          <w:b/>
        </w:rPr>
        <w:t>有公开的、符合学校定位的、适应社会经济发展需要的培养目标。</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rsidP="006D7F2B">
      <w:pPr>
        <w:pStyle w:val="af7"/>
        <w:numPr>
          <w:ilvl w:val="0"/>
          <w:numId w:val="13"/>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列出本专业培养目标的原文（明确该目标出自哪</w:t>
      </w:r>
      <w:proofErr w:type="gramStart"/>
      <w:r>
        <w:rPr>
          <w:rFonts w:ascii="楷体" w:eastAsia="楷体" w:hAnsi="楷体" w:hint="eastAsia"/>
          <w:lang w:eastAsia="zh-CN"/>
        </w:rPr>
        <w:t>版培养</w:t>
      </w:r>
      <w:proofErr w:type="gramEnd"/>
      <w:r>
        <w:rPr>
          <w:rFonts w:ascii="楷体" w:eastAsia="楷体" w:hAnsi="楷体" w:hint="eastAsia"/>
          <w:lang w:eastAsia="zh-CN"/>
        </w:rPr>
        <w:t>方案）。若在校生各年级所</w:t>
      </w:r>
      <w:r>
        <w:rPr>
          <w:rFonts w:ascii="楷体" w:eastAsia="楷体" w:hAnsi="楷体"/>
          <w:lang w:eastAsia="zh-CN"/>
        </w:rPr>
        <w:t>制定的</w:t>
      </w:r>
      <w:r>
        <w:rPr>
          <w:rFonts w:ascii="楷体" w:eastAsia="楷体" w:hAnsi="楷体" w:hint="eastAsia"/>
          <w:lang w:eastAsia="zh-CN"/>
        </w:rPr>
        <w:t>培养目标不同，应分别列出。</w:t>
      </w:r>
    </w:p>
    <w:p w:rsidR="005056C6" w:rsidRDefault="007B7AEA" w:rsidP="00AA4375">
      <w:pPr>
        <w:pStyle w:val="af7"/>
        <w:numPr>
          <w:ilvl w:val="0"/>
          <w:numId w:val="13"/>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专业培养目标与学校人才培养定位、专业人才培养特色、社会经济发展需要的关系。</w:t>
      </w:r>
    </w:p>
    <w:p w:rsidR="005056C6" w:rsidRDefault="007B7AEA" w:rsidP="00AA4375">
      <w:pPr>
        <w:pStyle w:val="af7"/>
        <w:numPr>
          <w:ilvl w:val="0"/>
          <w:numId w:val="13"/>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培养目标公开的渠道。</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pPr>
        <w:pStyle w:val="af7"/>
        <w:numPr>
          <w:ilvl w:val="0"/>
          <w:numId w:val="1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列出专业培养目标制定和论证的记录性资料索引</w:t>
      </w:r>
    </w:p>
    <w:p w:rsidR="005056C6" w:rsidRDefault="007B7AEA" w:rsidP="006D7F2B">
      <w:pPr>
        <w:pStyle w:val="af7"/>
        <w:numPr>
          <w:ilvl w:val="0"/>
          <w:numId w:val="15"/>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列出学校人才培养定位的相关文件索引</w:t>
      </w:r>
    </w:p>
    <w:p w:rsidR="005056C6" w:rsidRDefault="007B7AEA" w:rsidP="00AA4375">
      <w:pPr>
        <w:pStyle w:val="af7"/>
        <w:numPr>
          <w:ilvl w:val="0"/>
          <w:numId w:val="15"/>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列出与专业相关的社会经济发展需求的调研分析报告索引</w:t>
      </w:r>
    </w:p>
    <w:p w:rsidR="005056C6" w:rsidRDefault="005056C6">
      <w:pPr>
        <w:adjustRightInd w:val="0"/>
        <w:snapToGrid w:val="0"/>
        <w:spacing w:line="360" w:lineRule="auto"/>
        <w:ind w:firstLineChars="295" w:firstLine="708"/>
        <w:rPr>
          <w:rFonts w:ascii="楷体" w:eastAsia="楷体" w:hAnsi="楷体"/>
          <w:sz w:val="24"/>
          <w:szCs w:val="24"/>
        </w:rPr>
      </w:pPr>
    </w:p>
    <w:p w:rsidR="005056C6" w:rsidRDefault="007B7AEA">
      <w:pPr>
        <w:adjustRightInd w:val="0"/>
        <w:snapToGrid w:val="0"/>
        <w:spacing w:line="360" w:lineRule="auto"/>
        <w:rPr>
          <w:rFonts w:ascii="黑体" w:eastAsia="黑体" w:hAnsi="黑体"/>
          <w:sz w:val="24"/>
          <w:szCs w:val="24"/>
        </w:rPr>
      </w:pPr>
      <w:r>
        <w:rPr>
          <w:rFonts w:ascii="黑体" w:eastAsia="黑体" w:hint="eastAsia"/>
          <w:b/>
          <w:sz w:val="24"/>
          <w:szCs w:val="24"/>
        </w:rPr>
        <w:t>2.2 定期评价培养目标的合理性并根据评价结果对培养目标进行修订，评价与修订过程有行业或企业专家参与。</w:t>
      </w:r>
    </w:p>
    <w:p w:rsidR="005056C6" w:rsidRDefault="007B7AEA">
      <w:pPr>
        <w:pStyle w:val="af7"/>
        <w:adjustRightInd w:val="0"/>
        <w:snapToGrid w:val="0"/>
        <w:spacing w:line="360" w:lineRule="auto"/>
        <w:ind w:leftChars="203" w:left="705" w:hangingChars="116" w:hanging="279"/>
        <w:contextualSpacing w:val="0"/>
        <w:jc w:val="both"/>
        <w:rPr>
          <w:rFonts w:ascii="楷体" w:eastAsia="楷体" w:hAnsi="楷体"/>
          <w:b/>
          <w:lang w:eastAsia="zh-CN"/>
        </w:rPr>
      </w:pPr>
      <w:r>
        <w:rPr>
          <w:rFonts w:ascii="楷体" w:eastAsia="楷体" w:hAnsi="楷体" w:hint="eastAsia"/>
          <w:b/>
          <w:lang w:eastAsia="zh-CN"/>
        </w:rPr>
        <w:t>（1）需要说明的情况：</w:t>
      </w:r>
    </w:p>
    <w:p w:rsidR="005056C6" w:rsidRDefault="007B7AEA">
      <w:pPr>
        <w:pStyle w:val="af7"/>
        <w:numPr>
          <w:ilvl w:val="0"/>
          <w:numId w:val="16"/>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专业开展培养目标合理性评价的相关规定，包括评价工作责任机构、评价周期、评价内容、信息收集的渠道和方法、评价结果的形成过程等。</w:t>
      </w:r>
    </w:p>
    <w:p w:rsidR="005056C6" w:rsidRDefault="007B7AEA">
      <w:pPr>
        <w:pStyle w:val="af7"/>
        <w:numPr>
          <w:ilvl w:val="0"/>
          <w:numId w:val="16"/>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最近一次的培养目标合理性评价的过程和</w:t>
      </w:r>
      <w:r>
        <w:rPr>
          <w:rFonts w:ascii="楷体" w:eastAsia="楷体" w:hAnsi="楷体"/>
          <w:lang w:eastAsia="zh-CN"/>
        </w:rPr>
        <w:t>结</w:t>
      </w:r>
      <w:r>
        <w:rPr>
          <w:rFonts w:ascii="楷体" w:eastAsia="楷体" w:hAnsi="楷体" w:hint="eastAsia"/>
          <w:lang w:eastAsia="zh-CN"/>
        </w:rPr>
        <w:t>果。</w:t>
      </w:r>
    </w:p>
    <w:p w:rsidR="005056C6" w:rsidRDefault="007B7AEA">
      <w:pPr>
        <w:pStyle w:val="af7"/>
        <w:numPr>
          <w:ilvl w:val="0"/>
          <w:numId w:val="16"/>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关于培养目标修订的相关制度，包括修订周期、修订依据、修订程序、主要参与人员。</w:t>
      </w:r>
    </w:p>
    <w:p w:rsidR="005056C6" w:rsidRDefault="007B7AEA">
      <w:pPr>
        <w:pStyle w:val="af7"/>
        <w:numPr>
          <w:ilvl w:val="0"/>
          <w:numId w:val="16"/>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最近一次培养目标修订的时间、内容和依据等，重点</w:t>
      </w:r>
      <w:r>
        <w:rPr>
          <w:rFonts w:ascii="楷体" w:eastAsia="楷体" w:hAnsi="楷体"/>
          <w:lang w:eastAsia="zh-CN"/>
        </w:rPr>
        <w:t>说明</w:t>
      </w:r>
      <w:r>
        <w:rPr>
          <w:rFonts w:ascii="楷体" w:eastAsia="楷体" w:hAnsi="楷体" w:hint="eastAsia"/>
          <w:lang w:eastAsia="zh-CN"/>
        </w:rPr>
        <w:t>培养目标合理性评价</w:t>
      </w:r>
      <w:r>
        <w:rPr>
          <w:rFonts w:ascii="楷体" w:eastAsia="楷体" w:hAnsi="楷体"/>
          <w:lang w:eastAsia="zh-CN"/>
        </w:rPr>
        <w:t>结果</w:t>
      </w:r>
      <w:r>
        <w:rPr>
          <w:rFonts w:ascii="楷体" w:eastAsia="楷体" w:hAnsi="楷体" w:hint="eastAsia"/>
          <w:lang w:eastAsia="zh-CN"/>
        </w:rPr>
        <w:t>在修订过程中发挥的</w:t>
      </w:r>
      <w:r>
        <w:rPr>
          <w:rFonts w:ascii="楷体" w:eastAsia="楷体" w:hAnsi="楷体"/>
          <w:lang w:eastAsia="zh-CN"/>
        </w:rPr>
        <w:t>作用。</w:t>
      </w:r>
    </w:p>
    <w:p w:rsidR="005056C6" w:rsidRDefault="007B7AEA">
      <w:pPr>
        <w:pStyle w:val="af7"/>
        <w:numPr>
          <w:ilvl w:val="0"/>
          <w:numId w:val="16"/>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行业企业专家参与培养目标评价与修订的相关规定，以及在最近一次评价和修订工作中行业企业专家发挥的作用。</w:t>
      </w:r>
    </w:p>
    <w:p w:rsidR="005056C6" w:rsidRDefault="007B7AEA">
      <w:pPr>
        <w:pStyle w:val="af7"/>
        <w:adjustRightInd w:val="0"/>
        <w:snapToGrid w:val="0"/>
        <w:spacing w:line="360" w:lineRule="auto"/>
        <w:ind w:leftChars="203" w:left="705" w:hangingChars="116" w:hanging="279"/>
        <w:contextualSpacing w:val="0"/>
        <w:jc w:val="both"/>
        <w:rPr>
          <w:rFonts w:ascii="楷体" w:eastAsia="楷体" w:hAnsi="楷体"/>
          <w:lang w:eastAsia="zh-CN"/>
        </w:rPr>
      </w:pPr>
      <w:r>
        <w:rPr>
          <w:rFonts w:ascii="楷体" w:eastAsia="楷体" w:hAnsi="楷体" w:hint="eastAsia"/>
          <w:b/>
          <w:lang w:eastAsia="zh-CN"/>
        </w:rPr>
        <w:t>（2）需要提供的支撑材料</w:t>
      </w:r>
      <w:r>
        <w:rPr>
          <w:rFonts w:ascii="楷体" w:eastAsia="楷体" w:hAnsi="楷体" w:hint="eastAsia"/>
          <w:lang w:eastAsia="zh-CN"/>
        </w:rPr>
        <w:t>：</w:t>
      </w:r>
    </w:p>
    <w:p w:rsidR="005056C6" w:rsidRDefault="007B7AEA">
      <w:pPr>
        <w:pStyle w:val="af7"/>
        <w:numPr>
          <w:ilvl w:val="0"/>
          <w:numId w:val="17"/>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列出培养目标制定/修订、合理性评价的相关制度文件索引</w:t>
      </w:r>
    </w:p>
    <w:p w:rsidR="005056C6" w:rsidRDefault="007B7AEA">
      <w:pPr>
        <w:pStyle w:val="af7"/>
        <w:numPr>
          <w:ilvl w:val="0"/>
          <w:numId w:val="17"/>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在附录</w:t>
      </w:r>
      <w:r>
        <w:rPr>
          <w:rFonts w:ascii="楷体" w:eastAsia="楷体" w:hAnsi="楷体"/>
          <w:lang w:eastAsia="zh-CN"/>
        </w:rPr>
        <w:t>2.2</w:t>
      </w:r>
      <w:r>
        <w:rPr>
          <w:rFonts w:ascii="楷体" w:eastAsia="楷体" w:hAnsi="楷体" w:hint="eastAsia"/>
          <w:lang w:eastAsia="zh-CN"/>
        </w:rPr>
        <w:t>中提供相关文档索引，包括近三年专业开展培养目标合理性评价和修订的原始材料</w:t>
      </w:r>
      <w:r>
        <w:rPr>
          <w:rFonts w:ascii="楷体" w:eastAsia="楷体" w:hAnsi="楷体"/>
          <w:lang w:eastAsia="zh-CN"/>
        </w:rPr>
        <w:br w:type="page"/>
      </w:r>
    </w:p>
    <w:p w:rsidR="005056C6" w:rsidRDefault="007B7AEA">
      <w:pPr>
        <w:adjustRightInd w:val="0"/>
        <w:snapToGrid w:val="0"/>
        <w:spacing w:line="360" w:lineRule="auto"/>
        <w:rPr>
          <w:rFonts w:asciiTheme="minorEastAsia" w:eastAsiaTheme="minorEastAsia" w:hAnsiTheme="minorEastAsia"/>
          <w:sz w:val="28"/>
          <w:szCs w:val="28"/>
        </w:rPr>
      </w:pPr>
      <w:r w:rsidRPr="00A27549">
        <w:rPr>
          <w:rFonts w:ascii="黑体" w:eastAsia="黑体" w:hAnsi="黑体"/>
          <w:sz w:val="28"/>
          <w:szCs w:val="28"/>
        </w:rPr>
        <w:lastRenderedPageBreak/>
        <w:t xml:space="preserve">3 </w:t>
      </w:r>
      <w:r w:rsidRPr="00A27549">
        <w:rPr>
          <w:rFonts w:ascii="黑体" w:eastAsia="黑体" w:hAnsi="黑体" w:hint="eastAsia"/>
          <w:sz w:val="28"/>
          <w:szCs w:val="28"/>
        </w:rPr>
        <w:t>毕业要求</w:t>
      </w:r>
      <w:r>
        <w:rPr>
          <w:rFonts w:asciiTheme="minorEastAsia" w:eastAsiaTheme="minorEastAsia" w:hAnsiTheme="minorEastAsia" w:hint="eastAsia"/>
          <w:sz w:val="28"/>
          <w:szCs w:val="28"/>
        </w:rPr>
        <w:t>（5</w:t>
      </w:r>
      <w:r>
        <w:rPr>
          <w:rFonts w:asciiTheme="minorEastAsia" w:eastAsiaTheme="minorEastAsia" w:hAnsiTheme="minorEastAsia"/>
          <w:sz w:val="28"/>
          <w:szCs w:val="28"/>
        </w:rPr>
        <w:t>000</w:t>
      </w:r>
      <w:r>
        <w:rPr>
          <w:rFonts w:asciiTheme="minorEastAsia" w:eastAsiaTheme="minorEastAsia" w:hAnsiTheme="minorEastAsia" w:hint="eastAsia"/>
          <w:sz w:val="28"/>
          <w:szCs w:val="28"/>
        </w:rPr>
        <w:t>字以内）</w:t>
      </w:r>
    </w:p>
    <w:p w:rsidR="005056C6" w:rsidRDefault="007B7AEA">
      <w:pPr>
        <w:pStyle w:val="22"/>
        <w:adjustRightInd w:val="0"/>
        <w:snapToGrid w:val="0"/>
        <w:spacing w:beforeLines="50" w:before="156" w:line="360" w:lineRule="auto"/>
        <w:ind w:firstLine="482"/>
        <w:rPr>
          <w:rFonts w:ascii="宋体" w:hAnsi="宋体"/>
          <w:sz w:val="18"/>
          <w:szCs w:val="18"/>
        </w:rPr>
      </w:pPr>
      <w:r>
        <w:rPr>
          <w:rFonts w:ascii="黑体" w:eastAsia="黑体" w:hAnsi="Times New Roman" w:hint="eastAsia"/>
          <w:b/>
          <w:sz w:val="24"/>
          <w:szCs w:val="24"/>
        </w:rPr>
        <w:t>专业必须有明确、公开、可衡量的毕业要求, 毕业要求应能支撑培养目标的达成。专业制定的毕业要求应完全覆盖以下内容：</w:t>
      </w:r>
      <w:r>
        <w:rPr>
          <w:rFonts w:ascii="宋体" w:hAnsi="宋体" w:hint="eastAsia"/>
          <w:sz w:val="18"/>
          <w:szCs w:val="18"/>
        </w:rPr>
        <w:t xml:space="preserve"> </w:t>
      </w:r>
    </w:p>
    <w:p w:rsidR="005056C6" w:rsidRDefault="007B7AEA">
      <w:pPr>
        <w:pStyle w:val="22"/>
        <w:adjustRightInd w:val="0"/>
        <w:snapToGrid w:val="0"/>
        <w:spacing w:beforeLines="50" w:before="156" w:after="156" w:line="360" w:lineRule="auto"/>
        <w:ind w:firstLineChars="0" w:firstLine="0"/>
        <w:rPr>
          <w:rFonts w:ascii="黑体" w:eastAsia="黑体"/>
          <w:b/>
          <w:sz w:val="24"/>
          <w:szCs w:val="24"/>
        </w:rPr>
      </w:pPr>
      <w:r>
        <w:rPr>
          <w:rFonts w:ascii="黑体" w:eastAsia="黑体" w:hint="eastAsia"/>
          <w:b/>
          <w:sz w:val="24"/>
          <w:szCs w:val="24"/>
        </w:rPr>
        <w:t>（1）工程知识：能够将数学、自然科学、工程基础和专业知识用于解决复杂工程问题。</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（2）问题分析：能够应用数学、自然科学和工程科学的基本原理，识别、表达、并通过文献研究分析复杂工程问题，以获得有效结论。</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（3）设计</w:t>
      </w:r>
      <w:r>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（4）研究：能够基于科学原理并采用科学方法对复杂工程问题进行研究，包括设计实验、分析与解释数据、并通过信息综合得到合理有效的结论。</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（7）环境和可持续发展：能够理解和评价针对复杂工程问题的工程实践对环境、社会可持续发展的影响。</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（8）职业规范：具有人文社会科学素养、社会责任感，能够在工程实践中理解并遵守工程职业道德和规范，履行责任。</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（9）个人和团队：能够在多学科背景下的团队中承担个体、团队成员以及负责人的角色。</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（10）沟通：能够就复杂工程问题与业界同行及社会公众进行有效沟通和交流，包括撰写报告和设计文稿、陈述发言、清晰表达或回应指令。并具备一定的国际</w:t>
      </w:r>
      <w:r>
        <w:rPr>
          <w:rFonts w:ascii="黑体" w:eastAsia="黑体" w:hint="eastAsia"/>
          <w:b/>
          <w:sz w:val="24"/>
          <w:szCs w:val="24"/>
        </w:rPr>
        <w:lastRenderedPageBreak/>
        <w:t>视野，能够在跨文化背景下进行沟通和交流。</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（11）项目管理：理解并掌握工程管理原理与经济决策方法，并能在多学科环境中应用。</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（12）终身学习：具有自主学习和终身学习的意识，有不断学习和适应发展的能力。</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b/>
          <w:lang w:eastAsia="zh-CN"/>
        </w:rPr>
      </w:pPr>
      <w:r>
        <w:rPr>
          <w:rFonts w:ascii="楷体" w:eastAsia="楷体" w:hAnsi="楷体" w:hint="eastAsia"/>
          <w:b/>
          <w:lang w:eastAsia="zh-CN"/>
        </w:rPr>
        <w:t>（1）需要说明的情况：</w:t>
      </w:r>
    </w:p>
    <w:p w:rsidR="005056C6" w:rsidRDefault="007B7AEA" w:rsidP="006D7F2B">
      <w:pPr>
        <w:pStyle w:val="af7"/>
        <w:numPr>
          <w:ilvl w:val="0"/>
          <w:numId w:val="18"/>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专业制定毕业要求的指导思想和原则。</w:t>
      </w:r>
    </w:p>
    <w:p w:rsidR="005056C6" w:rsidRDefault="007B7AEA" w:rsidP="00AA4375">
      <w:pPr>
        <w:pStyle w:val="af7"/>
        <w:numPr>
          <w:ilvl w:val="0"/>
          <w:numId w:val="18"/>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本专业毕业要求的原文（注：毕业要求与培养目标应出自同版培养方案）；如</w:t>
      </w:r>
      <w:r>
        <w:rPr>
          <w:rFonts w:ascii="楷体" w:eastAsia="楷体" w:hAnsi="楷体"/>
          <w:lang w:eastAsia="zh-CN"/>
        </w:rPr>
        <w:t>专业采用</w:t>
      </w:r>
      <w:r>
        <w:rPr>
          <w:rFonts w:ascii="楷体" w:eastAsia="楷体" w:hAnsi="楷体" w:hint="eastAsia"/>
          <w:lang w:eastAsia="zh-CN"/>
        </w:rPr>
        <w:t>内涵观测点(</w:t>
      </w:r>
      <w:r>
        <w:rPr>
          <w:rFonts w:ascii="楷体" w:eastAsia="楷体" w:hAnsi="楷体"/>
          <w:lang w:eastAsia="zh-CN"/>
        </w:rPr>
        <w:t>指标点</w:t>
      </w:r>
      <w:r>
        <w:rPr>
          <w:rFonts w:ascii="楷体" w:eastAsia="楷体" w:hAnsi="楷体" w:hint="eastAsia"/>
          <w:lang w:eastAsia="zh-CN"/>
        </w:rPr>
        <w:t>)</w:t>
      </w:r>
      <w:r>
        <w:rPr>
          <w:rFonts w:ascii="楷体" w:eastAsia="楷体" w:hAnsi="楷体"/>
          <w:lang w:eastAsia="zh-CN"/>
        </w:rPr>
        <w:t>方式分解毕业要求，</w:t>
      </w:r>
      <w:r>
        <w:rPr>
          <w:rFonts w:ascii="楷体" w:eastAsia="楷体" w:hAnsi="楷体" w:hint="eastAsia"/>
          <w:lang w:eastAsia="zh-CN"/>
        </w:rPr>
        <w:t>应给出专业分解的毕业要求内涵观测点(指标点)全文。</w:t>
      </w:r>
    </w:p>
    <w:p w:rsidR="005056C6" w:rsidRDefault="007B7AEA" w:rsidP="00AA4375">
      <w:pPr>
        <w:pStyle w:val="af7"/>
        <w:numPr>
          <w:ilvl w:val="0"/>
          <w:numId w:val="18"/>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分析专业毕业要求对通用标准提出的</w:t>
      </w:r>
      <w:r>
        <w:rPr>
          <w:rFonts w:ascii="楷体" w:eastAsia="楷体" w:hAnsi="楷体"/>
          <w:lang w:eastAsia="zh-CN"/>
        </w:rPr>
        <w:t>12</w:t>
      </w:r>
      <w:r>
        <w:rPr>
          <w:rFonts w:ascii="楷体" w:eastAsia="楷体" w:hAnsi="楷体" w:hint="eastAsia"/>
          <w:lang w:eastAsia="zh-CN"/>
        </w:rPr>
        <w:t>项基本要求的覆盖情况（当近三年毕业生和</w:t>
      </w:r>
      <w:r>
        <w:rPr>
          <w:rFonts w:ascii="楷体" w:eastAsia="楷体" w:hAnsi="楷体"/>
          <w:lang w:eastAsia="zh-CN"/>
        </w:rPr>
        <w:t>在校各级学生</w:t>
      </w:r>
      <w:r>
        <w:rPr>
          <w:rFonts w:ascii="楷体" w:eastAsia="楷体" w:hAnsi="楷体" w:hint="eastAsia"/>
          <w:lang w:eastAsia="zh-CN"/>
        </w:rPr>
        <w:t>的</w:t>
      </w:r>
      <w:r>
        <w:rPr>
          <w:rFonts w:ascii="楷体" w:eastAsia="楷体" w:hAnsi="楷体"/>
          <w:lang w:eastAsia="zh-CN"/>
        </w:rPr>
        <w:t>毕业要求不同时，应逐个进行分析</w:t>
      </w:r>
      <w:r>
        <w:rPr>
          <w:rFonts w:ascii="楷体" w:eastAsia="楷体" w:hAnsi="楷体" w:hint="eastAsia"/>
          <w:lang w:eastAsia="zh-CN"/>
        </w:rPr>
        <w:t>）</w:t>
      </w:r>
      <w:r>
        <w:rPr>
          <w:rFonts w:ascii="楷体" w:eastAsia="楷体" w:hAnsi="楷体"/>
          <w:lang w:eastAsia="zh-CN"/>
        </w:rPr>
        <w:t>。</w:t>
      </w:r>
    </w:p>
    <w:p w:rsidR="005056C6" w:rsidRDefault="007B7AEA" w:rsidP="00AA4375">
      <w:pPr>
        <w:pStyle w:val="af7"/>
        <w:numPr>
          <w:ilvl w:val="0"/>
          <w:numId w:val="18"/>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专业毕业要求对培养目标的支撑关系，</w:t>
      </w:r>
      <w:proofErr w:type="gramStart"/>
      <w:r>
        <w:rPr>
          <w:rFonts w:ascii="楷体" w:eastAsia="楷体" w:hAnsi="楷体" w:hint="eastAsia"/>
          <w:lang w:eastAsia="zh-CN"/>
        </w:rPr>
        <w:t>结合近</w:t>
      </w:r>
      <w:proofErr w:type="gramEnd"/>
      <w:r>
        <w:rPr>
          <w:rFonts w:ascii="楷体" w:eastAsia="楷体" w:hAnsi="楷体" w:hint="eastAsia"/>
          <w:lang w:eastAsia="zh-CN"/>
        </w:rPr>
        <w:t>三年毕业生和在校生执行的各版本培养方案，分析专业毕业要求对培养目标的支撑关系，并给出其矩阵图。</w:t>
      </w:r>
    </w:p>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表3.1</w:t>
      </w:r>
      <w:r>
        <w:rPr>
          <w:rFonts w:ascii="宋体" w:hAnsi="宋体"/>
          <w:szCs w:val="21"/>
        </w:rPr>
        <w:t xml:space="preserve"> </w:t>
      </w:r>
      <w:r>
        <w:rPr>
          <w:rFonts w:ascii="宋体" w:hAnsi="宋体" w:hint="eastAsia"/>
          <w:szCs w:val="21"/>
        </w:rPr>
        <w:t>专业毕业要求支撑培养目标的实现关系（用矩阵图的方式说明）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2070"/>
        <w:gridCol w:w="2071"/>
        <w:gridCol w:w="2078"/>
      </w:tblGrid>
      <w:tr w:rsidR="005056C6">
        <w:trPr>
          <w:trHeight w:val="352"/>
        </w:trPr>
        <w:tc>
          <w:tcPr>
            <w:tcW w:w="2077"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2070"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目标1</w:t>
            </w:r>
          </w:p>
        </w:tc>
        <w:tc>
          <w:tcPr>
            <w:tcW w:w="2071"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目标2</w:t>
            </w:r>
          </w:p>
        </w:tc>
        <w:tc>
          <w:tcPr>
            <w:tcW w:w="2078"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w:t>
            </w:r>
          </w:p>
        </w:tc>
      </w:tr>
      <w:tr w:rsidR="005056C6">
        <w:trPr>
          <w:trHeight w:val="367"/>
        </w:trPr>
        <w:tc>
          <w:tcPr>
            <w:tcW w:w="2077"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毕业要求1</w:t>
            </w:r>
          </w:p>
        </w:tc>
        <w:tc>
          <w:tcPr>
            <w:tcW w:w="2070"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2071"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2078" w:type="dxa"/>
            <w:vAlign w:val="center"/>
          </w:tcPr>
          <w:p w:rsidR="005056C6" w:rsidRDefault="005056C6">
            <w:pPr>
              <w:pStyle w:val="32"/>
              <w:adjustRightInd w:val="0"/>
              <w:snapToGrid w:val="0"/>
              <w:spacing w:line="360" w:lineRule="auto"/>
              <w:ind w:firstLineChars="0" w:firstLine="0"/>
              <w:rPr>
                <w:rFonts w:ascii="宋体" w:hAnsi="宋体"/>
                <w:szCs w:val="21"/>
              </w:rPr>
            </w:pPr>
          </w:p>
        </w:tc>
      </w:tr>
      <w:tr w:rsidR="005056C6">
        <w:trPr>
          <w:trHeight w:val="381"/>
        </w:trPr>
        <w:tc>
          <w:tcPr>
            <w:tcW w:w="2077"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毕业要求2</w:t>
            </w:r>
          </w:p>
        </w:tc>
        <w:tc>
          <w:tcPr>
            <w:tcW w:w="2070"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2071"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2078" w:type="dxa"/>
            <w:vAlign w:val="center"/>
          </w:tcPr>
          <w:p w:rsidR="005056C6" w:rsidRDefault="005056C6">
            <w:pPr>
              <w:pStyle w:val="32"/>
              <w:adjustRightInd w:val="0"/>
              <w:snapToGrid w:val="0"/>
              <w:spacing w:line="360" w:lineRule="auto"/>
              <w:ind w:firstLineChars="0" w:firstLine="0"/>
              <w:rPr>
                <w:rFonts w:ascii="宋体" w:hAnsi="宋体"/>
                <w:szCs w:val="21"/>
              </w:rPr>
            </w:pPr>
          </w:p>
        </w:tc>
      </w:tr>
      <w:tr w:rsidR="005056C6">
        <w:trPr>
          <w:trHeight w:val="381"/>
        </w:trPr>
        <w:tc>
          <w:tcPr>
            <w:tcW w:w="2077"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w:t>
            </w:r>
          </w:p>
        </w:tc>
        <w:tc>
          <w:tcPr>
            <w:tcW w:w="2070"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2071"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2078" w:type="dxa"/>
            <w:vAlign w:val="center"/>
          </w:tcPr>
          <w:p w:rsidR="005056C6" w:rsidRDefault="005056C6">
            <w:pPr>
              <w:pStyle w:val="32"/>
              <w:adjustRightInd w:val="0"/>
              <w:snapToGrid w:val="0"/>
              <w:spacing w:line="360" w:lineRule="auto"/>
              <w:ind w:firstLineChars="0" w:firstLine="0"/>
              <w:rPr>
                <w:rFonts w:ascii="宋体" w:hAnsi="宋体"/>
                <w:szCs w:val="21"/>
              </w:rPr>
            </w:pPr>
          </w:p>
        </w:tc>
      </w:tr>
    </w:tbl>
    <w:p w:rsidR="005056C6" w:rsidRDefault="007B7AEA">
      <w:pPr>
        <w:pStyle w:val="af7"/>
        <w:numPr>
          <w:ilvl w:val="0"/>
          <w:numId w:val="18"/>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lang w:eastAsia="zh-CN"/>
        </w:rPr>
        <w:t>毕业要求公开渠道和方式</w:t>
      </w:r>
      <w:r>
        <w:rPr>
          <w:rFonts w:ascii="楷体" w:eastAsia="楷体" w:hAnsi="楷体" w:hint="eastAsia"/>
          <w:lang w:eastAsia="zh-CN"/>
        </w:rPr>
        <w:t>；学生</w:t>
      </w:r>
      <w:r>
        <w:rPr>
          <w:rFonts w:ascii="楷体" w:eastAsia="楷体" w:hAnsi="楷体"/>
          <w:lang w:eastAsia="zh-CN"/>
        </w:rPr>
        <w:t>和教师了解</w:t>
      </w:r>
      <w:r>
        <w:rPr>
          <w:rFonts w:ascii="楷体" w:eastAsia="楷体" w:hAnsi="楷体" w:hint="eastAsia"/>
          <w:lang w:eastAsia="zh-CN"/>
        </w:rPr>
        <w:t>毕业要求渠道及认知情况。</w:t>
      </w:r>
    </w:p>
    <w:p w:rsidR="005056C6" w:rsidRDefault="007B7AEA">
      <w:pPr>
        <w:pStyle w:val="af7"/>
        <w:numPr>
          <w:ilvl w:val="0"/>
          <w:numId w:val="18"/>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说明基于毕业要求或毕业要求内涵观测点（指标点）设置课程和教学活动的OBE方法，并给出课程和教学活动支撑毕业要求的关系矩阵图，如表3.2。</w:t>
      </w:r>
    </w:p>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表3.2</w:t>
      </w:r>
      <w:r>
        <w:rPr>
          <w:rFonts w:ascii="宋体" w:hAnsi="宋体" w:hint="eastAsia"/>
          <w:szCs w:val="21"/>
        </w:rPr>
        <w:t xml:space="preserve"> 课程和教学活动支撑诸项毕业要求的对应关系（用矩阵形式提供）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455"/>
        <w:gridCol w:w="813"/>
        <w:gridCol w:w="1559"/>
        <w:gridCol w:w="880"/>
      </w:tblGrid>
      <w:tr w:rsidR="005056C6">
        <w:trPr>
          <w:trHeight w:val="352"/>
        </w:trPr>
        <w:tc>
          <w:tcPr>
            <w:tcW w:w="2093"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1559"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毕业要求内涵观测点（指标点）1.1</w:t>
            </w:r>
          </w:p>
        </w:tc>
        <w:tc>
          <w:tcPr>
            <w:tcW w:w="1455"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毕业要求内涵观测点（指标点）</w:t>
            </w:r>
            <w:r>
              <w:rPr>
                <w:rFonts w:ascii="宋体" w:hAnsi="宋体"/>
                <w:szCs w:val="21"/>
              </w:rPr>
              <w:t>1.</w:t>
            </w:r>
            <w:r>
              <w:rPr>
                <w:rFonts w:ascii="宋体" w:hAnsi="宋体" w:hint="eastAsia"/>
                <w:szCs w:val="21"/>
              </w:rPr>
              <w:t>2</w:t>
            </w:r>
          </w:p>
        </w:tc>
        <w:tc>
          <w:tcPr>
            <w:tcW w:w="813"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w:t>
            </w:r>
          </w:p>
        </w:tc>
        <w:tc>
          <w:tcPr>
            <w:tcW w:w="1559"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毕业要求内涵观测点（指标点）</w:t>
            </w:r>
            <w:r>
              <w:rPr>
                <w:rFonts w:ascii="宋体" w:hAnsi="宋体"/>
                <w:szCs w:val="21"/>
              </w:rPr>
              <w:t>4.</w:t>
            </w:r>
            <w:r>
              <w:rPr>
                <w:rFonts w:ascii="宋体" w:hAnsi="宋体" w:hint="eastAsia"/>
                <w:szCs w:val="21"/>
              </w:rPr>
              <w:t>3</w:t>
            </w:r>
          </w:p>
        </w:tc>
        <w:tc>
          <w:tcPr>
            <w:tcW w:w="880"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w:t>
            </w:r>
          </w:p>
        </w:tc>
      </w:tr>
      <w:tr w:rsidR="005056C6">
        <w:trPr>
          <w:trHeight w:val="367"/>
        </w:trPr>
        <w:tc>
          <w:tcPr>
            <w:tcW w:w="2093"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课程或教学活动1</w:t>
            </w:r>
          </w:p>
        </w:tc>
        <w:tc>
          <w:tcPr>
            <w:tcW w:w="1559"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1455"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813"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1559"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880" w:type="dxa"/>
          </w:tcPr>
          <w:p w:rsidR="005056C6" w:rsidRDefault="005056C6">
            <w:pPr>
              <w:pStyle w:val="32"/>
              <w:adjustRightInd w:val="0"/>
              <w:snapToGrid w:val="0"/>
              <w:spacing w:line="360" w:lineRule="auto"/>
              <w:ind w:firstLineChars="0" w:firstLine="0"/>
              <w:rPr>
                <w:rFonts w:ascii="宋体" w:hAnsi="宋体"/>
                <w:szCs w:val="21"/>
              </w:rPr>
            </w:pPr>
          </w:p>
        </w:tc>
      </w:tr>
      <w:tr w:rsidR="005056C6">
        <w:trPr>
          <w:trHeight w:val="381"/>
        </w:trPr>
        <w:tc>
          <w:tcPr>
            <w:tcW w:w="2093"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t>课程或教学活动2</w:t>
            </w:r>
          </w:p>
        </w:tc>
        <w:tc>
          <w:tcPr>
            <w:tcW w:w="1559"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1455"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813"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1559"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880" w:type="dxa"/>
          </w:tcPr>
          <w:p w:rsidR="005056C6" w:rsidRDefault="005056C6">
            <w:pPr>
              <w:pStyle w:val="32"/>
              <w:adjustRightInd w:val="0"/>
              <w:snapToGrid w:val="0"/>
              <w:spacing w:line="360" w:lineRule="auto"/>
              <w:ind w:firstLineChars="0" w:firstLine="0"/>
              <w:rPr>
                <w:rFonts w:ascii="宋体" w:hAnsi="宋体"/>
                <w:szCs w:val="21"/>
              </w:rPr>
            </w:pPr>
          </w:p>
        </w:tc>
      </w:tr>
      <w:tr w:rsidR="005056C6">
        <w:trPr>
          <w:trHeight w:val="381"/>
        </w:trPr>
        <w:tc>
          <w:tcPr>
            <w:tcW w:w="2093" w:type="dxa"/>
            <w:vAlign w:val="center"/>
          </w:tcPr>
          <w:p w:rsidR="005056C6" w:rsidRDefault="007B7AEA">
            <w:pPr>
              <w:pStyle w:val="32"/>
              <w:adjustRightInd w:val="0"/>
              <w:snapToGrid w:val="0"/>
              <w:spacing w:line="360" w:lineRule="auto"/>
              <w:ind w:firstLineChars="0" w:firstLine="0"/>
              <w:rPr>
                <w:rFonts w:ascii="宋体" w:hAnsi="宋体"/>
                <w:szCs w:val="21"/>
              </w:rPr>
            </w:pPr>
            <w:r>
              <w:rPr>
                <w:rFonts w:ascii="宋体" w:hAnsi="宋体" w:hint="eastAsia"/>
                <w:szCs w:val="21"/>
              </w:rPr>
              <w:lastRenderedPageBreak/>
              <w:t>……</w:t>
            </w:r>
          </w:p>
        </w:tc>
        <w:tc>
          <w:tcPr>
            <w:tcW w:w="1559"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1455"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813"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1559" w:type="dxa"/>
            <w:vAlign w:val="center"/>
          </w:tcPr>
          <w:p w:rsidR="005056C6" w:rsidRDefault="005056C6">
            <w:pPr>
              <w:pStyle w:val="32"/>
              <w:adjustRightInd w:val="0"/>
              <w:snapToGrid w:val="0"/>
              <w:spacing w:line="360" w:lineRule="auto"/>
              <w:ind w:firstLineChars="0" w:firstLine="0"/>
              <w:rPr>
                <w:rFonts w:ascii="宋体" w:hAnsi="宋体"/>
                <w:szCs w:val="21"/>
              </w:rPr>
            </w:pPr>
          </w:p>
        </w:tc>
        <w:tc>
          <w:tcPr>
            <w:tcW w:w="880" w:type="dxa"/>
          </w:tcPr>
          <w:p w:rsidR="005056C6" w:rsidRDefault="005056C6">
            <w:pPr>
              <w:pStyle w:val="32"/>
              <w:adjustRightInd w:val="0"/>
              <w:snapToGrid w:val="0"/>
              <w:spacing w:line="360" w:lineRule="auto"/>
              <w:ind w:firstLineChars="0" w:firstLine="0"/>
              <w:rPr>
                <w:rFonts w:ascii="宋体" w:hAnsi="宋体"/>
                <w:szCs w:val="21"/>
              </w:rPr>
            </w:pPr>
          </w:p>
        </w:tc>
      </w:tr>
    </w:tbl>
    <w:p w:rsidR="005056C6" w:rsidRDefault="007B7AEA">
      <w:pPr>
        <w:adjustRightInd w:val="0"/>
        <w:snapToGrid w:val="0"/>
        <w:spacing w:line="360" w:lineRule="auto"/>
        <w:rPr>
          <w:rFonts w:asciiTheme="minorEastAsia" w:eastAsiaTheme="minorEastAsia" w:hAnsiTheme="minorEastAsia"/>
          <w:bCs/>
          <w:sz w:val="18"/>
          <w:szCs w:val="18"/>
        </w:rPr>
      </w:pPr>
      <w:r>
        <w:rPr>
          <w:rFonts w:asciiTheme="minorEastAsia" w:eastAsiaTheme="minorEastAsia" w:hAnsiTheme="minorEastAsia" w:hint="eastAsia"/>
          <w:sz w:val="18"/>
          <w:szCs w:val="18"/>
        </w:rPr>
        <w:t>注</w:t>
      </w:r>
      <w:r>
        <w:rPr>
          <w:rFonts w:asciiTheme="minorEastAsia" w:eastAsiaTheme="minorEastAsia" w:hAnsiTheme="minorEastAsia" w:hint="eastAsia"/>
          <w:bCs/>
          <w:sz w:val="18"/>
          <w:szCs w:val="18"/>
        </w:rPr>
        <w:t>：毕业要求内涵观测点（指标点）是指对每项毕业要求进行分解，所得到的可以安排教学活动并可衡量其效果的具体要求。</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rsidP="006D7F2B">
      <w:pPr>
        <w:pStyle w:val="af7"/>
        <w:numPr>
          <w:ilvl w:val="0"/>
          <w:numId w:val="19"/>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列出相关支撑材料索引，包括与毕业要求</w:t>
      </w:r>
      <w:r>
        <w:rPr>
          <w:rFonts w:ascii="楷体" w:eastAsia="楷体" w:hAnsi="楷体"/>
          <w:lang w:eastAsia="zh-CN"/>
        </w:rPr>
        <w:t>制订</w:t>
      </w:r>
      <w:r>
        <w:rPr>
          <w:rFonts w:ascii="楷体" w:eastAsia="楷体" w:hAnsi="楷体" w:hint="eastAsia"/>
          <w:lang w:eastAsia="zh-CN"/>
        </w:rPr>
        <w:t>有关</w:t>
      </w:r>
      <w:r>
        <w:rPr>
          <w:rFonts w:ascii="楷体" w:eastAsia="楷体" w:hAnsi="楷体"/>
          <w:lang w:eastAsia="zh-CN"/>
        </w:rPr>
        <w:t>的文件、规定</w:t>
      </w:r>
      <w:r>
        <w:rPr>
          <w:rFonts w:ascii="楷体" w:eastAsia="楷体" w:hAnsi="楷体" w:hint="eastAsia"/>
          <w:lang w:eastAsia="zh-CN"/>
        </w:rPr>
        <w:t>等</w:t>
      </w:r>
      <w:r>
        <w:rPr>
          <w:rFonts w:ascii="楷体" w:eastAsia="楷体" w:hAnsi="楷体"/>
          <w:lang w:eastAsia="zh-CN"/>
        </w:rPr>
        <w:t>，以及</w:t>
      </w:r>
      <w:r>
        <w:rPr>
          <w:rFonts w:ascii="楷体" w:eastAsia="楷体" w:hAnsi="楷体" w:hint="eastAsia"/>
          <w:lang w:eastAsia="zh-CN"/>
        </w:rPr>
        <w:t>分析</w:t>
      </w:r>
      <w:r>
        <w:rPr>
          <w:rFonts w:ascii="楷体" w:eastAsia="楷体" w:hAnsi="楷体"/>
          <w:lang w:eastAsia="zh-CN"/>
        </w:rPr>
        <w:t>和制订过程</w:t>
      </w:r>
      <w:r>
        <w:rPr>
          <w:rFonts w:ascii="楷体" w:eastAsia="楷体" w:hAnsi="楷体" w:hint="eastAsia"/>
          <w:lang w:eastAsia="zh-CN"/>
        </w:rPr>
        <w:t>的</w:t>
      </w:r>
      <w:r>
        <w:rPr>
          <w:rFonts w:ascii="楷体" w:eastAsia="楷体" w:hAnsi="楷体"/>
          <w:lang w:eastAsia="zh-CN"/>
        </w:rPr>
        <w:t>记录</w:t>
      </w:r>
      <w:r>
        <w:rPr>
          <w:rFonts w:ascii="楷体" w:eastAsia="楷体" w:hAnsi="楷体" w:hint="eastAsia"/>
          <w:lang w:eastAsia="zh-CN"/>
        </w:rPr>
        <w:t>性文档</w:t>
      </w:r>
    </w:p>
    <w:p w:rsidR="005056C6" w:rsidRDefault="007B7AEA" w:rsidP="00AA4375">
      <w:pPr>
        <w:pStyle w:val="af7"/>
        <w:numPr>
          <w:ilvl w:val="0"/>
          <w:numId w:val="19"/>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列出专业毕业要求公开渠道和方式的证据（网址、电子或纸质材料等）索引</w:t>
      </w:r>
    </w:p>
    <w:p w:rsidR="005056C6" w:rsidRDefault="007B7AEA">
      <w:pPr>
        <w:widowControl/>
        <w:adjustRightInd w:val="0"/>
        <w:snapToGrid w:val="0"/>
        <w:spacing w:line="360" w:lineRule="auto"/>
        <w:rPr>
          <w:rFonts w:ascii="黑体" w:eastAsia="黑体" w:hAnsi="黑体"/>
          <w:sz w:val="28"/>
          <w:szCs w:val="28"/>
        </w:rPr>
      </w:pPr>
      <w:r>
        <w:rPr>
          <w:rFonts w:ascii="黑体" w:eastAsia="黑体" w:hAnsi="黑体"/>
          <w:sz w:val="28"/>
          <w:szCs w:val="28"/>
        </w:rPr>
        <w:br w:type="page"/>
      </w:r>
    </w:p>
    <w:p w:rsidR="005056C6" w:rsidRDefault="007B7AEA">
      <w:pPr>
        <w:adjustRightInd w:val="0"/>
        <w:snapToGrid w:val="0"/>
        <w:spacing w:line="360" w:lineRule="auto"/>
        <w:ind w:left="1"/>
        <w:rPr>
          <w:rFonts w:asciiTheme="minorEastAsia" w:eastAsiaTheme="minorEastAsia" w:hAnsiTheme="minorEastAsia"/>
          <w:sz w:val="28"/>
          <w:szCs w:val="28"/>
        </w:rPr>
      </w:pPr>
      <w:r w:rsidRPr="00A27549">
        <w:rPr>
          <w:rFonts w:ascii="黑体" w:eastAsia="黑体" w:hAnsi="黑体"/>
          <w:sz w:val="28"/>
          <w:szCs w:val="28"/>
        </w:rPr>
        <w:lastRenderedPageBreak/>
        <w:t xml:space="preserve">4 </w:t>
      </w:r>
      <w:r w:rsidRPr="00A27549">
        <w:rPr>
          <w:rFonts w:ascii="黑体" w:eastAsia="黑体" w:hAnsi="黑体" w:hint="eastAsia"/>
          <w:sz w:val="28"/>
          <w:szCs w:val="28"/>
        </w:rPr>
        <w:t>持续改进</w:t>
      </w:r>
      <w:r>
        <w:rPr>
          <w:rFonts w:asciiTheme="minorEastAsia" w:eastAsiaTheme="minorEastAsia" w:hAnsiTheme="minorEastAsia" w:hint="eastAsia"/>
          <w:sz w:val="28"/>
          <w:szCs w:val="28"/>
        </w:rPr>
        <w:t>（8</w:t>
      </w:r>
      <w:r>
        <w:rPr>
          <w:rFonts w:asciiTheme="minorEastAsia" w:eastAsiaTheme="minorEastAsia" w:hAnsiTheme="minorEastAsia"/>
          <w:sz w:val="28"/>
          <w:szCs w:val="28"/>
        </w:rPr>
        <w:t xml:space="preserve">000 </w:t>
      </w:r>
      <w:r>
        <w:rPr>
          <w:rFonts w:asciiTheme="minorEastAsia" w:eastAsiaTheme="minorEastAsia" w:hAnsiTheme="minorEastAsia" w:hint="eastAsia"/>
          <w:sz w:val="28"/>
          <w:szCs w:val="28"/>
        </w:rPr>
        <w:t>字以内）</w:t>
      </w:r>
    </w:p>
    <w:p w:rsidR="005056C6" w:rsidRDefault="007B7AEA">
      <w:pPr>
        <w:adjustRightInd w:val="0"/>
        <w:snapToGrid w:val="0"/>
        <w:spacing w:beforeLines="50" w:before="156" w:line="360" w:lineRule="auto"/>
        <w:rPr>
          <w:rFonts w:ascii="黑体" w:eastAsia="黑体"/>
          <w:b/>
          <w:sz w:val="24"/>
          <w:szCs w:val="24"/>
        </w:rPr>
      </w:pPr>
      <w:r>
        <w:rPr>
          <w:rFonts w:ascii="黑体" w:eastAsia="黑体" w:hint="eastAsia"/>
          <w:b/>
          <w:sz w:val="24"/>
          <w:szCs w:val="24"/>
        </w:rPr>
        <w:t>4.1</w:t>
      </w:r>
      <w:r w:rsidR="00CA7FA2">
        <w:rPr>
          <w:rFonts w:ascii="黑体" w:eastAsia="黑体" w:hint="eastAsia"/>
          <w:b/>
          <w:sz w:val="24"/>
          <w:szCs w:val="24"/>
        </w:rPr>
        <w:t xml:space="preserve"> </w:t>
      </w:r>
      <w:r>
        <w:rPr>
          <w:rFonts w:ascii="黑体" w:eastAsia="黑体" w:hint="eastAsia"/>
          <w:b/>
          <w:sz w:val="24"/>
          <w:szCs w:val="24"/>
        </w:rPr>
        <w:t>建立教学过程质量监控机制，各主要教学环节有明确的质量要求，定期开展课程体系设置和课程质量评价。建立毕业要求达成情况评价机制，定期开展毕业要求达成情况评价。</w:t>
      </w:r>
    </w:p>
    <w:p w:rsidR="005056C6" w:rsidRDefault="007B7AEA">
      <w:pPr>
        <w:adjustRightInd w:val="0"/>
        <w:snapToGrid w:val="0"/>
        <w:spacing w:line="360" w:lineRule="auto"/>
        <w:ind w:leftChars="203" w:left="708" w:hanging="282"/>
        <w:rPr>
          <w:rFonts w:ascii="楷体" w:eastAsia="楷体" w:hAnsi="楷体"/>
          <w:sz w:val="24"/>
          <w:szCs w:val="24"/>
        </w:rPr>
      </w:pPr>
      <w:r>
        <w:rPr>
          <w:rFonts w:ascii="楷体" w:eastAsia="楷体" w:hAnsi="楷体" w:hint="eastAsia"/>
          <w:b/>
          <w:sz w:val="24"/>
          <w:szCs w:val="24"/>
        </w:rPr>
        <w:t>（1）需要说明的情况</w:t>
      </w:r>
      <w:r>
        <w:rPr>
          <w:rFonts w:ascii="楷体" w:eastAsia="楷体" w:hAnsi="楷体" w:hint="eastAsia"/>
          <w:sz w:val="24"/>
          <w:szCs w:val="24"/>
        </w:rPr>
        <w:t>：</w:t>
      </w:r>
    </w:p>
    <w:p w:rsidR="005056C6" w:rsidRDefault="007B7AEA">
      <w:pPr>
        <w:pStyle w:val="af7"/>
        <w:numPr>
          <w:ilvl w:val="0"/>
          <w:numId w:val="20"/>
        </w:numPr>
        <w:adjustRightInd w:val="0"/>
        <w:snapToGrid w:val="0"/>
        <w:spacing w:line="360" w:lineRule="auto"/>
        <w:ind w:leftChars="337" w:left="990" w:hanging="282"/>
        <w:contextualSpacing w:val="0"/>
        <w:jc w:val="both"/>
        <w:rPr>
          <w:rFonts w:ascii="楷体" w:eastAsia="楷体" w:hAnsi="楷体"/>
          <w:lang w:eastAsia="zh-CN"/>
        </w:rPr>
      </w:pPr>
      <w:r>
        <w:rPr>
          <w:rFonts w:ascii="楷体" w:eastAsia="楷体" w:hAnsi="楷体" w:hint="eastAsia"/>
          <w:b/>
          <w:lang w:eastAsia="zh-CN"/>
        </w:rPr>
        <w:t>各主要教学环节的质量要求及监控措施。</w:t>
      </w:r>
      <w:r>
        <w:rPr>
          <w:rFonts w:ascii="楷体" w:eastAsia="楷体" w:hAnsi="楷体" w:hint="eastAsia"/>
          <w:lang w:eastAsia="zh-CN"/>
        </w:rPr>
        <w:t>简介面向</w:t>
      </w:r>
      <w:r>
        <w:rPr>
          <w:rFonts w:ascii="楷体" w:eastAsia="楷体" w:hAnsi="楷体"/>
          <w:lang w:eastAsia="zh-CN"/>
        </w:rPr>
        <w:t>产出</w:t>
      </w:r>
      <w:r>
        <w:rPr>
          <w:rFonts w:ascii="楷体" w:eastAsia="楷体" w:hAnsi="楷体" w:hint="eastAsia"/>
          <w:lang w:eastAsia="zh-CN"/>
        </w:rPr>
        <w:t>主要教学环节的质量要求，说明教学过程质量监控的主要观测点、监控措施和执行人。以列表方式提供以下信息：</w:t>
      </w:r>
    </w:p>
    <w:p w:rsidR="005056C6" w:rsidRDefault="007B7AEA">
      <w:pPr>
        <w:pStyle w:val="af7"/>
        <w:adjustRightInd w:val="0"/>
        <w:snapToGrid w:val="0"/>
        <w:spacing w:beforeLines="50" w:before="156" w:line="360" w:lineRule="auto"/>
        <w:ind w:left="0"/>
        <w:contextualSpacing w:val="0"/>
        <w:jc w:val="center"/>
        <w:rPr>
          <w:rFonts w:ascii="宋体" w:hAnsi="宋体"/>
          <w:sz w:val="21"/>
          <w:szCs w:val="21"/>
          <w:lang w:eastAsia="zh-CN"/>
        </w:rPr>
      </w:pPr>
      <w:r>
        <w:rPr>
          <w:rFonts w:ascii="宋体" w:hAnsi="宋体"/>
          <w:sz w:val="21"/>
          <w:szCs w:val="21"/>
          <w:lang w:eastAsia="zh-CN"/>
        </w:rPr>
        <w:t xml:space="preserve">表4.1  </w:t>
      </w:r>
      <w:r>
        <w:rPr>
          <w:rFonts w:ascii="宋体" w:hAnsi="宋体" w:hint="eastAsia"/>
          <w:sz w:val="21"/>
          <w:szCs w:val="21"/>
          <w:lang w:eastAsia="zh-CN"/>
        </w:rPr>
        <w:t>主要教学环节的质量要求</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336"/>
        <w:gridCol w:w="2097"/>
        <w:gridCol w:w="1512"/>
        <w:gridCol w:w="1790"/>
        <w:gridCol w:w="1560"/>
      </w:tblGrid>
      <w:tr w:rsidR="005056C6">
        <w:tc>
          <w:tcPr>
            <w:tcW w:w="1336" w:type="dxa"/>
            <w:vAlign w:val="center"/>
          </w:tcPr>
          <w:p w:rsidR="005056C6" w:rsidRDefault="007B7AEA">
            <w:pPr>
              <w:pStyle w:val="af8"/>
              <w:rPr>
                <w:b/>
              </w:rPr>
            </w:pPr>
            <w:r>
              <w:rPr>
                <w:rFonts w:hint="eastAsia"/>
                <w:b/>
              </w:rPr>
              <w:t>教学</w:t>
            </w:r>
            <w:r>
              <w:rPr>
                <w:b/>
              </w:rPr>
              <w:t>环节</w:t>
            </w:r>
          </w:p>
          <w:p w:rsidR="005056C6" w:rsidRDefault="007B7AEA">
            <w:pPr>
              <w:adjustRightInd w:val="0"/>
              <w:snapToGrid w:val="0"/>
              <w:spacing w:line="360" w:lineRule="auto"/>
              <w:jc w:val="center"/>
              <w:rPr>
                <w:rFonts w:ascii="宋体" w:hAnsi="宋体"/>
                <w:szCs w:val="21"/>
              </w:rPr>
            </w:pPr>
            <w:r>
              <w:rPr>
                <w:b/>
              </w:rPr>
              <w:t>名称</w:t>
            </w:r>
          </w:p>
        </w:tc>
        <w:tc>
          <w:tcPr>
            <w:tcW w:w="2097" w:type="dxa"/>
            <w:vAlign w:val="center"/>
          </w:tcPr>
          <w:p w:rsidR="005056C6" w:rsidRDefault="007B7AEA">
            <w:pPr>
              <w:adjustRightInd w:val="0"/>
              <w:snapToGrid w:val="0"/>
              <w:spacing w:line="360" w:lineRule="auto"/>
              <w:jc w:val="center"/>
              <w:rPr>
                <w:rFonts w:ascii="宋体" w:hAnsi="宋体"/>
                <w:szCs w:val="21"/>
              </w:rPr>
            </w:pPr>
            <w:r>
              <w:rPr>
                <w:rFonts w:hint="eastAsia"/>
                <w:b/>
              </w:rPr>
              <w:t>主要</w:t>
            </w:r>
            <w:r>
              <w:rPr>
                <w:b/>
              </w:rPr>
              <w:t>质量要求</w:t>
            </w:r>
          </w:p>
        </w:tc>
        <w:tc>
          <w:tcPr>
            <w:tcW w:w="1512" w:type="dxa"/>
            <w:vAlign w:val="center"/>
          </w:tcPr>
          <w:p w:rsidR="005056C6" w:rsidRDefault="007B7AEA">
            <w:pPr>
              <w:pStyle w:val="af8"/>
              <w:rPr>
                <w:b/>
              </w:rPr>
            </w:pPr>
            <w:r>
              <w:rPr>
                <w:rFonts w:hint="eastAsia"/>
                <w:b/>
              </w:rPr>
              <w:t>质量控制</w:t>
            </w:r>
          </w:p>
          <w:p w:rsidR="005056C6" w:rsidRDefault="007B7AEA">
            <w:pPr>
              <w:adjustRightInd w:val="0"/>
              <w:snapToGrid w:val="0"/>
              <w:spacing w:line="360" w:lineRule="auto"/>
              <w:jc w:val="center"/>
              <w:rPr>
                <w:rFonts w:ascii="宋体" w:hAnsi="宋体"/>
                <w:szCs w:val="21"/>
              </w:rPr>
            </w:pPr>
            <w:r>
              <w:rPr>
                <w:rFonts w:hint="eastAsia"/>
                <w:b/>
              </w:rPr>
              <w:t>责任人</w:t>
            </w:r>
          </w:p>
        </w:tc>
        <w:tc>
          <w:tcPr>
            <w:tcW w:w="1790" w:type="dxa"/>
            <w:vAlign w:val="center"/>
          </w:tcPr>
          <w:p w:rsidR="005056C6" w:rsidRDefault="007B7AEA">
            <w:pPr>
              <w:adjustRightInd w:val="0"/>
              <w:snapToGrid w:val="0"/>
              <w:spacing w:line="360" w:lineRule="auto"/>
              <w:jc w:val="center"/>
              <w:rPr>
                <w:rFonts w:ascii="宋体" w:hAnsi="宋体"/>
                <w:szCs w:val="21"/>
              </w:rPr>
            </w:pPr>
            <w:r>
              <w:rPr>
                <w:rFonts w:hint="eastAsia"/>
                <w:b/>
              </w:rPr>
              <w:t>质量监控措施</w:t>
            </w:r>
          </w:p>
        </w:tc>
        <w:tc>
          <w:tcPr>
            <w:tcW w:w="1560" w:type="dxa"/>
            <w:vAlign w:val="center"/>
          </w:tcPr>
          <w:p w:rsidR="005056C6" w:rsidRDefault="007B7AEA">
            <w:pPr>
              <w:pStyle w:val="af8"/>
              <w:rPr>
                <w:b/>
              </w:rPr>
            </w:pPr>
            <w:r>
              <w:rPr>
                <w:b/>
              </w:rPr>
              <w:t>形成</w:t>
            </w:r>
            <w:r>
              <w:rPr>
                <w:rFonts w:hint="eastAsia"/>
                <w:b/>
              </w:rPr>
              <w:t>的文件</w:t>
            </w:r>
          </w:p>
          <w:p w:rsidR="005056C6" w:rsidRDefault="007B7AEA">
            <w:pPr>
              <w:adjustRightInd w:val="0"/>
              <w:snapToGrid w:val="0"/>
              <w:spacing w:line="360" w:lineRule="auto"/>
              <w:jc w:val="center"/>
              <w:rPr>
                <w:rFonts w:ascii="宋体" w:hAnsi="宋体"/>
                <w:szCs w:val="21"/>
              </w:rPr>
            </w:pPr>
            <w:r>
              <w:rPr>
                <w:rFonts w:hint="eastAsia"/>
                <w:b/>
              </w:rPr>
              <w:t>和记录性档案</w:t>
            </w:r>
          </w:p>
        </w:tc>
      </w:tr>
      <w:tr w:rsidR="005056C6">
        <w:tc>
          <w:tcPr>
            <w:tcW w:w="1336" w:type="dxa"/>
            <w:vAlign w:val="center"/>
          </w:tcPr>
          <w:p w:rsidR="005056C6" w:rsidRDefault="007B7AEA">
            <w:pPr>
              <w:adjustRightInd w:val="0"/>
              <w:snapToGrid w:val="0"/>
              <w:spacing w:line="360" w:lineRule="auto"/>
              <w:ind w:firstLineChars="295" w:firstLine="622"/>
              <w:rPr>
                <w:rFonts w:ascii="宋体" w:hAnsi="宋体"/>
                <w:szCs w:val="21"/>
              </w:rPr>
            </w:pPr>
            <w:r>
              <w:rPr>
                <w:b/>
              </w:rPr>
              <w:t>……</w:t>
            </w:r>
          </w:p>
        </w:tc>
        <w:tc>
          <w:tcPr>
            <w:tcW w:w="2097" w:type="dxa"/>
            <w:vAlign w:val="center"/>
          </w:tcPr>
          <w:p w:rsidR="005056C6" w:rsidRDefault="007B7AEA">
            <w:pPr>
              <w:adjustRightInd w:val="0"/>
              <w:snapToGrid w:val="0"/>
              <w:spacing w:line="360" w:lineRule="auto"/>
              <w:ind w:firstLineChars="295" w:firstLine="622"/>
              <w:rPr>
                <w:rFonts w:ascii="宋体" w:hAnsi="宋体"/>
                <w:szCs w:val="21"/>
              </w:rPr>
            </w:pPr>
            <w:r>
              <w:rPr>
                <w:b/>
              </w:rPr>
              <w:t>……</w:t>
            </w:r>
          </w:p>
        </w:tc>
        <w:tc>
          <w:tcPr>
            <w:tcW w:w="1512" w:type="dxa"/>
            <w:vAlign w:val="center"/>
          </w:tcPr>
          <w:p w:rsidR="005056C6" w:rsidRDefault="007B7AEA">
            <w:pPr>
              <w:adjustRightInd w:val="0"/>
              <w:snapToGrid w:val="0"/>
              <w:spacing w:line="360" w:lineRule="auto"/>
              <w:ind w:firstLineChars="295" w:firstLine="622"/>
              <w:rPr>
                <w:rFonts w:ascii="宋体" w:hAnsi="宋体"/>
                <w:szCs w:val="21"/>
              </w:rPr>
            </w:pPr>
            <w:r>
              <w:rPr>
                <w:b/>
              </w:rPr>
              <w:t>……</w:t>
            </w:r>
          </w:p>
        </w:tc>
        <w:tc>
          <w:tcPr>
            <w:tcW w:w="1790" w:type="dxa"/>
            <w:vAlign w:val="center"/>
          </w:tcPr>
          <w:p w:rsidR="005056C6" w:rsidRDefault="007B7AEA">
            <w:pPr>
              <w:adjustRightInd w:val="0"/>
              <w:snapToGrid w:val="0"/>
              <w:spacing w:line="360" w:lineRule="auto"/>
              <w:ind w:firstLineChars="295" w:firstLine="622"/>
              <w:rPr>
                <w:rFonts w:ascii="宋体" w:hAnsi="宋体"/>
                <w:szCs w:val="21"/>
              </w:rPr>
            </w:pPr>
            <w:r>
              <w:rPr>
                <w:b/>
              </w:rPr>
              <w:t>……</w:t>
            </w:r>
          </w:p>
        </w:tc>
        <w:tc>
          <w:tcPr>
            <w:tcW w:w="1560" w:type="dxa"/>
            <w:vAlign w:val="center"/>
          </w:tcPr>
          <w:p w:rsidR="005056C6" w:rsidRDefault="007B7AEA">
            <w:pPr>
              <w:adjustRightInd w:val="0"/>
              <w:snapToGrid w:val="0"/>
              <w:spacing w:line="360" w:lineRule="auto"/>
              <w:ind w:firstLineChars="295" w:firstLine="622"/>
              <w:rPr>
                <w:rFonts w:ascii="宋体" w:hAnsi="宋体"/>
                <w:szCs w:val="21"/>
              </w:rPr>
            </w:pPr>
            <w:r>
              <w:rPr>
                <w:b/>
              </w:rPr>
              <w:t>……</w:t>
            </w:r>
          </w:p>
        </w:tc>
      </w:tr>
    </w:tbl>
    <w:p w:rsidR="005056C6" w:rsidRDefault="005056C6">
      <w:pPr>
        <w:adjustRightInd w:val="0"/>
        <w:snapToGrid w:val="0"/>
        <w:spacing w:line="360" w:lineRule="auto"/>
        <w:rPr>
          <w:rFonts w:ascii="楷体" w:eastAsia="楷体" w:hAnsi="楷体"/>
        </w:rPr>
      </w:pPr>
    </w:p>
    <w:p w:rsidR="005056C6" w:rsidRDefault="007B7AEA">
      <w:pPr>
        <w:pStyle w:val="af7"/>
        <w:numPr>
          <w:ilvl w:val="0"/>
          <w:numId w:val="21"/>
        </w:numPr>
        <w:spacing w:line="360" w:lineRule="auto"/>
        <w:ind w:leftChars="75" w:left="158" w:firstLine="0"/>
        <w:rPr>
          <w:rFonts w:ascii="楷体" w:eastAsia="楷体" w:hAnsi="楷体"/>
          <w:b/>
          <w:lang w:eastAsia="zh-CN"/>
        </w:rPr>
      </w:pPr>
      <w:r>
        <w:rPr>
          <w:rFonts w:ascii="楷体" w:eastAsia="楷体" w:hAnsi="楷体" w:hint="eastAsia"/>
          <w:b/>
          <w:lang w:eastAsia="zh-CN"/>
        </w:rPr>
        <w:t>课程体系合理性评价机制</w:t>
      </w:r>
    </w:p>
    <w:p w:rsidR="005056C6" w:rsidRDefault="007B7AEA">
      <w:pPr>
        <w:pStyle w:val="af7"/>
        <w:adjustRightInd w:val="0"/>
        <w:snapToGrid w:val="0"/>
        <w:spacing w:line="360" w:lineRule="auto"/>
        <w:ind w:left="709"/>
        <w:contextualSpacing w:val="0"/>
        <w:jc w:val="both"/>
        <w:rPr>
          <w:rFonts w:ascii="楷体" w:eastAsia="楷体" w:hAnsi="楷体"/>
          <w:lang w:eastAsia="zh-CN"/>
        </w:rPr>
      </w:pPr>
      <w:r>
        <w:rPr>
          <w:rFonts w:ascii="楷体" w:eastAsia="楷体" w:hAnsi="楷体" w:hint="eastAsia"/>
          <w:lang w:eastAsia="zh-CN"/>
        </w:rPr>
        <w:t>需说明：</w:t>
      </w:r>
      <w:r>
        <w:rPr>
          <w:rFonts w:ascii="楷体" w:eastAsia="楷体" w:hAnsi="楷体"/>
          <w:lang w:eastAsia="zh-CN"/>
        </w:rPr>
        <w:t>1）评价工作</w:t>
      </w:r>
      <w:r>
        <w:rPr>
          <w:rFonts w:ascii="楷体" w:eastAsia="楷体" w:hAnsi="楷体" w:hint="eastAsia"/>
          <w:lang w:eastAsia="zh-CN"/>
        </w:rPr>
        <w:t>的责任机构；</w:t>
      </w:r>
      <w:r>
        <w:rPr>
          <w:rFonts w:ascii="楷体" w:eastAsia="楷体" w:hAnsi="楷体"/>
          <w:lang w:eastAsia="zh-CN"/>
        </w:rPr>
        <w:t>2）评价周期；3）评价</w:t>
      </w:r>
      <w:r>
        <w:rPr>
          <w:rFonts w:ascii="楷体" w:eastAsia="楷体" w:hAnsi="楷体" w:hint="eastAsia"/>
          <w:lang w:eastAsia="zh-CN"/>
        </w:rPr>
        <w:t>过程（包括评价依据收集的内容和来源，以及评价工作的组织）；</w:t>
      </w:r>
      <w:r>
        <w:rPr>
          <w:rFonts w:ascii="楷体" w:eastAsia="楷体" w:hAnsi="楷体"/>
          <w:lang w:eastAsia="zh-CN"/>
        </w:rPr>
        <w:t>4</w:t>
      </w:r>
      <w:r>
        <w:rPr>
          <w:rFonts w:ascii="楷体" w:eastAsia="楷体" w:hAnsi="楷体" w:hint="eastAsia"/>
          <w:lang w:eastAsia="zh-CN"/>
        </w:rPr>
        <w:t>）评价方法；</w:t>
      </w:r>
      <w:r>
        <w:rPr>
          <w:rFonts w:ascii="楷体" w:eastAsia="楷体" w:hAnsi="楷体"/>
          <w:lang w:eastAsia="zh-CN"/>
        </w:rPr>
        <w:t>5</w:t>
      </w:r>
      <w:r>
        <w:rPr>
          <w:rFonts w:ascii="楷体" w:eastAsia="楷体" w:hAnsi="楷体" w:hint="eastAsia"/>
          <w:lang w:eastAsia="zh-CN"/>
        </w:rPr>
        <w:t>）结果使用要求；</w:t>
      </w:r>
      <w:r>
        <w:rPr>
          <w:rFonts w:ascii="楷体" w:eastAsia="楷体" w:hAnsi="楷体"/>
          <w:lang w:eastAsia="zh-CN"/>
        </w:rPr>
        <w:t>6</w:t>
      </w:r>
      <w:r>
        <w:rPr>
          <w:rFonts w:ascii="楷体" w:eastAsia="楷体" w:hAnsi="楷体" w:hint="eastAsia"/>
          <w:lang w:eastAsia="zh-CN"/>
        </w:rPr>
        <w:t>）证明该机制存在的制度性文件。</w:t>
      </w:r>
    </w:p>
    <w:p w:rsidR="005056C6" w:rsidRDefault="007B7AEA">
      <w:pPr>
        <w:pStyle w:val="af7"/>
        <w:numPr>
          <w:ilvl w:val="0"/>
          <w:numId w:val="21"/>
        </w:numPr>
        <w:spacing w:line="360" w:lineRule="auto"/>
        <w:ind w:leftChars="75" w:left="158" w:firstLine="0"/>
        <w:rPr>
          <w:rFonts w:ascii="楷体" w:eastAsia="楷体" w:hAnsi="楷体"/>
          <w:b/>
          <w:lang w:eastAsia="zh-CN"/>
        </w:rPr>
      </w:pPr>
      <w:r>
        <w:rPr>
          <w:rFonts w:ascii="楷体" w:eastAsia="楷体" w:hAnsi="楷体" w:hint="eastAsia"/>
          <w:b/>
          <w:lang w:eastAsia="zh-CN"/>
        </w:rPr>
        <w:t>课程体系合理性评价机制的运行情况</w:t>
      </w:r>
    </w:p>
    <w:p w:rsidR="005056C6" w:rsidRDefault="007B7AEA">
      <w:pPr>
        <w:pStyle w:val="af7"/>
        <w:adjustRightInd w:val="0"/>
        <w:snapToGrid w:val="0"/>
        <w:spacing w:line="360" w:lineRule="auto"/>
        <w:ind w:left="709"/>
        <w:contextualSpacing w:val="0"/>
        <w:jc w:val="both"/>
        <w:rPr>
          <w:rFonts w:ascii="楷体" w:eastAsia="楷体" w:hAnsi="楷体"/>
          <w:lang w:eastAsia="zh-CN"/>
        </w:rPr>
      </w:pPr>
      <w:r>
        <w:rPr>
          <w:rFonts w:ascii="楷体" w:eastAsia="楷体" w:hAnsi="楷体" w:hint="eastAsia"/>
          <w:lang w:eastAsia="zh-CN"/>
        </w:rPr>
        <w:t>最近一次课程体系合理性评价的过程和结果（包括评价时间、评价依据、评价方法和评价结果）。</w:t>
      </w:r>
    </w:p>
    <w:p w:rsidR="005056C6" w:rsidRDefault="007B7AEA">
      <w:pPr>
        <w:pStyle w:val="af7"/>
        <w:numPr>
          <w:ilvl w:val="0"/>
          <w:numId w:val="21"/>
        </w:numPr>
        <w:spacing w:line="360" w:lineRule="auto"/>
        <w:ind w:leftChars="75" w:left="158" w:firstLine="0"/>
        <w:rPr>
          <w:rFonts w:ascii="楷体" w:eastAsia="楷体" w:hAnsi="楷体"/>
          <w:b/>
          <w:lang w:eastAsia="zh-CN"/>
        </w:rPr>
      </w:pPr>
      <w:r>
        <w:rPr>
          <w:rFonts w:ascii="楷体" w:eastAsia="楷体" w:hAnsi="楷体" w:hint="eastAsia"/>
          <w:b/>
          <w:lang w:eastAsia="zh-CN"/>
        </w:rPr>
        <w:t>课程目标达成情况评价机制。</w:t>
      </w:r>
    </w:p>
    <w:p w:rsidR="005056C6" w:rsidRDefault="007B7AEA">
      <w:pPr>
        <w:pStyle w:val="af7"/>
        <w:adjustRightInd w:val="0"/>
        <w:snapToGrid w:val="0"/>
        <w:spacing w:line="360" w:lineRule="auto"/>
        <w:ind w:left="709"/>
        <w:contextualSpacing w:val="0"/>
        <w:jc w:val="both"/>
        <w:rPr>
          <w:rFonts w:ascii="楷体" w:eastAsia="楷体" w:hAnsi="楷体"/>
          <w:lang w:eastAsia="zh-CN"/>
        </w:rPr>
      </w:pPr>
      <w:r>
        <w:rPr>
          <w:rFonts w:ascii="楷体" w:eastAsia="楷体" w:hAnsi="楷体" w:hint="eastAsia"/>
          <w:lang w:eastAsia="zh-CN"/>
        </w:rPr>
        <w:t>需说明：1）课程评价工作责任机构、责任人和主要职责；2）评价对象和评价周期；3）评价过程（包括评价数据收集的内容、方法和来源；确认这些评价数据与课程目标相关的措施）；4）评价方法（针对各类课程目标采取的方法）；5）结果使用要求；6）证明该机制存在的制度性文件。</w:t>
      </w:r>
    </w:p>
    <w:p w:rsidR="005056C6" w:rsidRDefault="007B7AEA">
      <w:pPr>
        <w:pStyle w:val="af7"/>
        <w:numPr>
          <w:ilvl w:val="0"/>
          <w:numId w:val="21"/>
        </w:numPr>
        <w:spacing w:line="360" w:lineRule="auto"/>
        <w:ind w:leftChars="75" w:left="158" w:firstLine="0"/>
        <w:rPr>
          <w:rFonts w:ascii="楷体" w:eastAsia="楷体" w:hAnsi="楷体"/>
          <w:b/>
          <w:lang w:eastAsia="zh-CN"/>
        </w:rPr>
      </w:pPr>
      <w:r>
        <w:rPr>
          <w:rFonts w:ascii="楷体" w:eastAsia="楷体" w:hAnsi="楷体" w:hint="eastAsia"/>
          <w:b/>
          <w:lang w:eastAsia="zh-CN"/>
        </w:rPr>
        <w:t>课程目标达成情况评价机制的运行情况。</w:t>
      </w:r>
    </w:p>
    <w:p w:rsidR="005056C6" w:rsidRDefault="007B7AEA">
      <w:pPr>
        <w:pStyle w:val="af7"/>
        <w:adjustRightInd w:val="0"/>
        <w:snapToGrid w:val="0"/>
        <w:spacing w:line="360" w:lineRule="auto"/>
        <w:ind w:left="709"/>
        <w:contextualSpacing w:val="0"/>
        <w:jc w:val="both"/>
        <w:rPr>
          <w:rFonts w:ascii="楷体" w:eastAsia="楷体" w:hAnsi="楷体"/>
          <w:lang w:eastAsia="zh-CN"/>
        </w:rPr>
      </w:pPr>
      <w:r>
        <w:rPr>
          <w:rFonts w:ascii="楷体" w:eastAsia="楷体" w:hAnsi="楷体" w:hint="eastAsia"/>
          <w:lang w:eastAsia="zh-CN"/>
        </w:rPr>
        <w:t>需说明：</w:t>
      </w:r>
      <w:r>
        <w:rPr>
          <w:rFonts w:ascii="楷体" w:eastAsia="楷体" w:hAnsi="楷体"/>
          <w:lang w:eastAsia="zh-CN"/>
        </w:rPr>
        <w:t>1）</w:t>
      </w:r>
      <w:r>
        <w:rPr>
          <w:rFonts w:ascii="楷体" w:eastAsia="楷体" w:hAnsi="楷体" w:hint="eastAsia"/>
          <w:lang w:eastAsia="zh-CN"/>
        </w:rPr>
        <w:t>列出最近一次开展课程目标达成情况评价的课程清单；2）提供2门核心主干课程（1门理论课，1门独立开设</w:t>
      </w:r>
      <w:r w:rsidR="003E3CB8">
        <w:rPr>
          <w:rFonts w:ascii="楷体" w:eastAsia="楷体" w:hAnsi="楷体" w:hint="eastAsia"/>
          <w:lang w:eastAsia="zh-CN"/>
        </w:rPr>
        <w:t>的</w:t>
      </w:r>
      <w:r>
        <w:rPr>
          <w:rFonts w:ascii="楷体" w:eastAsia="楷体" w:hAnsi="楷体" w:hint="eastAsia"/>
          <w:lang w:eastAsia="zh-CN"/>
        </w:rPr>
        <w:t>实践课）的课程目标达成情况评价报告（包括课程目标、课程目标与毕业要求内涵观测点（指标</w:t>
      </w:r>
      <w:r>
        <w:rPr>
          <w:rFonts w:ascii="楷体" w:eastAsia="楷体" w:hAnsi="楷体" w:hint="eastAsia"/>
          <w:lang w:eastAsia="zh-CN"/>
        </w:rPr>
        <w:lastRenderedPageBreak/>
        <w:t>点）的对应关系、评分标准、评价方法，评价依据和评价结果），附件中提供两门课程评价依据合理性的审核记录。</w:t>
      </w:r>
    </w:p>
    <w:p w:rsidR="005056C6" w:rsidRDefault="007B7AEA">
      <w:pPr>
        <w:pStyle w:val="af7"/>
        <w:numPr>
          <w:ilvl w:val="0"/>
          <w:numId w:val="22"/>
        </w:numPr>
        <w:adjustRightInd w:val="0"/>
        <w:snapToGrid w:val="0"/>
        <w:spacing w:line="360" w:lineRule="auto"/>
        <w:ind w:leftChars="104" w:left="620" w:hangingChars="167" w:hanging="402"/>
        <w:contextualSpacing w:val="0"/>
        <w:jc w:val="both"/>
        <w:rPr>
          <w:rFonts w:ascii="楷体" w:eastAsia="楷体" w:hAnsi="楷体"/>
          <w:lang w:eastAsia="zh-CN"/>
        </w:rPr>
      </w:pPr>
      <w:r>
        <w:rPr>
          <w:rFonts w:ascii="楷体" w:eastAsia="楷体" w:hAnsi="楷体" w:hint="eastAsia"/>
          <w:b/>
          <w:lang w:eastAsia="zh-CN"/>
        </w:rPr>
        <w:t>描述毕业要求达成情况的评价机制</w:t>
      </w:r>
      <w:r>
        <w:rPr>
          <w:rFonts w:ascii="楷体" w:eastAsia="楷体" w:hAnsi="楷体" w:hint="eastAsia"/>
          <w:lang w:eastAsia="zh-CN"/>
        </w:rPr>
        <w:t>。主要包括评价责任机构、评价对象、评价周期、评价过程（包括评价数据收集的内容、方法和来源；确认这些评价数据与毕业要求相关的措施）、评价方法、评价使用要求等。针对不同类型的毕业要求，可采用不同类型的评价方法，但需要说明评价方法选择的原则、评价依据的来源及其</w:t>
      </w:r>
      <w:r>
        <w:rPr>
          <w:rFonts w:ascii="楷体" w:eastAsia="楷体" w:hAnsi="楷体"/>
          <w:lang w:eastAsia="zh-CN"/>
        </w:rPr>
        <w:t>合理性</w:t>
      </w:r>
      <w:r>
        <w:rPr>
          <w:rFonts w:ascii="楷体" w:eastAsia="楷体" w:hAnsi="楷体" w:hint="eastAsia"/>
          <w:lang w:eastAsia="zh-CN"/>
        </w:rPr>
        <w:t>判定方法</w:t>
      </w:r>
      <w:r>
        <w:rPr>
          <w:rFonts w:ascii="楷体" w:eastAsia="楷体" w:hAnsi="楷体"/>
          <w:lang w:eastAsia="zh-CN"/>
        </w:rPr>
        <w:t>。</w:t>
      </w:r>
      <w:r>
        <w:rPr>
          <w:rFonts w:ascii="楷体" w:eastAsia="楷体" w:hAnsi="楷体" w:hint="eastAsia"/>
          <w:lang w:eastAsia="zh-CN"/>
        </w:rPr>
        <w:t>（当专业</w:t>
      </w:r>
      <w:r>
        <w:rPr>
          <w:rFonts w:ascii="楷体" w:eastAsia="楷体" w:hAnsi="楷体"/>
          <w:lang w:eastAsia="zh-CN"/>
        </w:rPr>
        <w:t>按</w:t>
      </w:r>
      <w:r>
        <w:rPr>
          <w:rFonts w:ascii="楷体" w:eastAsia="楷体" w:hAnsi="楷体" w:hint="eastAsia"/>
          <w:lang w:eastAsia="zh-CN"/>
        </w:rPr>
        <w:t>内涵观测点（</w:t>
      </w:r>
      <w:r>
        <w:rPr>
          <w:rFonts w:ascii="楷体" w:eastAsia="楷体" w:hAnsi="楷体"/>
          <w:lang w:eastAsia="zh-CN"/>
        </w:rPr>
        <w:t>指标点</w:t>
      </w:r>
      <w:r>
        <w:rPr>
          <w:rFonts w:ascii="楷体" w:eastAsia="楷体" w:hAnsi="楷体" w:hint="eastAsia"/>
          <w:lang w:eastAsia="zh-CN"/>
        </w:rPr>
        <w:t>）分解</w:t>
      </w:r>
      <w:r>
        <w:rPr>
          <w:rFonts w:ascii="楷体" w:eastAsia="楷体" w:hAnsi="楷体"/>
          <w:lang w:eastAsia="zh-CN"/>
        </w:rPr>
        <w:t>毕业要求</w:t>
      </w:r>
      <w:r>
        <w:rPr>
          <w:rFonts w:ascii="楷体" w:eastAsia="楷体" w:hAnsi="楷体" w:hint="eastAsia"/>
          <w:lang w:eastAsia="zh-CN"/>
        </w:rPr>
        <w:t>的</w:t>
      </w:r>
      <w:r>
        <w:rPr>
          <w:rFonts w:ascii="楷体" w:eastAsia="楷体" w:hAnsi="楷体"/>
          <w:lang w:eastAsia="zh-CN"/>
        </w:rPr>
        <w:t>方式</w:t>
      </w:r>
      <w:r>
        <w:rPr>
          <w:rFonts w:ascii="楷体" w:eastAsia="楷体" w:hAnsi="楷体" w:hint="eastAsia"/>
          <w:lang w:eastAsia="zh-CN"/>
        </w:rPr>
        <w:t>进行</w:t>
      </w:r>
      <w:r>
        <w:rPr>
          <w:rFonts w:ascii="楷体" w:eastAsia="楷体" w:hAnsi="楷体"/>
          <w:lang w:eastAsia="zh-CN"/>
        </w:rPr>
        <w:t>达成情况评价</w:t>
      </w:r>
      <w:r>
        <w:rPr>
          <w:rFonts w:ascii="楷体" w:eastAsia="楷体" w:hAnsi="楷体" w:hint="eastAsia"/>
          <w:lang w:eastAsia="zh-CN"/>
        </w:rPr>
        <w:t>时</w:t>
      </w:r>
      <w:r>
        <w:rPr>
          <w:rFonts w:ascii="楷体" w:eastAsia="楷体" w:hAnsi="楷体"/>
          <w:lang w:eastAsia="zh-CN"/>
        </w:rPr>
        <w:t>，</w:t>
      </w:r>
      <w:r>
        <w:rPr>
          <w:rFonts w:ascii="楷体" w:eastAsia="楷体" w:hAnsi="楷体" w:hint="eastAsia"/>
          <w:lang w:eastAsia="zh-CN"/>
        </w:rPr>
        <w:t>针对</w:t>
      </w:r>
      <w:r>
        <w:rPr>
          <w:rFonts w:ascii="微软雅黑" w:eastAsia="微软雅黑" w:hAnsi="微软雅黑" w:hint="eastAsia"/>
          <w:b/>
          <w:lang w:eastAsia="zh-CN"/>
        </w:rPr>
        <w:t>每一项</w:t>
      </w:r>
      <w:r>
        <w:rPr>
          <w:rFonts w:ascii="楷体" w:eastAsia="楷体" w:hAnsi="楷体" w:hint="eastAsia"/>
          <w:lang w:eastAsia="zh-CN"/>
        </w:rPr>
        <w:t>要求提供下表信息，</w:t>
      </w:r>
      <w:r>
        <w:rPr>
          <w:rFonts w:ascii="楷体" w:eastAsia="楷体" w:hAnsi="楷体"/>
          <w:lang w:eastAsia="zh-CN"/>
        </w:rPr>
        <w:t>采用</w:t>
      </w:r>
      <w:r>
        <w:rPr>
          <w:rFonts w:ascii="楷体" w:eastAsia="楷体" w:hAnsi="楷体" w:hint="eastAsia"/>
          <w:lang w:eastAsia="zh-CN"/>
        </w:rPr>
        <w:t>其他</w:t>
      </w:r>
      <w:r>
        <w:rPr>
          <w:rFonts w:ascii="楷体" w:eastAsia="楷体" w:hAnsi="楷体"/>
          <w:lang w:eastAsia="zh-CN"/>
        </w:rPr>
        <w:t>方式进行评价时</w:t>
      </w:r>
      <w:r>
        <w:rPr>
          <w:rFonts w:ascii="楷体" w:eastAsia="楷体" w:hAnsi="楷体" w:hint="eastAsia"/>
          <w:lang w:eastAsia="zh-CN"/>
        </w:rPr>
        <w:t>，</w:t>
      </w:r>
      <w:r>
        <w:rPr>
          <w:rFonts w:ascii="楷体" w:eastAsia="楷体" w:hAnsi="楷体"/>
          <w:lang w:eastAsia="zh-CN"/>
        </w:rPr>
        <w:t>可自行设计</w:t>
      </w:r>
      <w:r>
        <w:rPr>
          <w:rFonts w:ascii="楷体" w:eastAsia="楷体" w:hAnsi="楷体" w:hint="eastAsia"/>
          <w:lang w:eastAsia="zh-CN"/>
        </w:rPr>
        <w:t>表格）。</w:t>
      </w:r>
    </w:p>
    <w:p w:rsidR="005056C6" w:rsidRDefault="007B7AEA">
      <w:pPr>
        <w:pStyle w:val="32"/>
        <w:adjustRightInd w:val="0"/>
        <w:snapToGrid w:val="0"/>
        <w:spacing w:beforeLines="50" w:before="156" w:line="360" w:lineRule="auto"/>
        <w:ind w:firstLineChars="0" w:firstLine="0"/>
        <w:jc w:val="center"/>
        <w:rPr>
          <w:rFonts w:ascii="宋体" w:hAnsi="宋体"/>
          <w:szCs w:val="21"/>
        </w:rPr>
      </w:pPr>
      <w:r>
        <w:rPr>
          <w:rFonts w:ascii="宋体" w:hAnsi="宋体"/>
          <w:szCs w:val="21"/>
        </w:rPr>
        <w:t>表</w:t>
      </w:r>
      <w:r>
        <w:rPr>
          <w:rFonts w:ascii="宋体" w:hAnsi="宋体" w:hint="eastAsia"/>
          <w:szCs w:val="21"/>
        </w:rPr>
        <w:t>4</w:t>
      </w:r>
      <w:r>
        <w:rPr>
          <w:rFonts w:ascii="宋体" w:hAnsi="宋体"/>
          <w:szCs w:val="21"/>
        </w:rPr>
        <w:t>.</w:t>
      </w:r>
      <w:r>
        <w:rPr>
          <w:rFonts w:ascii="宋体" w:hAnsi="宋体" w:hint="eastAsia"/>
          <w:szCs w:val="21"/>
        </w:rPr>
        <w:t>2</w:t>
      </w:r>
      <w:r>
        <w:rPr>
          <w:rFonts w:ascii="宋体" w:hAnsi="宋体"/>
          <w:szCs w:val="21"/>
        </w:rPr>
        <w:t xml:space="preserve">.X   </w:t>
      </w:r>
      <w:r>
        <w:rPr>
          <w:rFonts w:ascii="宋体" w:hAnsi="宋体" w:hint="eastAsia"/>
          <w:szCs w:val="21"/>
        </w:rPr>
        <w:t>关于毕业要求Ｘ达成情况评价的依据</w:t>
      </w:r>
    </w:p>
    <w:tbl>
      <w:tblPr>
        <w:tblW w:w="8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1531"/>
        <w:gridCol w:w="1531"/>
        <w:gridCol w:w="1361"/>
        <w:gridCol w:w="1361"/>
        <w:gridCol w:w="1928"/>
      </w:tblGrid>
      <w:tr w:rsidR="005056C6" w:rsidTr="00AA4375">
        <w:trPr>
          <w:jc w:val="center"/>
        </w:trPr>
        <w:tc>
          <w:tcPr>
            <w:tcW w:w="1247" w:type="dxa"/>
            <w:tcBorders>
              <w:right w:val="single" w:sz="4" w:space="0" w:color="auto"/>
            </w:tcBorders>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内涵观测点（指标点）</w:t>
            </w:r>
          </w:p>
        </w:tc>
        <w:tc>
          <w:tcPr>
            <w:tcW w:w="1531" w:type="dxa"/>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用于评价的教学活动</w:t>
            </w:r>
          </w:p>
        </w:tc>
        <w:tc>
          <w:tcPr>
            <w:tcW w:w="1531" w:type="dxa"/>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评价</w:t>
            </w:r>
            <w:r>
              <w:rPr>
                <w:rFonts w:ascii="宋体" w:hAnsi="宋体"/>
                <w:szCs w:val="21"/>
              </w:rPr>
              <w:t>方法</w:t>
            </w:r>
          </w:p>
        </w:tc>
        <w:tc>
          <w:tcPr>
            <w:tcW w:w="1361" w:type="dxa"/>
            <w:tcBorders>
              <w:right w:val="single" w:sz="4" w:space="0" w:color="auto"/>
            </w:tcBorders>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评价依据</w:t>
            </w:r>
          </w:p>
        </w:tc>
        <w:tc>
          <w:tcPr>
            <w:tcW w:w="1361" w:type="dxa"/>
            <w:vAlign w:val="center"/>
          </w:tcPr>
          <w:p w:rsidR="005056C6" w:rsidRDefault="007B7AEA" w:rsidP="00AA4375">
            <w:pPr>
              <w:adjustRightInd w:val="0"/>
              <w:snapToGrid w:val="0"/>
              <w:spacing w:line="360" w:lineRule="auto"/>
              <w:jc w:val="center"/>
              <w:rPr>
                <w:rFonts w:ascii="宋体" w:hAnsi="宋体"/>
                <w:szCs w:val="21"/>
              </w:rPr>
            </w:pPr>
            <w:r>
              <w:rPr>
                <w:rFonts w:ascii="宋体" w:hAnsi="宋体" w:hint="eastAsia"/>
                <w:szCs w:val="21"/>
              </w:rPr>
              <w:t>评价责任</w:t>
            </w:r>
            <w:r>
              <w:rPr>
                <w:rFonts w:ascii="宋体" w:hAnsi="宋体"/>
                <w:szCs w:val="21"/>
              </w:rPr>
              <w:t>人</w:t>
            </w:r>
          </w:p>
        </w:tc>
        <w:tc>
          <w:tcPr>
            <w:tcW w:w="1928" w:type="dxa"/>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形成的记录文档</w:t>
            </w:r>
          </w:p>
        </w:tc>
      </w:tr>
      <w:tr w:rsidR="005056C6">
        <w:trPr>
          <w:jc w:val="center"/>
        </w:trPr>
        <w:tc>
          <w:tcPr>
            <w:tcW w:w="1247" w:type="dxa"/>
            <w:vMerge w:val="restart"/>
            <w:tcBorders>
              <w:right w:val="single" w:sz="4" w:space="0" w:color="auto"/>
            </w:tcBorders>
          </w:tcPr>
          <w:p w:rsidR="005056C6" w:rsidRDefault="007B7AEA">
            <w:pPr>
              <w:adjustRightInd w:val="0"/>
              <w:snapToGrid w:val="0"/>
              <w:spacing w:line="360" w:lineRule="auto"/>
              <w:rPr>
                <w:rFonts w:ascii="宋体" w:hAnsi="宋体"/>
                <w:szCs w:val="21"/>
              </w:rPr>
            </w:pPr>
            <w:r>
              <w:rPr>
                <w:rFonts w:ascii="宋体" w:hAnsi="宋体" w:hint="eastAsia"/>
                <w:szCs w:val="21"/>
              </w:rPr>
              <w:t>内涵观测点（指标点）</w:t>
            </w:r>
            <w:r>
              <w:rPr>
                <w:rFonts w:ascii="宋体" w:hAnsi="宋体"/>
                <w:szCs w:val="21"/>
              </w:rPr>
              <w:t>1.1</w:t>
            </w:r>
          </w:p>
        </w:tc>
        <w:tc>
          <w:tcPr>
            <w:tcW w:w="1531" w:type="dxa"/>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7B7AEA">
            <w:pPr>
              <w:adjustRightInd w:val="0"/>
              <w:snapToGrid w:val="0"/>
              <w:spacing w:line="360" w:lineRule="auto"/>
              <w:rPr>
                <w:rFonts w:ascii="宋体" w:hAnsi="宋体"/>
                <w:szCs w:val="21"/>
              </w:rPr>
            </w:pPr>
            <w:r>
              <w:rPr>
                <w:rFonts w:ascii="宋体" w:hAnsi="宋体" w:hint="eastAsia"/>
                <w:szCs w:val="21"/>
              </w:rPr>
              <w:t>课程</w:t>
            </w: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7B7AEA">
            <w:pPr>
              <w:adjustRightInd w:val="0"/>
              <w:snapToGrid w:val="0"/>
              <w:spacing w:line="360" w:lineRule="auto"/>
              <w:rPr>
                <w:rFonts w:ascii="宋体" w:hAnsi="宋体"/>
                <w:szCs w:val="21"/>
              </w:rPr>
            </w:pPr>
            <w:r>
              <w:rPr>
                <w:rFonts w:ascii="宋体" w:hAnsi="宋体" w:hint="eastAsia"/>
                <w:szCs w:val="21"/>
              </w:rPr>
              <w:t>……</w:t>
            </w: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val="restart"/>
            <w:tcBorders>
              <w:right w:val="single" w:sz="4" w:space="0" w:color="auto"/>
            </w:tcBorders>
          </w:tcPr>
          <w:p w:rsidR="005056C6" w:rsidRDefault="007B7AEA">
            <w:pPr>
              <w:adjustRightInd w:val="0"/>
              <w:snapToGrid w:val="0"/>
              <w:spacing w:line="360" w:lineRule="auto"/>
              <w:rPr>
                <w:rFonts w:ascii="宋体" w:hAnsi="宋体"/>
                <w:szCs w:val="21"/>
              </w:rPr>
            </w:pPr>
            <w:r>
              <w:rPr>
                <w:rFonts w:ascii="宋体" w:hAnsi="宋体" w:hint="eastAsia"/>
                <w:szCs w:val="21"/>
              </w:rPr>
              <w:t>内涵观测点（指标点）</w:t>
            </w:r>
            <w:r>
              <w:rPr>
                <w:rFonts w:ascii="宋体" w:hAnsi="宋体"/>
                <w:szCs w:val="21"/>
              </w:rPr>
              <w:t>1.2</w:t>
            </w:r>
          </w:p>
        </w:tc>
        <w:tc>
          <w:tcPr>
            <w:tcW w:w="1531" w:type="dxa"/>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7B7AEA">
            <w:pPr>
              <w:adjustRightInd w:val="0"/>
              <w:snapToGrid w:val="0"/>
              <w:spacing w:line="360" w:lineRule="auto"/>
              <w:rPr>
                <w:rFonts w:ascii="宋体" w:hAnsi="宋体"/>
                <w:szCs w:val="21"/>
              </w:rPr>
            </w:pPr>
            <w:r>
              <w:rPr>
                <w:rFonts w:ascii="宋体" w:hAnsi="宋体" w:hint="eastAsia"/>
                <w:szCs w:val="21"/>
              </w:rPr>
              <w:t>课程</w:t>
            </w: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7B7AEA">
            <w:pPr>
              <w:adjustRightInd w:val="0"/>
              <w:snapToGrid w:val="0"/>
              <w:spacing w:line="360" w:lineRule="auto"/>
              <w:rPr>
                <w:rFonts w:ascii="宋体" w:hAnsi="宋体"/>
                <w:szCs w:val="21"/>
              </w:rPr>
            </w:pPr>
            <w:r>
              <w:rPr>
                <w:rFonts w:ascii="宋体" w:hAnsi="宋体" w:hint="eastAsia"/>
                <w:szCs w:val="21"/>
              </w:rPr>
              <w:t>……</w:t>
            </w: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val="restart"/>
            <w:tcBorders>
              <w:right w:val="single" w:sz="4" w:space="0" w:color="auto"/>
            </w:tcBorders>
          </w:tcPr>
          <w:p w:rsidR="005056C6" w:rsidRDefault="007B7AEA">
            <w:pPr>
              <w:adjustRightInd w:val="0"/>
              <w:snapToGrid w:val="0"/>
              <w:spacing w:line="360" w:lineRule="auto"/>
              <w:rPr>
                <w:rFonts w:ascii="宋体" w:hAnsi="宋体"/>
                <w:szCs w:val="21"/>
              </w:rPr>
            </w:pPr>
            <w:r>
              <w:rPr>
                <w:rFonts w:ascii="宋体" w:hAnsi="宋体" w:hint="eastAsia"/>
                <w:szCs w:val="21"/>
              </w:rPr>
              <w:t>……</w:t>
            </w:r>
          </w:p>
        </w:tc>
        <w:tc>
          <w:tcPr>
            <w:tcW w:w="1531" w:type="dxa"/>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7B7AEA">
            <w:pPr>
              <w:adjustRightInd w:val="0"/>
              <w:snapToGrid w:val="0"/>
              <w:spacing w:line="360" w:lineRule="auto"/>
              <w:rPr>
                <w:rFonts w:ascii="宋体" w:hAnsi="宋体"/>
                <w:szCs w:val="21"/>
              </w:rPr>
            </w:pPr>
            <w:r>
              <w:rPr>
                <w:rFonts w:ascii="宋体" w:hAnsi="宋体" w:hint="eastAsia"/>
                <w:szCs w:val="21"/>
              </w:rPr>
              <w:t>课程</w:t>
            </w: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r w:rsidR="005056C6">
        <w:trPr>
          <w:jc w:val="center"/>
        </w:trPr>
        <w:tc>
          <w:tcPr>
            <w:tcW w:w="1247" w:type="dxa"/>
            <w:vMerge/>
            <w:tcBorders>
              <w:right w:val="single" w:sz="4" w:space="0" w:color="auto"/>
            </w:tcBorders>
          </w:tcPr>
          <w:p w:rsidR="005056C6" w:rsidRDefault="005056C6">
            <w:pPr>
              <w:adjustRightInd w:val="0"/>
              <w:snapToGrid w:val="0"/>
              <w:spacing w:line="360" w:lineRule="auto"/>
              <w:rPr>
                <w:rFonts w:ascii="宋体" w:hAnsi="宋体"/>
                <w:szCs w:val="21"/>
              </w:rPr>
            </w:pPr>
          </w:p>
        </w:tc>
        <w:tc>
          <w:tcPr>
            <w:tcW w:w="1531" w:type="dxa"/>
          </w:tcPr>
          <w:p w:rsidR="005056C6" w:rsidRDefault="007B7AEA">
            <w:pPr>
              <w:adjustRightInd w:val="0"/>
              <w:snapToGrid w:val="0"/>
              <w:spacing w:line="360" w:lineRule="auto"/>
              <w:rPr>
                <w:rFonts w:ascii="宋体" w:hAnsi="宋体"/>
                <w:szCs w:val="21"/>
              </w:rPr>
            </w:pPr>
            <w:r>
              <w:rPr>
                <w:rFonts w:ascii="宋体" w:hAnsi="宋体" w:hint="eastAsia"/>
                <w:szCs w:val="21"/>
              </w:rPr>
              <w:t>……</w:t>
            </w:r>
          </w:p>
        </w:tc>
        <w:tc>
          <w:tcPr>
            <w:tcW w:w="1531" w:type="dxa"/>
          </w:tcPr>
          <w:p w:rsidR="005056C6" w:rsidRDefault="005056C6">
            <w:pPr>
              <w:adjustRightInd w:val="0"/>
              <w:snapToGrid w:val="0"/>
              <w:spacing w:line="360" w:lineRule="auto"/>
              <w:rPr>
                <w:rFonts w:ascii="宋体" w:hAnsi="宋体"/>
                <w:szCs w:val="21"/>
              </w:rPr>
            </w:pPr>
          </w:p>
        </w:tc>
        <w:tc>
          <w:tcPr>
            <w:tcW w:w="1361" w:type="dxa"/>
            <w:tcBorders>
              <w:right w:val="single" w:sz="4" w:space="0" w:color="auto"/>
            </w:tcBorders>
          </w:tcPr>
          <w:p w:rsidR="005056C6" w:rsidRDefault="005056C6">
            <w:pPr>
              <w:adjustRightInd w:val="0"/>
              <w:snapToGrid w:val="0"/>
              <w:spacing w:line="360" w:lineRule="auto"/>
              <w:rPr>
                <w:rFonts w:ascii="宋体" w:hAnsi="宋体"/>
                <w:szCs w:val="21"/>
              </w:rPr>
            </w:pPr>
          </w:p>
        </w:tc>
        <w:tc>
          <w:tcPr>
            <w:tcW w:w="1361" w:type="dxa"/>
          </w:tcPr>
          <w:p w:rsidR="005056C6" w:rsidRDefault="005056C6">
            <w:pPr>
              <w:adjustRightInd w:val="0"/>
              <w:snapToGrid w:val="0"/>
              <w:spacing w:line="360" w:lineRule="auto"/>
              <w:rPr>
                <w:rFonts w:ascii="宋体" w:hAnsi="宋体"/>
                <w:szCs w:val="21"/>
              </w:rPr>
            </w:pPr>
          </w:p>
        </w:tc>
        <w:tc>
          <w:tcPr>
            <w:tcW w:w="1928" w:type="dxa"/>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line="360" w:lineRule="auto"/>
        <w:rPr>
          <w:rFonts w:ascii="宋体" w:hAnsi="宋体"/>
          <w:sz w:val="18"/>
          <w:szCs w:val="18"/>
        </w:rPr>
      </w:pPr>
      <w:r>
        <w:rPr>
          <w:rFonts w:ascii="宋体" w:hAnsi="宋体" w:hint="eastAsia"/>
          <w:sz w:val="18"/>
          <w:szCs w:val="18"/>
        </w:rPr>
        <w:t>注：这里的教学活动必须是有学分并对所有参与的学生有明确考核结果的课程、实践活动等以及其它教学活动。如果对应于一个内涵观测点（指标点）的活动不止一项，则分别列出，并列出各活动的相对权重。如</w:t>
      </w:r>
      <w:r>
        <w:rPr>
          <w:rFonts w:ascii="宋体" w:hAnsi="宋体"/>
          <w:sz w:val="18"/>
          <w:szCs w:val="18"/>
        </w:rPr>
        <w:t>对毕业要求</w:t>
      </w:r>
      <w:r>
        <w:rPr>
          <w:rFonts w:ascii="宋体" w:hAnsi="宋体" w:hint="eastAsia"/>
          <w:sz w:val="18"/>
          <w:szCs w:val="18"/>
        </w:rPr>
        <w:t>内涵观测点（指标点）</w:t>
      </w:r>
      <w:r>
        <w:rPr>
          <w:rFonts w:ascii="宋体" w:hAnsi="宋体"/>
          <w:sz w:val="18"/>
          <w:szCs w:val="18"/>
        </w:rPr>
        <w:t>达成</w:t>
      </w:r>
      <w:r>
        <w:rPr>
          <w:rFonts w:ascii="宋体" w:hAnsi="宋体" w:hint="eastAsia"/>
          <w:sz w:val="18"/>
          <w:szCs w:val="18"/>
        </w:rPr>
        <w:t>评价</w:t>
      </w:r>
      <w:r>
        <w:rPr>
          <w:rFonts w:ascii="宋体" w:hAnsi="宋体"/>
          <w:sz w:val="18"/>
          <w:szCs w:val="18"/>
        </w:rPr>
        <w:t>采用了教学环节</w:t>
      </w:r>
      <w:r>
        <w:rPr>
          <w:rFonts w:ascii="宋体" w:hAnsi="宋体" w:hint="eastAsia"/>
          <w:sz w:val="18"/>
          <w:szCs w:val="18"/>
        </w:rPr>
        <w:t>以外</w:t>
      </w:r>
      <w:r>
        <w:rPr>
          <w:rFonts w:ascii="宋体" w:hAnsi="宋体"/>
          <w:sz w:val="18"/>
          <w:szCs w:val="18"/>
        </w:rPr>
        <w:t>的途径，另行予以说明。</w:t>
      </w:r>
    </w:p>
    <w:p w:rsidR="005056C6" w:rsidRDefault="007B7AEA">
      <w:pPr>
        <w:pStyle w:val="af7"/>
        <w:numPr>
          <w:ilvl w:val="0"/>
          <w:numId w:val="22"/>
        </w:numPr>
        <w:adjustRightInd w:val="0"/>
        <w:snapToGrid w:val="0"/>
        <w:spacing w:line="360" w:lineRule="auto"/>
        <w:ind w:leftChars="203" w:left="705" w:hangingChars="116" w:hanging="279"/>
        <w:contextualSpacing w:val="0"/>
        <w:jc w:val="both"/>
        <w:rPr>
          <w:rFonts w:ascii="楷体" w:eastAsia="楷体" w:hAnsi="楷体"/>
          <w:lang w:eastAsia="zh-CN"/>
        </w:rPr>
      </w:pPr>
      <w:r>
        <w:rPr>
          <w:rFonts w:ascii="楷体" w:eastAsia="楷体" w:hAnsi="楷体" w:hint="eastAsia"/>
          <w:b/>
          <w:lang w:eastAsia="zh-CN"/>
        </w:rPr>
        <w:t>描述毕业要求达成情况评价机制的运行情况</w:t>
      </w:r>
      <w:r>
        <w:rPr>
          <w:rFonts w:ascii="楷体" w:eastAsia="楷体" w:hAnsi="楷体"/>
          <w:b/>
          <w:lang w:eastAsia="zh-CN"/>
        </w:rPr>
        <w:t>。</w:t>
      </w:r>
      <w:r>
        <w:rPr>
          <w:rFonts w:ascii="楷体" w:eastAsia="楷体" w:hAnsi="楷体" w:hint="eastAsia"/>
          <w:lang w:eastAsia="zh-CN"/>
        </w:rPr>
        <w:t xml:space="preserve">说明最近一次评价情况，内容包括： </w:t>
      </w:r>
      <w:r>
        <w:rPr>
          <w:rFonts w:ascii="楷体" w:eastAsia="楷体" w:hAnsi="楷体" w:hint="eastAsia"/>
          <w:b/>
          <w:lang w:eastAsia="zh-CN"/>
        </w:rPr>
        <w:t>1）</w:t>
      </w:r>
      <w:r>
        <w:rPr>
          <w:rFonts w:ascii="楷体" w:eastAsia="楷体" w:hAnsi="楷体" w:hint="eastAsia"/>
          <w:lang w:eastAsia="zh-CN"/>
        </w:rPr>
        <w:t>列出所有毕业要求达成情况评价依据表（如评价</w:t>
      </w:r>
      <w:r>
        <w:rPr>
          <w:rFonts w:ascii="楷体" w:eastAsia="楷体" w:hAnsi="楷体"/>
          <w:lang w:eastAsia="zh-CN"/>
        </w:rPr>
        <w:t>依据已包含在表</w:t>
      </w:r>
      <w:r>
        <w:rPr>
          <w:rFonts w:ascii="楷体" w:eastAsia="楷体" w:hAnsi="楷体" w:hint="eastAsia"/>
          <w:lang w:eastAsia="zh-CN"/>
        </w:rPr>
        <w:t>4.2.</w:t>
      </w:r>
      <w:r>
        <w:rPr>
          <w:rFonts w:ascii="楷体" w:eastAsia="楷体" w:hAnsi="楷体"/>
          <w:lang w:eastAsia="zh-CN"/>
        </w:rPr>
        <w:t>x中，予以说明即可</w:t>
      </w:r>
      <w:r>
        <w:rPr>
          <w:rFonts w:ascii="楷体" w:eastAsia="楷体" w:hAnsi="楷体" w:hint="eastAsia"/>
          <w:lang w:eastAsia="zh-CN"/>
        </w:rPr>
        <w:t>）；2）说明本次评价采取的主要方法，并以1-2项毕业要求为例，说明毕业要求的评价过程（包括评价对象、评价方</w:t>
      </w:r>
      <w:r>
        <w:rPr>
          <w:rFonts w:ascii="楷体" w:eastAsia="楷体" w:hAnsi="楷体" w:hint="eastAsia"/>
          <w:lang w:eastAsia="zh-CN"/>
        </w:rPr>
        <w:lastRenderedPageBreak/>
        <w:t>法的选择、评价依据及其合理性判定方法</w:t>
      </w:r>
      <w:r>
        <w:rPr>
          <w:rFonts w:ascii="楷体" w:eastAsia="楷体" w:hAnsi="楷体"/>
          <w:lang w:eastAsia="zh-CN"/>
        </w:rPr>
        <w:t>、</w:t>
      </w:r>
      <w:r>
        <w:rPr>
          <w:rFonts w:ascii="楷体" w:eastAsia="楷体" w:hAnsi="楷体" w:hint="eastAsia"/>
          <w:lang w:eastAsia="zh-CN"/>
        </w:rPr>
        <w:t>评价结果，以及对评价结果的分析等）。</w:t>
      </w:r>
    </w:p>
    <w:p w:rsidR="005056C6" w:rsidRDefault="007B7AEA">
      <w:pPr>
        <w:pStyle w:val="af7"/>
        <w:adjustRightInd w:val="0"/>
        <w:snapToGrid w:val="0"/>
        <w:spacing w:before="100" w:beforeAutospacing="1" w:line="360" w:lineRule="auto"/>
        <w:ind w:leftChars="203" w:left="705" w:hangingChars="116" w:hanging="279"/>
        <w:contextualSpacing w:val="0"/>
        <w:jc w:val="both"/>
        <w:rPr>
          <w:rFonts w:ascii="楷体" w:eastAsia="楷体" w:hAnsi="楷体"/>
          <w:lang w:eastAsia="zh-CN"/>
        </w:rPr>
      </w:pPr>
      <w:r>
        <w:rPr>
          <w:rFonts w:ascii="楷体" w:eastAsia="楷体" w:hAnsi="楷体" w:hint="eastAsia"/>
          <w:b/>
          <w:lang w:eastAsia="zh-CN"/>
        </w:rPr>
        <w:t>（2）需要提供的支撑材料（除必需在正文中举证说明的内容外，以资料索引方式表达）</w:t>
      </w:r>
      <w:r>
        <w:rPr>
          <w:rFonts w:ascii="楷体" w:eastAsia="楷体" w:hAnsi="楷体" w:hint="eastAsia"/>
          <w:lang w:eastAsia="zh-CN"/>
        </w:rPr>
        <w:t>：</w:t>
      </w:r>
    </w:p>
    <w:p w:rsidR="005056C6" w:rsidRDefault="007B7AEA">
      <w:pPr>
        <w:pStyle w:val="af7"/>
        <w:numPr>
          <w:ilvl w:val="0"/>
          <w:numId w:val="19"/>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课程体系合理性评价机制的制度文件</w:t>
      </w:r>
    </w:p>
    <w:p w:rsidR="005056C6" w:rsidRDefault="007B7AEA">
      <w:pPr>
        <w:pStyle w:val="af7"/>
        <w:numPr>
          <w:ilvl w:val="0"/>
          <w:numId w:val="19"/>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课程目标达成评价机制的制度文件</w:t>
      </w:r>
    </w:p>
    <w:p w:rsidR="005056C6" w:rsidRDefault="007B7AEA">
      <w:pPr>
        <w:pStyle w:val="af7"/>
        <w:numPr>
          <w:ilvl w:val="0"/>
          <w:numId w:val="19"/>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教学活动质量监控过程的原始记录文档</w:t>
      </w:r>
    </w:p>
    <w:p w:rsidR="005056C6" w:rsidRDefault="007B7AEA">
      <w:pPr>
        <w:pStyle w:val="af7"/>
        <w:numPr>
          <w:ilvl w:val="0"/>
          <w:numId w:val="19"/>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课程目标达成评价报告，及其评价依据合理性审核记录</w:t>
      </w:r>
    </w:p>
    <w:p w:rsidR="005056C6" w:rsidRDefault="007B7AEA">
      <w:pPr>
        <w:pStyle w:val="af7"/>
        <w:numPr>
          <w:ilvl w:val="0"/>
          <w:numId w:val="19"/>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毕业要求达成评价机制的制度文件</w:t>
      </w:r>
    </w:p>
    <w:p w:rsidR="005056C6" w:rsidRDefault="007B7AEA">
      <w:pPr>
        <w:pStyle w:val="af7"/>
        <w:numPr>
          <w:ilvl w:val="0"/>
          <w:numId w:val="19"/>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毕业要求达成评价报告及评价过程的原始</w:t>
      </w:r>
      <w:r>
        <w:rPr>
          <w:rFonts w:ascii="楷体" w:eastAsia="楷体" w:hAnsi="楷体"/>
          <w:lang w:eastAsia="zh-CN"/>
        </w:rPr>
        <w:t>记录</w:t>
      </w:r>
      <w:r>
        <w:rPr>
          <w:rFonts w:ascii="楷体" w:eastAsia="楷体" w:hAnsi="楷体" w:hint="eastAsia"/>
          <w:lang w:eastAsia="zh-CN"/>
        </w:rPr>
        <w:t>文档</w:t>
      </w:r>
    </w:p>
    <w:p w:rsidR="005056C6" w:rsidRDefault="007B7AEA">
      <w:pPr>
        <w:adjustRightInd w:val="0"/>
        <w:snapToGrid w:val="0"/>
        <w:spacing w:beforeLines="150" w:before="468" w:line="360" w:lineRule="auto"/>
        <w:rPr>
          <w:rFonts w:ascii="黑体" w:eastAsia="黑体" w:hAnsi="黑体"/>
          <w:b/>
          <w:sz w:val="24"/>
          <w:szCs w:val="24"/>
        </w:rPr>
      </w:pPr>
      <w:r>
        <w:rPr>
          <w:rFonts w:ascii="黑体" w:eastAsia="黑体" w:hint="eastAsia"/>
          <w:b/>
          <w:sz w:val="24"/>
          <w:szCs w:val="24"/>
        </w:rPr>
        <w:t>4.2 建立毕业生跟踪反馈机制以及有高等教育系统以外有关各方参与的社会评价机制，对培养目标的达成情况进行定期分析。</w:t>
      </w:r>
    </w:p>
    <w:p w:rsidR="005056C6" w:rsidRDefault="007B7AEA">
      <w:pPr>
        <w:adjustRightInd w:val="0"/>
        <w:snapToGrid w:val="0"/>
        <w:spacing w:line="360" w:lineRule="auto"/>
        <w:ind w:leftChars="202" w:left="708" w:hangingChars="118" w:hanging="284"/>
        <w:rPr>
          <w:rFonts w:ascii="楷体" w:eastAsia="楷体" w:hAnsi="楷体"/>
          <w:sz w:val="24"/>
          <w:szCs w:val="24"/>
        </w:rPr>
      </w:pPr>
      <w:r>
        <w:rPr>
          <w:rFonts w:ascii="楷体" w:eastAsia="楷体" w:hAnsi="楷体" w:hint="eastAsia"/>
          <w:b/>
          <w:sz w:val="24"/>
          <w:szCs w:val="24"/>
        </w:rPr>
        <w:t>（1）需要说明的情况</w:t>
      </w:r>
      <w:r>
        <w:rPr>
          <w:rFonts w:ascii="楷体" w:eastAsia="楷体" w:hAnsi="楷体" w:hint="eastAsia"/>
          <w:sz w:val="24"/>
          <w:szCs w:val="24"/>
        </w:rPr>
        <w:t>：</w:t>
      </w:r>
    </w:p>
    <w:p w:rsidR="005056C6" w:rsidRDefault="007B7AEA">
      <w:pPr>
        <w:pStyle w:val="af7"/>
        <w:numPr>
          <w:ilvl w:val="0"/>
          <w:numId w:val="1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 xml:space="preserve">毕业生跟踪反馈机制（责任机构、工作周期、跟踪对象与方法、收集的信息、结果的利用），以及最近一次跟踪反馈情况（包括对象、内容、方法、结果）。 </w:t>
      </w:r>
    </w:p>
    <w:p w:rsidR="005056C6" w:rsidRDefault="007B7AEA">
      <w:pPr>
        <w:pStyle w:val="af7"/>
        <w:numPr>
          <w:ilvl w:val="0"/>
          <w:numId w:val="1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高教系统以外的利益相关方参与的社会评价机制（责任机构、评价周期、评价方法、信息收集渠道、结果的利用），以及最近一次社会评价的开展情况（包括对象、内容、方法、结果）。</w:t>
      </w:r>
    </w:p>
    <w:p w:rsidR="005056C6" w:rsidRDefault="007B7AEA">
      <w:pPr>
        <w:pStyle w:val="af7"/>
        <w:numPr>
          <w:ilvl w:val="0"/>
          <w:numId w:val="1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近三年，基于上述两个机制运行获取的各类信息，对培养目标达成情况进行的分析和结果。</w:t>
      </w:r>
    </w:p>
    <w:p w:rsidR="005056C6" w:rsidRPr="00AA4375" w:rsidRDefault="007B7AEA" w:rsidP="00AA4375">
      <w:pPr>
        <w:adjustRightInd w:val="0"/>
        <w:snapToGrid w:val="0"/>
        <w:spacing w:line="360" w:lineRule="auto"/>
        <w:ind w:leftChars="202" w:left="708" w:hangingChars="118" w:hanging="284"/>
        <w:rPr>
          <w:rFonts w:ascii="楷体" w:eastAsia="楷体" w:hAnsi="楷体"/>
          <w:b/>
          <w:sz w:val="24"/>
          <w:szCs w:val="24"/>
        </w:rPr>
      </w:pPr>
      <w:r w:rsidRPr="00AA4375">
        <w:rPr>
          <w:rFonts w:ascii="楷体" w:eastAsia="楷体" w:hAnsi="楷体" w:hint="eastAsia"/>
          <w:b/>
          <w:sz w:val="24"/>
          <w:szCs w:val="24"/>
        </w:rPr>
        <w:t>（</w:t>
      </w:r>
      <w:r w:rsidRPr="00AA4375">
        <w:rPr>
          <w:rFonts w:ascii="楷体" w:eastAsia="楷体" w:hAnsi="楷体"/>
          <w:b/>
          <w:sz w:val="24"/>
          <w:szCs w:val="24"/>
        </w:rPr>
        <w:t>2）需要提供的支撑材料：</w:t>
      </w:r>
    </w:p>
    <w:p w:rsidR="005056C6" w:rsidRDefault="007B7AEA">
      <w:pPr>
        <w:pStyle w:val="af7"/>
        <w:numPr>
          <w:ilvl w:val="0"/>
          <w:numId w:val="1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在附录4.2中提供相关文档或索引，包括</w:t>
      </w:r>
    </w:p>
    <w:p w:rsidR="005056C6" w:rsidRPr="00AA4375" w:rsidRDefault="007B7AEA" w:rsidP="00CA7FA2">
      <w:pPr>
        <w:spacing w:line="360" w:lineRule="auto"/>
        <w:ind w:firstLineChars="400" w:firstLine="960"/>
        <w:rPr>
          <w:rFonts w:ascii="楷体" w:eastAsia="楷体" w:hAnsi="楷体"/>
          <w:kern w:val="0"/>
          <w:sz w:val="24"/>
          <w:szCs w:val="24"/>
        </w:rPr>
      </w:pPr>
      <w:r w:rsidRPr="00AA4375">
        <w:rPr>
          <w:rFonts w:ascii="楷体" w:eastAsia="楷体" w:hAnsi="楷体"/>
          <w:sz w:val="24"/>
          <w:szCs w:val="24"/>
        </w:rPr>
        <w:t>1）</w:t>
      </w:r>
      <w:r w:rsidRPr="00AA4375">
        <w:rPr>
          <w:rFonts w:ascii="楷体" w:eastAsia="楷体" w:hAnsi="楷体" w:hint="eastAsia"/>
          <w:kern w:val="0"/>
          <w:sz w:val="24"/>
          <w:szCs w:val="24"/>
        </w:rPr>
        <w:t>毕业生跟踪反馈机制的制度文件</w:t>
      </w:r>
    </w:p>
    <w:p w:rsidR="005056C6" w:rsidRPr="00AA4375" w:rsidRDefault="007B7AEA">
      <w:pPr>
        <w:spacing w:line="360" w:lineRule="auto"/>
        <w:ind w:left="990"/>
        <w:rPr>
          <w:rFonts w:ascii="楷体" w:eastAsia="楷体" w:hAnsi="楷体"/>
          <w:kern w:val="0"/>
          <w:sz w:val="24"/>
          <w:szCs w:val="24"/>
        </w:rPr>
      </w:pPr>
      <w:r>
        <w:rPr>
          <w:rFonts w:ascii="楷体" w:eastAsia="楷体" w:hAnsi="楷体" w:hint="eastAsia"/>
        </w:rPr>
        <w:t>2）</w:t>
      </w:r>
      <w:r w:rsidRPr="00AA4375">
        <w:rPr>
          <w:rFonts w:ascii="楷体" w:eastAsia="楷体" w:hAnsi="楷体" w:hint="eastAsia"/>
          <w:kern w:val="0"/>
          <w:sz w:val="24"/>
          <w:szCs w:val="24"/>
        </w:rPr>
        <w:t>毕业生跟踪反馈的原始记录（附件中提供原始记录索引）</w:t>
      </w:r>
    </w:p>
    <w:p w:rsidR="005056C6" w:rsidRDefault="007B7AEA">
      <w:pPr>
        <w:pStyle w:val="af7"/>
        <w:spacing w:line="360" w:lineRule="auto"/>
        <w:ind w:left="990"/>
        <w:rPr>
          <w:rFonts w:ascii="楷体" w:eastAsia="楷体" w:hAnsi="楷体"/>
          <w:lang w:eastAsia="zh-CN"/>
        </w:rPr>
      </w:pPr>
      <w:r>
        <w:rPr>
          <w:rFonts w:ascii="楷体" w:eastAsia="楷体" w:hAnsi="楷体" w:hint="eastAsia"/>
          <w:lang w:eastAsia="zh-CN"/>
        </w:rPr>
        <w:t>3）社会评价机制的制度文件</w:t>
      </w:r>
    </w:p>
    <w:p w:rsidR="005056C6" w:rsidRDefault="007B7AEA">
      <w:pPr>
        <w:pStyle w:val="af7"/>
        <w:spacing w:line="360" w:lineRule="auto"/>
        <w:ind w:left="990"/>
        <w:rPr>
          <w:rFonts w:ascii="楷体" w:eastAsia="楷体" w:hAnsi="楷体"/>
          <w:lang w:eastAsia="zh-CN"/>
        </w:rPr>
      </w:pPr>
      <w:r>
        <w:rPr>
          <w:rFonts w:ascii="楷体" w:eastAsia="楷体" w:hAnsi="楷体" w:hint="eastAsia"/>
          <w:lang w:eastAsia="zh-CN"/>
        </w:rPr>
        <w:t>4）各类社会评价信息的原始记录（附件中提供原始记录索引）</w:t>
      </w:r>
    </w:p>
    <w:p w:rsidR="005056C6" w:rsidRDefault="007B7AEA" w:rsidP="00CA7FA2">
      <w:pPr>
        <w:pStyle w:val="af7"/>
        <w:numPr>
          <w:ilvl w:val="0"/>
          <w:numId w:val="48"/>
        </w:numPr>
        <w:spacing w:line="360" w:lineRule="auto"/>
        <w:rPr>
          <w:rFonts w:ascii="楷体" w:eastAsia="楷体" w:hAnsi="楷体"/>
          <w:lang w:eastAsia="zh-CN"/>
        </w:rPr>
      </w:pPr>
      <w:r>
        <w:rPr>
          <w:rFonts w:ascii="楷体" w:eastAsia="楷体" w:hAnsi="楷体" w:hint="eastAsia"/>
          <w:lang w:eastAsia="zh-CN"/>
        </w:rPr>
        <w:t>定期分析培养目标达成情况的相关制度文件及分析评价结果</w:t>
      </w:r>
    </w:p>
    <w:p w:rsidR="005056C6" w:rsidRPr="00CA7FA2" w:rsidRDefault="00CA7FA2" w:rsidP="00CA7FA2">
      <w:pPr>
        <w:adjustRightInd w:val="0"/>
        <w:snapToGrid w:val="0"/>
        <w:spacing w:beforeLines="150" w:before="468" w:line="360" w:lineRule="auto"/>
        <w:rPr>
          <w:rFonts w:ascii="黑体" w:eastAsia="黑体"/>
          <w:b/>
          <w:sz w:val="24"/>
          <w:szCs w:val="24"/>
        </w:rPr>
      </w:pPr>
      <w:r w:rsidRPr="00CA7FA2">
        <w:rPr>
          <w:rFonts w:ascii="黑体" w:eastAsia="黑体" w:hint="eastAsia"/>
          <w:b/>
          <w:sz w:val="24"/>
          <w:szCs w:val="24"/>
        </w:rPr>
        <w:lastRenderedPageBreak/>
        <w:t xml:space="preserve">4.3 </w:t>
      </w:r>
      <w:r w:rsidR="007B7AEA" w:rsidRPr="00CA7FA2">
        <w:rPr>
          <w:rFonts w:ascii="黑体" w:eastAsia="黑体" w:hint="eastAsia"/>
          <w:b/>
          <w:sz w:val="24"/>
          <w:szCs w:val="24"/>
        </w:rPr>
        <w:t>能证明评价的结果被用于专业的持续改进。</w:t>
      </w:r>
    </w:p>
    <w:p w:rsidR="005056C6" w:rsidRDefault="007B7AEA">
      <w:pPr>
        <w:pStyle w:val="af7"/>
        <w:adjustRightInd w:val="0"/>
        <w:snapToGrid w:val="0"/>
        <w:spacing w:beforeLines="50" w:before="156" w:line="360" w:lineRule="auto"/>
        <w:ind w:leftChars="203" w:left="705" w:hangingChars="116" w:hanging="279"/>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rsidP="00AA4375">
      <w:pPr>
        <w:pStyle w:val="af7"/>
        <w:numPr>
          <w:ilvl w:val="0"/>
          <w:numId w:val="24"/>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保证评价结果用于专业持续改进的制度（包括责任机构、评价结果的收集、分析、反馈渠道、持续改进的责任人，以及改进效果的跟踪措施）。</w:t>
      </w:r>
    </w:p>
    <w:p w:rsidR="005056C6" w:rsidRDefault="007B7AEA">
      <w:pPr>
        <w:pStyle w:val="af7"/>
        <w:numPr>
          <w:ilvl w:val="0"/>
          <w:numId w:val="24"/>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分别描述最近一次基于培养目标、毕业要求、课程目标达成情况、课程体系合理性的评价结果而开展的持续改进工作（包括改进依据、改进措施和改进效果）。</w:t>
      </w:r>
    </w:p>
    <w:p w:rsidR="005056C6" w:rsidRDefault="007B7AEA">
      <w:pPr>
        <w:adjustRightInd w:val="0"/>
        <w:snapToGrid w:val="0"/>
        <w:spacing w:line="360" w:lineRule="auto"/>
        <w:ind w:leftChars="203" w:left="705" w:hangingChars="116" w:hanging="279"/>
        <w:rPr>
          <w:rFonts w:ascii="楷体" w:eastAsia="楷体" w:hAnsi="楷体"/>
          <w:b/>
          <w:sz w:val="24"/>
          <w:szCs w:val="24"/>
        </w:rPr>
      </w:pPr>
      <w:r>
        <w:rPr>
          <w:rFonts w:ascii="楷体" w:eastAsia="楷体" w:hAnsi="楷体" w:hint="eastAsia"/>
          <w:b/>
          <w:sz w:val="24"/>
          <w:szCs w:val="24"/>
        </w:rPr>
        <w:t>（2）需要提供的支撑材料：</w:t>
      </w:r>
    </w:p>
    <w:p w:rsidR="005056C6" w:rsidRDefault="007B7AEA">
      <w:pPr>
        <w:pStyle w:val="af7"/>
        <w:numPr>
          <w:ilvl w:val="0"/>
          <w:numId w:val="24"/>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列出评价结果用于专业持续改进的制度性文件索引</w:t>
      </w:r>
    </w:p>
    <w:p w:rsidR="005056C6" w:rsidRDefault="007B7AEA">
      <w:pPr>
        <w:pStyle w:val="af7"/>
        <w:numPr>
          <w:ilvl w:val="0"/>
          <w:numId w:val="24"/>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在附录</w:t>
      </w:r>
      <w:r>
        <w:rPr>
          <w:rFonts w:ascii="楷体" w:eastAsia="楷体" w:hAnsi="楷体"/>
          <w:lang w:eastAsia="zh-CN"/>
        </w:rPr>
        <w:t>4.3</w:t>
      </w:r>
      <w:r>
        <w:rPr>
          <w:rFonts w:ascii="楷体" w:eastAsia="楷体" w:hAnsi="楷体" w:hint="eastAsia"/>
          <w:lang w:eastAsia="zh-CN"/>
        </w:rPr>
        <w:t>中以实例提供最近一次关于培养目标</w:t>
      </w:r>
      <w:r w:rsidR="003E3CB8">
        <w:rPr>
          <w:rFonts w:ascii="楷体" w:eastAsia="楷体" w:hAnsi="楷体" w:hint="eastAsia"/>
          <w:lang w:eastAsia="zh-CN"/>
        </w:rPr>
        <w:t>达成</w:t>
      </w:r>
      <w:r>
        <w:rPr>
          <w:rFonts w:ascii="楷体" w:eastAsia="楷体" w:hAnsi="楷体"/>
          <w:lang w:eastAsia="zh-CN"/>
        </w:rPr>
        <w:t>、</w:t>
      </w:r>
      <w:r>
        <w:rPr>
          <w:rFonts w:ascii="楷体" w:eastAsia="楷体" w:hAnsi="楷体" w:hint="eastAsia"/>
          <w:lang w:eastAsia="zh-CN"/>
        </w:rPr>
        <w:t>毕业要求达成、课程体系合理性和课程目标达成的评价结果用于持续改进的分析报告，评价结果用于反馈改进的</w:t>
      </w:r>
      <w:r>
        <w:rPr>
          <w:rFonts w:ascii="楷体" w:eastAsia="楷体" w:hAnsi="楷体"/>
          <w:lang w:eastAsia="zh-CN"/>
        </w:rPr>
        <w:t>过程记录</w:t>
      </w:r>
      <w:r>
        <w:rPr>
          <w:rFonts w:ascii="楷体" w:eastAsia="楷体" w:hAnsi="楷体" w:hint="eastAsia"/>
          <w:lang w:eastAsia="zh-CN"/>
        </w:rPr>
        <w:t>等</w:t>
      </w:r>
      <w:r>
        <w:rPr>
          <w:rFonts w:ascii="楷体" w:eastAsia="楷体" w:hAnsi="楷体"/>
          <w:lang w:eastAsia="zh-CN"/>
        </w:rPr>
        <w:t>材料</w:t>
      </w:r>
    </w:p>
    <w:p w:rsidR="005056C6" w:rsidRDefault="005056C6">
      <w:pPr>
        <w:adjustRightInd w:val="0"/>
        <w:snapToGrid w:val="0"/>
        <w:spacing w:beforeLines="50" w:before="156" w:line="360" w:lineRule="auto"/>
        <w:ind w:left="1134" w:firstLineChars="295" w:firstLine="708"/>
        <w:rPr>
          <w:rFonts w:ascii="楷体" w:eastAsia="楷体" w:hAnsi="楷体"/>
          <w:sz w:val="24"/>
          <w:szCs w:val="24"/>
        </w:rPr>
      </w:pPr>
    </w:p>
    <w:p w:rsidR="005056C6" w:rsidRDefault="007B7AEA">
      <w:pPr>
        <w:widowControl/>
        <w:adjustRightInd w:val="0"/>
        <w:snapToGrid w:val="0"/>
        <w:spacing w:line="360" w:lineRule="auto"/>
        <w:rPr>
          <w:rFonts w:ascii="黑体" w:eastAsia="黑体" w:hAnsi="黑体"/>
          <w:sz w:val="28"/>
          <w:szCs w:val="28"/>
        </w:rPr>
      </w:pPr>
      <w:r>
        <w:rPr>
          <w:rFonts w:ascii="黑体" w:eastAsia="黑体" w:hAnsi="黑体"/>
          <w:sz w:val="28"/>
          <w:szCs w:val="28"/>
        </w:rPr>
        <w:br w:type="page"/>
      </w:r>
    </w:p>
    <w:p w:rsidR="005056C6" w:rsidRDefault="007B7AEA">
      <w:pPr>
        <w:adjustRightInd w:val="0"/>
        <w:snapToGrid w:val="0"/>
        <w:spacing w:beforeLines="50" w:before="156" w:line="360" w:lineRule="auto"/>
        <w:rPr>
          <w:rFonts w:asciiTheme="minorEastAsia" w:eastAsiaTheme="minorEastAsia" w:hAnsiTheme="minorEastAsia"/>
          <w:sz w:val="28"/>
          <w:szCs w:val="28"/>
        </w:rPr>
      </w:pPr>
      <w:r>
        <w:rPr>
          <w:rFonts w:ascii="黑体" w:eastAsia="黑体" w:hAnsi="黑体"/>
          <w:sz w:val="28"/>
          <w:szCs w:val="28"/>
        </w:rPr>
        <w:lastRenderedPageBreak/>
        <w:t xml:space="preserve">5 </w:t>
      </w:r>
      <w:r>
        <w:rPr>
          <w:rFonts w:ascii="黑体" w:eastAsia="黑体" w:hAnsi="黑体" w:hint="eastAsia"/>
          <w:sz w:val="28"/>
          <w:szCs w:val="28"/>
        </w:rPr>
        <w:t>课程体系</w:t>
      </w:r>
      <w:r>
        <w:rPr>
          <w:rFonts w:asciiTheme="minorEastAsia" w:eastAsiaTheme="minorEastAsia" w:hAnsiTheme="minorEastAsia" w:hint="eastAsia"/>
          <w:sz w:val="28"/>
          <w:szCs w:val="28"/>
        </w:rPr>
        <w:t>（8</w:t>
      </w:r>
      <w:r>
        <w:rPr>
          <w:rFonts w:asciiTheme="minorEastAsia" w:eastAsiaTheme="minorEastAsia" w:hAnsiTheme="minorEastAsia"/>
          <w:sz w:val="28"/>
          <w:szCs w:val="28"/>
        </w:rPr>
        <w:t>000</w:t>
      </w:r>
      <w:r>
        <w:rPr>
          <w:rFonts w:asciiTheme="minorEastAsia" w:eastAsiaTheme="minorEastAsia" w:hAnsiTheme="minorEastAsia" w:hint="eastAsia"/>
          <w:sz w:val="28"/>
          <w:szCs w:val="28"/>
        </w:rPr>
        <w:t>字以内）</w:t>
      </w:r>
    </w:p>
    <w:p w:rsidR="005056C6" w:rsidRDefault="007B7AEA">
      <w:pPr>
        <w:adjustRightInd w:val="0"/>
        <w:snapToGrid w:val="0"/>
        <w:spacing w:line="360" w:lineRule="auto"/>
        <w:ind w:left="2" w:hanging="2"/>
        <w:rPr>
          <w:rFonts w:ascii="黑体" w:eastAsia="黑体"/>
          <w:b/>
          <w:sz w:val="24"/>
          <w:szCs w:val="24"/>
        </w:rPr>
      </w:pPr>
      <w:r>
        <w:rPr>
          <w:rFonts w:ascii="黑体" w:eastAsia="黑体" w:hint="eastAsia"/>
          <w:b/>
          <w:sz w:val="24"/>
          <w:szCs w:val="24"/>
        </w:rPr>
        <w:t>课程设置能支持毕业要求的达成，课程体系设计有企业或行业专家参与。</w:t>
      </w:r>
    </w:p>
    <w:p w:rsidR="005056C6" w:rsidRDefault="007B7AEA">
      <w:pPr>
        <w:pStyle w:val="af7"/>
        <w:adjustRightInd w:val="0"/>
        <w:snapToGrid w:val="0"/>
        <w:spacing w:line="360" w:lineRule="auto"/>
        <w:ind w:left="425"/>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pPr>
        <w:pStyle w:val="af7"/>
        <w:numPr>
          <w:ilvl w:val="0"/>
          <w:numId w:val="24"/>
        </w:numPr>
        <w:adjustRightInd w:val="0"/>
        <w:snapToGrid w:val="0"/>
        <w:spacing w:line="360" w:lineRule="auto"/>
        <w:ind w:left="709" w:hanging="278"/>
        <w:contextualSpacing w:val="0"/>
        <w:jc w:val="both"/>
        <w:rPr>
          <w:rFonts w:ascii="楷体" w:eastAsia="楷体" w:hAnsi="楷体"/>
          <w:lang w:eastAsia="zh-CN"/>
        </w:rPr>
      </w:pPr>
      <w:r>
        <w:rPr>
          <w:rFonts w:ascii="楷体" w:eastAsia="楷体" w:hAnsi="楷体" w:hint="eastAsia"/>
          <w:lang w:eastAsia="zh-CN"/>
        </w:rPr>
        <w:t>简要说明专业课程体系</w:t>
      </w:r>
      <w:r>
        <w:rPr>
          <w:rFonts w:ascii="楷体" w:eastAsia="楷体" w:hAnsi="楷体"/>
          <w:lang w:eastAsia="zh-CN"/>
        </w:rPr>
        <w:t>设置</w:t>
      </w:r>
      <w:r>
        <w:rPr>
          <w:rFonts w:ascii="楷体" w:eastAsia="楷体" w:hAnsi="楷体" w:hint="eastAsia"/>
          <w:lang w:eastAsia="zh-CN"/>
        </w:rPr>
        <w:t>的总体思想和原则</w:t>
      </w:r>
      <w:r>
        <w:rPr>
          <w:rFonts w:ascii="楷体" w:eastAsia="楷体" w:hAnsi="楷体"/>
          <w:lang w:eastAsia="zh-CN"/>
        </w:rPr>
        <w:t>。</w:t>
      </w:r>
    </w:p>
    <w:p w:rsidR="005056C6" w:rsidRDefault="007B7AEA">
      <w:pPr>
        <w:pStyle w:val="af7"/>
        <w:numPr>
          <w:ilvl w:val="0"/>
          <w:numId w:val="24"/>
        </w:numPr>
        <w:adjustRightInd w:val="0"/>
        <w:snapToGrid w:val="0"/>
        <w:spacing w:line="360" w:lineRule="auto"/>
        <w:ind w:left="709" w:hanging="278"/>
        <w:contextualSpacing w:val="0"/>
        <w:jc w:val="both"/>
        <w:rPr>
          <w:rFonts w:ascii="楷体" w:eastAsia="楷体" w:hAnsi="楷体"/>
          <w:lang w:eastAsia="zh-CN"/>
        </w:rPr>
      </w:pPr>
      <w:r>
        <w:rPr>
          <w:rFonts w:ascii="楷体" w:eastAsia="楷体" w:hAnsi="楷体" w:hint="eastAsia"/>
          <w:lang w:eastAsia="zh-CN"/>
        </w:rPr>
        <w:t>列出在校</w:t>
      </w:r>
      <w:r>
        <w:rPr>
          <w:rFonts w:ascii="楷体" w:eastAsia="楷体" w:hAnsi="楷体"/>
          <w:lang w:eastAsia="zh-CN"/>
        </w:rPr>
        <w:t>生</w:t>
      </w:r>
      <w:r>
        <w:rPr>
          <w:rFonts w:ascii="楷体" w:eastAsia="楷体" w:hAnsi="楷体" w:hint="eastAsia"/>
          <w:lang w:eastAsia="zh-CN"/>
        </w:rPr>
        <w:t>正在执行</w:t>
      </w:r>
      <w:r>
        <w:rPr>
          <w:rFonts w:ascii="楷体" w:eastAsia="楷体" w:hAnsi="楷体"/>
          <w:lang w:eastAsia="zh-CN"/>
        </w:rPr>
        <w:t>的</w:t>
      </w:r>
      <w:r>
        <w:rPr>
          <w:rFonts w:ascii="楷体" w:eastAsia="楷体" w:hAnsi="楷体" w:hint="eastAsia"/>
          <w:lang w:eastAsia="zh-CN"/>
        </w:rPr>
        <w:t>完整的专业课程设置一览表，并用图表或适当形式说明必修课程的先行后续关系。</w:t>
      </w:r>
    </w:p>
    <w:p w:rsidR="005056C6" w:rsidRDefault="007B7AEA">
      <w:pPr>
        <w:pStyle w:val="af7"/>
        <w:numPr>
          <w:ilvl w:val="0"/>
          <w:numId w:val="24"/>
        </w:numPr>
        <w:adjustRightInd w:val="0"/>
        <w:snapToGrid w:val="0"/>
        <w:spacing w:line="360" w:lineRule="auto"/>
        <w:ind w:left="709" w:hanging="278"/>
        <w:contextualSpacing w:val="0"/>
        <w:jc w:val="both"/>
        <w:rPr>
          <w:rFonts w:ascii="楷体" w:eastAsia="楷体" w:hAnsi="楷体"/>
          <w:lang w:eastAsia="zh-CN"/>
        </w:rPr>
      </w:pPr>
      <w:r>
        <w:rPr>
          <w:rFonts w:ascii="楷体" w:eastAsia="楷体" w:hAnsi="楷体" w:hint="eastAsia"/>
          <w:lang w:eastAsia="zh-CN"/>
        </w:rPr>
        <w:t>说明学生毕业的学分总体要求，各类课程的学分/学时规则。以汇总方式列出必修课总学分。描述关于学生选课的有关规定，包括如何确保学生选学的课程能满足对各类课程学分分布的要求。</w:t>
      </w:r>
    </w:p>
    <w:p w:rsidR="005056C6" w:rsidRDefault="007B7AEA">
      <w:pPr>
        <w:pStyle w:val="af7"/>
        <w:numPr>
          <w:ilvl w:val="0"/>
          <w:numId w:val="24"/>
        </w:numPr>
        <w:adjustRightInd w:val="0"/>
        <w:snapToGrid w:val="0"/>
        <w:spacing w:line="360" w:lineRule="auto"/>
        <w:ind w:left="709" w:hanging="278"/>
        <w:contextualSpacing w:val="0"/>
        <w:jc w:val="both"/>
        <w:rPr>
          <w:rFonts w:ascii="楷体" w:eastAsia="楷体" w:hAnsi="楷体"/>
          <w:lang w:eastAsia="zh-CN"/>
        </w:rPr>
      </w:pPr>
      <w:r>
        <w:rPr>
          <w:rFonts w:ascii="楷体" w:eastAsia="楷体" w:hAnsi="楷体" w:hint="eastAsia"/>
          <w:lang w:eastAsia="zh-CN"/>
        </w:rPr>
        <w:t>根据表3.2所建立的课程设置对毕业要求的支撑关系，分析支撑关系布局的合理性，说明必修课程对毕业要求观测点的具体支撑任务。</w:t>
      </w:r>
    </w:p>
    <w:p w:rsidR="005056C6" w:rsidRDefault="007B7AEA">
      <w:pPr>
        <w:pStyle w:val="af7"/>
        <w:numPr>
          <w:ilvl w:val="0"/>
          <w:numId w:val="24"/>
        </w:numPr>
        <w:adjustRightInd w:val="0"/>
        <w:snapToGrid w:val="0"/>
        <w:spacing w:line="360" w:lineRule="auto"/>
        <w:ind w:left="709" w:hanging="278"/>
        <w:contextualSpacing w:val="0"/>
        <w:jc w:val="both"/>
        <w:rPr>
          <w:rFonts w:ascii="楷体" w:eastAsia="楷体" w:hAnsi="楷体"/>
          <w:lang w:eastAsia="zh-CN"/>
        </w:rPr>
      </w:pPr>
      <w:r>
        <w:rPr>
          <w:rFonts w:ascii="楷体" w:eastAsia="楷体" w:hAnsi="楷体" w:hint="eastAsia"/>
          <w:lang w:eastAsia="zh-CN"/>
        </w:rPr>
        <w:t>制定、审定、修订和落实课程教学大纲的制度和要求。</w:t>
      </w:r>
    </w:p>
    <w:p w:rsidR="005056C6" w:rsidRDefault="007B7AEA">
      <w:pPr>
        <w:pStyle w:val="af7"/>
        <w:numPr>
          <w:ilvl w:val="0"/>
          <w:numId w:val="24"/>
        </w:numPr>
        <w:adjustRightInd w:val="0"/>
        <w:snapToGrid w:val="0"/>
        <w:spacing w:line="360" w:lineRule="auto"/>
        <w:ind w:left="709" w:hanging="278"/>
        <w:contextualSpacing w:val="0"/>
        <w:jc w:val="both"/>
        <w:rPr>
          <w:rFonts w:ascii="楷体" w:eastAsia="楷体" w:hAnsi="楷体"/>
          <w:lang w:eastAsia="zh-CN"/>
        </w:rPr>
      </w:pPr>
      <w:r>
        <w:rPr>
          <w:rFonts w:ascii="楷体" w:eastAsia="楷体" w:hAnsi="楷体" w:hint="eastAsia"/>
          <w:lang w:eastAsia="zh-CN"/>
        </w:rPr>
        <w:t>行业企业专家参与课程体系设计的制度，最近一次课程体系修订中行业企业专家发挥的作用（包括名单、参与方式和作用）。</w:t>
      </w:r>
    </w:p>
    <w:p w:rsidR="005056C6" w:rsidRDefault="007B7AEA">
      <w:pPr>
        <w:pStyle w:val="af7"/>
        <w:numPr>
          <w:ilvl w:val="0"/>
          <w:numId w:val="24"/>
        </w:numPr>
        <w:adjustRightInd w:val="0"/>
        <w:snapToGrid w:val="0"/>
        <w:spacing w:line="360" w:lineRule="auto"/>
        <w:ind w:left="709" w:hanging="278"/>
        <w:contextualSpacing w:val="0"/>
        <w:jc w:val="both"/>
        <w:rPr>
          <w:rFonts w:ascii="楷体" w:eastAsia="楷体" w:hAnsi="楷体"/>
          <w:lang w:eastAsia="zh-CN"/>
        </w:rPr>
      </w:pPr>
      <w:r>
        <w:rPr>
          <w:rFonts w:ascii="楷体" w:eastAsia="楷体" w:hAnsi="楷体" w:hint="eastAsia"/>
          <w:lang w:eastAsia="zh-CN"/>
        </w:rPr>
        <w:t>列表说明最近一届毕业生和在校生执行的培养方案中4类课程学分的比例。</w:t>
      </w:r>
    </w:p>
    <w:p w:rsidR="005056C6" w:rsidRDefault="007B7AEA">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表5.0.</w:t>
      </w:r>
      <w:r>
        <w:rPr>
          <w:rFonts w:asciiTheme="minorEastAsia" w:eastAsiaTheme="minorEastAsia" w:hAnsiTheme="minorEastAsia"/>
          <w:sz w:val="21"/>
          <w:szCs w:val="21"/>
          <w:lang w:eastAsia="zh-CN"/>
        </w:rPr>
        <w:t>X</w:t>
      </w:r>
      <w:r>
        <w:rPr>
          <w:rFonts w:asciiTheme="minorEastAsia" w:eastAsiaTheme="minorEastAsia" w:hAnsiTheme="minorEastAsia" w:hint="eastAsia"/>
          <w:sz w:val="21"/>
          <w:szCs w:val="21"/>
          <w:lang w:eastAsia="zh-CN"/>
        </w:rPr>
        <w:t xml:space="preserve"> 培养</w:t>
      </w:r>
      <w:r>
        <w:rPr>
          <w:rFonts w:asciiTheme="minorEastAsia" w:eastAsiaTheme="minorEastAsia" w:hAnsiTheme="minorEastAsia"/>
          <w:sz w:val="21"/>
          <w:szCs w:val="21"/>
          <w:lang w:eastAsia="zh-CN"/>
        </w:rPr>
        <w:t>方案中</w:t>
      </w:r>
      <w:r>
        <w:rPr>
          <w:rFonts w:asciiTheme="minorEastAsia" w:eastAsiaTheme="minorEastAsia" w:hAnsiTheme="minorEastAsia" w:hint="eastAsia"/>
          <w:sz w:val="21"/>
          <w:szCs w:val="21"/>
          <w:lang w:eastAsia="zh-CN"/>
        </w:rPr>
        <w:t>课程</w:t>
      </w:r>
      <w:r>
        <w:rPr>
          <w:rFonts w:asciiTheme="minorEastAsia" w:eastAsiaTheme="minorEastAsia" w:hAnsiTheme="minorEastAsia"/>
          <w:sz w:val="21"/>
          <w:szCs w:val="21"/>
          <w:lang w:eastAsia="zh-CN"/>
        </w:rPr>
        <w:t>类型学分比例</w:t>
      </w:r>
      <w:r>
        <w:rPr>
          <w:rFonts w:asciiTheme="minorEastAsia" w:eastAsiaTheme="minorEastAsia" w:hAnsiTheme="minorEastAsia" w:hint="eastAsia"/>
          <w:sz w:val="21"/>
          <w:szCs w:val="21"/>
          <w:lang w:eastAsia="zh-CN"/>
        </w:rPr>
        <w:t>汇总表</w:t>
      </w:r>
    </w:p>
    <w:tbl>
      <w:tblPr>
        <w:tblStyle w:val="af"/>
        <w:tblW w:w="0" w:type="auto"/>
        <w:tblInd w:w="-5" w:type="dxa"/>
        <w:tblLook w:val="04A0" w:firstRow="1" w:lastRow="0" w:firstColumn="1" w:lastColumn="0" w:noHBand="0" w:noVBand="1"/>
      </w:tblPr>
      <w:tblGrid>
        <w:gridCol w:w="1077"/>
        <w:gridCol w:w="1077"/>
        <w:gridCol w:w="1531"/>
        <w:gridCol w:w="1531"/>
        <w:gridCol w:w="1531"/>
        <w:gridCol w:w="1531"/>
      </w:tblGrid>
      <w:tr w:rsidR="005056C6">
        <w:tc>
          <w:tcPr>
            <w:tcW w:w="1077" w:type="dxa"/>
          </w:tcPr>
          <w:p w:rsidR="005056C6" w:rsidRDefault="007B7AEA">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培养</w:t>
            </w:r>
            <w:r>
              <w:rPr>
                <w:rFonts w:asciiTheme="minorEastAsia" w:eastAsiaTheme="minorEastAsia" w:hAnsiTheme="minorEastAsia"/>
                <w:sz w:val="21"/>
                <w:szCs w:val="21"/>
                <w:lang w:eastAsia="zh-CN"/>
              </w:rPr>
              <w:t>方案</w:t>
            </w:r>
            <w:r>
              <w:rPr>
                <w:rFonts w:asciiTheme="minorEastAsia" w:eastAsiaTheme="minorEastAsia" w:hAnsiTheme="minorEastAsia" w:hint="eastAsia"/>
                <w:sz w:val="21"/>
                <w:szCs w:val="21"/>
                <w:lang w:eastAsia="zh-CN"/>
              </w:rPr>
              <w:t>适用</w:t>
            </w:r>
            <w:r>
              <w:rPr>
                <w:rFonts w:asciiTheme="minorEastAsia" w:eastAsiaTheme="minorEastAsia" w:hAnsiTheme="minorEastAsia"/>
                <w:sz w:val="21"/>
                <w:szCs w:val="21"/>
                <w:lang w:eastAsia="zh-CN"/>
              </w:rPr>
              <w:t>年级</w:t>
            </w:r>
          </w:p>
        </w:tc>
        <w:tc>
          <w:tcPr>
            <w:tcW w:w="1077" w:type="dxa"/>
          </w:tcPr>
          <w:p w:rsidR="005056C6" w:rsidRDefault="007B7AEA">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总</w:t>
            </w:r>
            <w:r>
              <w:rPr>
                <w:rFonts w:asciiTheme="minorEastAsia" w:eastAsiaTheme="minorEastAsia" w:hAnsiTheme="minorEastAsia"/>
                <w:sz w:val="21"/>
                <w:szCs w:val="21"/>
                <w:lang w:eastAsia="zh-CN"/>
              </w:rPr>
              <w:t>学分</w:t>
            </w:r>
          </w:p>
        </w:tc>
        <w:tc>
          <w:tcPr>
            <w:tcW w:w="1531" w:type="dxa"/>
          </w:tcPr>
          <w:p w:rsidR="005056C6" w:rsidRDefault="007B7AEA">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数学</w:t>
            </w:r>
            <w:r>
              <w:rPr>
                <w:rFonts w:asciiTheme="minorEastAsia" w:eastAsiaTheme="minorEastAsia" w:hAnsiTheme="minorEastAsia"/>
                <w:sz w:val="21"/>
                <w:szCs w:val="21"/>
                <w:lang w:eastAsia="zh-CN"/>
              </w:rPr>
              <w:t>与自然</w:t>
            </w:r>
            <w:r>
              <w:rPr>
                <w:rFonts w:asciiTheme="minorEastAsia" w:eastAsiaTheme="minorEastAsia" w:hAnsiTheme="minorEastAsia" w:hint="eastAsia"/>
                <w:sz w:val="21"/>
                <w:szCs w:val="21"/>
                <w:lang w:eastAsia="zh-CN"/>
              </w:rPr>
              <w:t>类</w:t>
            </w:r>
            <w:r>
              <w:rPr>
                <w:rFonts w:asciiTheme="minorEastAsia" w:eastAsiaTheme="minorEastAsia" w:hAnsiTheme="minorEastAsia"/>
                <w:sz w:val="21"/>
                <w:szCs w:val="21"/>
                <w:lang w:eastAsia="zh-CN"/>
              </w:rPr>
              <w:t>课程学分</w:t>
            </w:r>
            <w:r>
              <w:rPr>
                <w:rFonts w:asciiTheme="minorEastAsia" w:eastAsiaTheme="minorEastAsia" w:hAnsiTheme="minorEastAsia" w:hint="eastAsia"/>
                <w:sz w:val="21"/>
                <w:szCs w:val="21"/>
                <w:lang w:eastAsia="zh-CN"/>
              </w:rPr>
              <w:t>数及</w:t>
            </w:r>
            <w:r>
              <w:rPr>
                <w:rFonts w:asciiTheme="minorEastAsia" w:eastAsiaTheme="minorEastAsia" w:hAnsiTheme="minorEastAsia"/>
                <w:sz w:val="21"/>
                <w:szCs w:val="21"/>
                <w:lang w:eastAsia="zh-CN"/>
              </w:rPr>
              <w:t>占</w:t>
            </w:r>
            <w:r>
              <w:rPr>
                <w:rFonts w:asciiTheme="minorEastAsia" w:eastAsiaTheme="minorEastAsia" w:hAnsiTheme="minorEastAsia" w:hint="eastAsia"/>
                <w:sz w:val="21"/>
                <w:szCs w:val="21"/>
                <w:lang w:eastAsia="zh-CN"/>
              </w:rPr>
              <w:t>总学分</w:t>
            </w:r>
            <w:r>
              <w:rPr>
                <w:rFonts w:asciiTheme="minorEastAsia" w:eastAsiaTheme="minorEastAsia" w:hAnsiTheme="minorEastAsia"/>
                <w:sz w:val="21"/>
                <w:szCs w:val="21"/>
                <w:lang w:eastAsia="zh-CN"/>
              </w:rPr>
              <w:t>比例</w:t>
            </w:r>
          </w:p>
        </w:tc>
        <w:tc>
          <w:tcPr>
            <w:tcW w:w="1531" w:type="dxa"/>
          </w:tcPr>
          <w:p w:rsidR="005056C6" w:rsidRDefault="007B7AEA">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工程基础类、</w:t>
            </w:r>
            <w:r>
              <w:rPr>
                <w:rFonts w:asciiTheme="minorEastAsia" w:eastAsiaTheme="minorEastAsia" w:hAnsiTheme="minorEastAsia"/>
                <w:sz w:val="21"/>
                <w:szCs w:val="21"/>
                <w:lang w:eastAsia="zh-CN"/>
              </w:rPr>
              <w:t>专业基础类与专业类课程学分</w:t>
            </w:r>
            <w:r>
              <w:rPr>
                <w:rFonts w:asciiTheme="minorEastAsia" w:eastAsiaTheme="minorEastAsia" w:hAnsiTheme="minorEastAsia" w:hint="eastAsia"/>
                <w:sz w:val="21"/>
                <w:szCs w:val="21"/>
                <w:lang w:eastAsia="zh-CN"/>
              </w:rPr>
              <w:t>数及</w:t>
            </w:r>
            <w:r>
              <w:rPr>
                <w:rFonts w:asciiTheme="minorEastAsia" w:eastAsiaTheme="minorEastAsia" w:hAnsiTheme="minorEastAsia"/>
                <w:sz w:val="21"/>
                <w:szCs w:val="21"/>
                <w:lang w:eastAsia="zh-CN"/>
              </w:rPr>
              <w:t>占</w:t>
            </w:r>
            <w:r>
              <w:rPr>
                <w:rFonts w:asciiTheme="minorEastAsia" w:eastAsiaTheme="minorEastAsia" w:hAnsiTheme="minorEastAsia" w:hint="eastAsia"/>
                <w:sz w:val="21"/>
                <w:szCs w:val="21"/>
                <w:lang w:eastAsia="zh-CN"/>
              </w:rPr>
              <w:t>总学分</w:t>
            </w:r>
            <w:r>
              <w:rPr>
                <w:rFonts w:asciiTheme="minorEastAsia" w:eastAsiaTheme="minorEastAsia" w:hAnsiTheme="minorEastAsia"/>
                <w:sz w:val="21"/>
                <w:szCs w:val="21"/>
                <w:lang w:eastAsia="zh-CN"/>
              </w:rPr>
              <w:t>比例</w:t>
            </w:r>
          </w:p>
        </w:tc>
        <w:tc>
          <w:tcPr>
            <w:tcW w:w="1531" w:type="dxa"/>
          </w:tcPr>
          <w:p w:rsidR="005056C6" w:rsidRDefault="007B7AEA">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工程实践与</w:t>
            </w:r>
            <w:r>
              <w:rPr>
                <w:rFonts w:asciiTheme="minorEastAsia" w:eastAsiaTheme="minorEastAsia" w:hAnsiTheme="minorEastAsia"/>
                <w:sz w:val="21"/>
                <w:szCs w:val="21"/>
                <w:lang w:eastAsia="zh-CN"/>
              </w:rPr>
              <w:t>毕业设计（</w:t>
            </w:r>
            <w:r>
              <w:rPr>
                <w:rFonts w:asciiTheme="minorEastAsia" w:eastAsiaTheme="minorEastAsia" w:hAnsiTheme="minorEastAsia" w:hint="eastAsia"/>
                <w:sz w:val="21"/>
                <w:szCs w:val="21"/>
                <w:lang w:eastAsia="zh-CN"/>
              </w:rPr>
              <w:t>论文</w:t>
            </w:r>
            <w:r>
              <w:rPr>
                <w:rFonts w:asciiTheme="minorEastAsia" w:eastAsiaTheme="minorEastAsia" w:hAnsiTheme="minorEastAsia"/>
                <w:sz w:val="21"/>
                <w:szCs w:val="21"/>
                <w:lang w:eastAsia="zh-CN"/>
              </w:rPr>
              <w:t>）学分</w:t>
            </w:r>
            <w:r>
              <w:rPr>
                <w:rFonts w:asciiTheme="minorEastAsia" w:eastAsiaTheme="minorEastAsia" w:hAnsiTheme="minorEastAsia" w:hint="eastAsia"/>
                <w:sz w:val="21"/>
                <w:szCs w:val="21"/>
                <w:lang w:eastAsia="zh-CN"/>
              </w:rPr>
              <w:t>数及</w:t>
            </w:r>
            <w:r>
              <w:rPr>
                <w:rFonts w:asciiTheme="minorEastAsia" w:eastAsiaTheme="minorEastAsia" w:hAnsiTheme="minorEastAsia"/>
                <w:sz w:val="21"/>
                <w:szCs w:val="21"/>
                <w:lang w:eastAsia="zh-CN"/>
              </w:rPr>
              <w:t>占</w:t>
            </w:r>
            <w:r>
              <w:rPr>
                <w:rFonts w:asciiTheme="minorEastAsia" w:eastAsiaTheme="minorEastAsia" w:hAnsiTheme="minorEastAsia" w:hint="eastAsia"/>
                <w:sz w:val="21"/>
                <w:szCs w:val="21"/>
                <w:lang w:eastAsia="zh-CN"/>
              </w:rPr>
              <w:t>总学分</w:t>
            </w:r>
            <w:r>
              <w:rPr>
                <w:rFonts w:asciiTheme="minorEastAsia" w:eastAsiaTheme="minorEastAsia" w:hAnsiTheme="minorEastAsia"/>
                <w:sz w:val="21"/>
                <w:szCs w:val="21"/>
                <w:lang w:eastAsia="zh-CN"/>
              </w:rPr>
              <w:t>比例</w:t>
            </w:r>
          </w:p>
        </w:tc>
        <w:tc>
          <w:tcPr>
            <w:tcW w:w="1531" w:type="dxa"/>
          </w:tcPr>
          <w:p w:rsidR="005056C6" w:rsidRDefault="007B7AEA">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人文社会</w:t>
            </w:r>
            <w:r>
              <w:rPr>
                <w:rFonts w:asciiTheme="minorEastAsia" w:eastAsiaTheme="minorEastAsia" w:hAnsiTheme="minorEastAsia"/>
                <w:sz w:val="21"/>
                <w:szCs w:val="21"/>
                <w:lang w:eastAsia="zh-CN"/>
              </w:rPr>
              <w:t>科学类通识教育课程学分</w:t>
            </w:r>
            <w:r>
              <w:rPr>
                <w:rFonts w:asciiTheme="minorEastAsia" w:eastAsiaTheme="minorEastAsia" w:hAnsiTheme="minorEastAsia" w:hint="eastAsia"/>
                <w:sz w:val="21"/>
                <w:szCs w:val="21"/>
                <w:lang w:eastAsia="zh-CN"/>
              </w:rPr>
              <w:t>数及</w:t>
            </w:r>
            <w:r>
              <w:rPr>
                <w:rFonts w:asciiTheme="minorEastAsia" w:eastAsiaTheme="minorEastAsia" w:hAnsiTheme="minorEastAsia"/>
                <w:sz w:val="21"/>
                <w:szCs w:val="21"/>
                <w:lang w:eastAsia="zh-CN"/>
              </w:rPr>
              <w:t>占</w:t>
            </w:r>
            <w:r>
              <w:rPr>
                <w:rFonts w:asciiTheme="minorEastAsia" w:eastAsiaTheme="minorEastAsia" w:hAnsiTheme="minorEastAsia" w:hint="eastAsia"/>
                <w:sz w:val="21"/>
                <w:szCs w:val="21"/>
                <w:lang w:eastAsia="zh-CN"/>
              </w:rPr>
              <w:t>总学分</w:t>
            </w:r>
            <w:r>
              <w:rPr>
                <w:rFonts w:asciiTheme="minorEastAsia" w:eastAsiaTheme="minorEastAsia" w:hAnsiTheme="minorEastAsia"/>
                <w:sz w:val="21"/>
                <w:szCs w:val="21"/>
                <w:lang w:eastAsia="zh-CN"/>
              </w:rPr>
              <w:t>比例</w:t>
            </w:r>
          </w:p>
        </w:tc>
      </w:tr>
      <w:tr w:rsidR="005056C6">
        <w:tc>
          <w:tcPr>
            <w:tcW w:w="1077"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077"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531"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531"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531"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531"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r>
      <w:tr w:rsidR="005056C6">
        <w:tc>
          <w:tcPr>
            <w:tcW w:w="1077"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077"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531"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531"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531"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c>
          <w:tcPr>
            <w:tcW w:w="1531" w:type="dxa"/>
          </w:tcPr>
          <w:p w:rsidR="005056C6" w:rsidRDefault="005056C6">
            <w:pPr>
              <w:pStyle w:val="af7"/>
              <w:adjustRightInd w:val="0"/>
              <w:snapToGrid w:val="0"/>
              <w:spacing w:line="360" w:lineRule="auto"/>
              <w:ind w:left="0"/>
              <w:contextualSpacing w:val="0"/>
              <w:jc w:val="center"/>
              <w:rPr>
                <w:rFonts w:asciiTheme="minorEastAsia" w:eastAsiaTheme="minorEastAsia" w:hAnsiTheme="minorEastAsia"/>
                <w:sz w:val="21"/>
                <w:szCs w:val="21"/>
                <w:lang w:eastAsia="zh-CN"/>
              </w:rPr>
            </w:pPr>
          </w:p>
        </w:tc>
      </w:tr>
    </w:tbl>
    <w:p w:rsidR="005056C6" w:rsidRDefault="005056C6">
      <w:pPr>
        <w:pStyle w:val="af7"/>
        <w:adjustRightInd w:val="0"/>
        <w:snapToGrid w:val="0"/>
        <w:spacing w:line="360" w:lineRule="auto"/>
        <w:ind w:left="1529"/>
        <w:contextualSpacing w:val="0"/>
        <w:jc w:val="both"/>
        <w:rPr>
          <w:rFonts w:ascii="楷体" w:eastAsia="楷体" w:hAnsi="楷体"/>
          <w:lang w:eastAsia="zh-CN"/>
        </w:rPr>
      </w:pP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rsidP="006D7F2B">
      <w:pPr>
        <w:pStyle w:val="af7"/>
        <w:numPr>
          <w:ilvl w:val="0"/>
          <w:numId w:val="2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列出学校关于培养方案修订的制度文件索引</w:t>
      </w:r>
    </w:p>
    <w:p w:rsidR="005056C6" w:rsidRDefault="007B7AEA" w:rsidP="00AA4375">
      <w:pPr>
        <w:pStyle w:val="af7"/>
        <w:numPr>
          <w:ilvl w:val="0"/>
          <w:numId w:val="2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在附录5.0-1中提供在校生和近三届毕业生使用的专业培养方案</w:t>
      </w:r>
    </w:p>
    <w:p w:rsidR="005056C6" w:rsidRDefault="007B7AEA" w:rsidP="00AA4375">
      <w:pPr>
        <w:pStyle w:val="af7"/>
        <w:numPr>
          <w:ilvl w:val="0"/>
          <w:numId w:val="2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在附录</w:t>
      </w:r>
      <w:r>
        <w:rPr>
          <w:rFonts w:ascii="楷体" w:eastAsia="楷体" w:hAnsi="楷体"/>
          <w:lang w:eastAsia="zh-CN"/>
        </w:rPr>
        <w:t>5.</w:t>
      </w:r>
      <w:r>
        <w:rPr>
          <w:rFonts w:ascii="楷体" w:eastAsia="楷体" w:hAnsi="楷体" w:hint="eastAsia"/>
          <w:lang w:eastAsia="zh-CN"/>
        </w:rPr>
        <w:t>0</w:t>
      </w:r>
      <w:r>
        <w:rPr>
          <w:rFonts w:ascii="楷体" w:eastAsia="楷体" w:hAnsi="楷体"/>
          <w:lang w:eastAsia="zh-CN"/>
        </w:rPr>
        <w:t>-2</w:t>
      </w:r>
      <w:r>
        <w:rPr>
          <w:rFonts w:ascii="楷体" w:eastAsia="楷体" w:hAnsi="楷体" w:hint="eastAsia"/>
          <w:lang w:eastAsia="zh-CN"/>
        </w:rPr>
        <w:t>中提供所有课程的教学大纲</w:t>
      </w:r>
    </w:p>
    <w:p w:rsidR="005056C6" w:rsidRDefault="007B7AEA" w:rsidP="00AA4375">
      <w:pPr>
        <w:pStyle w:val="af7"/>
        <w:numPr>
          <w:ilvl w:val="0"/>
          <w:numId w:val="2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在附录</w:t>
      </w:r>
      <w:r>
        <w:rPr>
          <w:rFonts w:ascii="楷体" w:eastAsia="楷体" w:hAnsi="楷体"/>
          <w:lang w:eastAsia="zh-CN"/>
        </w:rPr>
        <w:t>5.</w:t>
      </w:r>
      <w:r>
        <w:rPr>
          <w:rFonts w:ascii="楷体" w:eastAsia="楷体" w:hAnsi="楷体" w:hint="eastAsia"/>
          <w:lang w:eastAsia="zh-CN"/>
        </w:rPr>
        <w:t>0</w:t>
      </w:r>
      <w:r>
        <w:rPr>
          <w:rFonts w:ascii="楷体" w:eastAsia="楷体" w:hAnsi="楷体"/>
          <w:lang w:eastAsia="zh-CN"/>
        </w:rPr>
        <w:t>-3</w:t>
      </w:r>
      <w:r>
        <w:rPr>
          <w:rFonts w:ascii="楷体" w:eastAsia="楷体" w:hAnsi="楷体" w:hint="eastAsia"/>
          <w:lang w:eastAsia="zh-CN"/>
        </w:rPr>
        <w:t>中提供近三届毕业生所有课程的任课教师和学生成绩统计表（包括优秀率、良好率、及格率数据）</w:t>
      </w:r>
      <w:r>
        <w:rPr>
          <w:rFonts w:ascii="楷体" w:eastAsia="楷体" w:hAnsi="楷体"/>
          <w:lang w:eastAsia="zh-CN"/>
        </w:rPr>
        <w:t>（</w:t>
      </w:r>
      <w:r>
        <w:rPr>
          <w:rFonts w:ascii="楷体" w:eastAsia="楷体" w:hAnsi="楷体" w:hint="eastAsia"/>
          <w:lang w:eastAsia="zh-CN"/>
        </w:rPr>
        <w:t>需</w:t>
      </w:r>
      <w:r>
        <w:rPr>
          <w:rFonts w:ascii="楷体" w:eastAsia="楷体" w:hAnsi="楷体"/>
          <w:lang w:eastAsia="zh-CN"/>
        </w:rPr>
        <w:t>注明哪些课程是专业主干课程）</w:t>
      </w:r>
      <w:r>
        <w:rPr>
          <w:rFonts w:ascii="楷体" w:eastAsia="楷体" w:hAnsi="楷体" w:hint="eastAsia"/>
          <w:lang w:eastAsia="zh-CN"/>
        </w:rPr>
        <w:t>。列出用于毕业要求达成评价的所有课程考核资料索引</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lastRenderedPageBreak/>
        <w:t>列出近三年行业企业专家参与课程体系设计的记录性材料（包括名单、参与方式、发挥</w:t>
      </w:r>
      <w:r w:rsidR="003E3CB8">
        <w:rPr>
          <w:rFonts w:ascii="楷体" w:eastAsia="楷体" w:hAnsi="楷体" w:hint="eastAsia"/>
          <w:lang w:eastAsia="zh-CN"/>
        </w:rPr>
        <w:t>的</w:t>
      </w:r>
      <w:r>
        <w:rPr>
          <w:rFonts w:ascii="楷体" w:eastAsia="楷体" w:hAnsi="楷体" w:hint="eastAsia"/>
          <w:lang w:eastAsia="zh-CN"/>
        </w:rPr>
        <w:t>作用）</w:t>
      </w:r>
    </w:p>
    <w:p w:rsidR="005056C6" w:rsidRDefault="005056C6">
      <w:pPr>
        <w:adjustRightInd w:val="0"/>
        <w:snapToGrid w:val="0"/>
        <w:spacing w:line="360" w:lineRule="auto"/>
        <w:rPr>
          <w:rFonts w:ascii="楷体" w:eastAsia="楷体" w:hAnsi="楷体"/>
        </w:rPr>
      </w:pPr>
    </w:p>
    <w:p w:rsidR="005056C6" w:rsidRDefault="007B7AEA">
      <w:pPr>
        <w:adjustRightInd w:val="0"/>
        <w:snapToGrid w:val="0"/>
        <w:spacing w:beforeLines="50" w:before="156" w:line="360" w:lineRule="auto"/>
        <w:rPr>
          <w:rFonts w:ascii="黑体" w:eastAsia="黑体" w:hAnsi="黑体"/>
          <w:b/>
          <w:sz w:val="24"/>
          <w:szCs w:val="24"/>
        </w:rPr>
      </w:pPr>
      <w:r>
        <w:rPr>
          <w:rFonts w:ascii="黑体" w:eastAsia="黑体" w:hAnsi="黑体" w:hint="eastAsia"/>
          <w:b/>
          <w:sz w:val="24"/>
          <w:szCs w:val="24"/>
        </w:rPr>
        <w:t>课程体系必须包括：</w:t>
      </w:r>
    </w:p>
    <w:p w:rsidR="005056C6" w:rsidRDefault="007B7AEA">
      <w:pPr>
        <w:adjustRightInd w:val="0"/>
        <w:snapToGrid w:val="0"/>
        <w:spacing w:beforeLines="50" w:before="156" w:line="360" w:lineRule="auto"/>
        <w:rPr>
          <w:rFonts w:ascii="黑体" w:eastAsia="黑体" w:hAnsi="黑体"/>
          <w:b/>
          <w:sz w:val="24"/>
          <w:szCs w:val="24"/>
        </w:rPr>
      </w:pPr>
      <w:r>
        <w:rPr>
          <w:rFonts w:ascii="黑体" w:eastAsia="黑体" w:hint="eastAsia"/>
          <w:b/>
          <w:sz w:val="24"/>
          <w:szCs w:val="24"/>
        </w:rPr>
        <w:t>5.1</w:t>
      </w:r>
      <w:r w:rsidR="00CA7FA2">
        <w:rPr>
          <w:rFonts w:ascii="黑体" w:eastAsia="黑体" w:hint="eastAsia"/>
          <w:b/>
          <w:sz w:val="24"/>
          <w:szCs w:val="24"/>
        </w:rPr>
        <w:t xml:space="preserve"> </w:t>
      </w:r>
      <w:r>
        <w:rPr>
          <w:rFonts w:ascii="黑体" w:eastAsia="黑体" w:hint="eastAsia"/>
          <w:b/>
          <w:sz w:val="24"/>
          <w:szCs w:val="24"/>
        </w:rPr>
        <w:t>与本专业毕业要求相适应的数学与自然科学类课程（至少占总学分的</w:t>
      </w:r>
      <w:r>
        <w:rPr>
          <w:rFonts w:ascii="黑体" w:eastAsia="黑体"/>
          <w:b/>
          <w:sz w:val="24"/>
          <w:szCs w:val="24"/>
        </w:rPr>
        <w:t>15%）。</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b/>
          <w:lang w:eastAsia="zh-CN"/>
        </w:rPr>
      </w:pPr>
      <w:r>
        <w:rPr>
          <w:rFonts w:ascii="楷体" w:eastAsia="楷体" w:hAnsi="楷体" w:hint="eastAsia"/>
          <w:b/>
          <w:lang w:eastAsia="zh-CN"/>
        </w:rPr>
        <w:t>（1）需要说明的情况：</w:t>
      </w:r>
    </w:p>
    <w:p w:rsidR="005056C6" w:rsidRDefault="007B7AEA" w:rsidP="006D7F2B">
      <w:pPr>
        <w:pStyle w:val="af7"/>
        <w:numPr>
          <w:ilvl w:val="0"/>
          <w:numId w:val="2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列举本类课程及其学分/学时要求，说明学分比例达标情况。</w:t>
      </w:r>
    </w:p>
    <w:p w:rsidR="005056C6" w:rsidRDefault="007B7AEA" w:rsidP="00AA4375">
      <w:pPr>
        <w:pStyle w:val="af7"/>
        <w:numPr>
          <w:ilvl w:val="0"/>
          <w:numId w:val="2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举例说明本类课程如何体现</w:t>
      </w:r>
      <w:r>
        <w:rPr>
          <w:rFonts w:ascii="楷体" w:eastAsia="楷体" w:hAnsi="楷体"/>
          <w:lang w:eastAsia="zh-CN"/>
        </w:rPr>
        <w:t>数学和自然科学在本专业应用能力</w:t>
      </w:r>
      <w:r>
        <w:rPr>
          <w:rFonts w:ascii="楷体" w:eastAsia="楷体" w:hAnsi="楷体" w:hint="eastAsia"/>
          <w:lang w:eastAsia="zh-CN"/>
        </w:rPr>
        <w:t>的</w:t>
      </w:r>
      <w:r>
        <w:rPr>
          <w:rFonts w:ascii="楷体" w:eastAsia="楷体" w:hAnsi="楷体"/>
          <w:lang w:eastAsia="zh-CN"/>
        </w:rPr>
        <w:t>培养</w:t>
      </w:r>
      <w:r>
        <w:rPr>
          <w:rFonts w:ascii="楷体" w:eastAsia="楷体" w:hAnsi="楷体" w:hint="eastAsia"/>
          <w:lang w:eastAsia="zh-CN"/>
        </w:rPr>
        <w:t>。</w:t>
      </w:r>
    </w:p>
    <w:p w:rsidR="005056C6" w:rsidRDefault="007B7AEA" w:rsidP="00AA4375">
      <w:pPr>
        <w:pStyle w:val="af7"/>
        <w:numPr>
          <w:ilvl w:val="0"/>
          <w:numId w:val="2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 xml:space="preserve"> 保证学生修满此类课程的要求及措施。</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t>（2）需要提供的支撑材料</w:t>
      </w:r>
      <w:r>
        <w:rPr>
          <w:rFonts w:ascii="楷体" w:eastAsia="楷体" w:hAnsi="楷体" w:hint="eastAsia"/>
          <w:lang w:eastAsia="zh-CN"/>
        </w:rPr>
        <w:t>：</w:t>
      </w:r>
    </w:p>
    <w:p w:rsidR="005056C6" w:rsidRDefault="007B7AEA" w:rsidP="006D7F2B">
      <w:pPr>
        <w:pStyle w:val="af7"/>
        <w:numPr>
          <w:ilvl w:val="0"/>
          <w:numId w:val="2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列出课程教学大纲、教案、考核资料和课程质量评价报告索引</w:t>
      </w:r>
    </w:p>
    <w:p w:rsidR="005056C6" w:rsidRDefault="005056C6">
      <w:pPr>
        <w:pStyle w:val="af7"/>
        <w:adjustRightInd w:val="0"/>
        <w:snapToGrid w:val="0"/>
        <w:spacing w:line="360" w:lineRule="auto"/>
        <w:ind w:left="1109"/>
        <w:contextualSpacing w:val="0"/>
        <w:jc w:val="both"/>
        <w:rPr>
          <w:rFonts w:ascii="楷体" w:eastAsia="楷体" w:hAnsi="楷体"/>
          <w:lang w:eastAsia="zh-CN"/>
        </w:rPr>
      </w:pPr>
    </w:p>
    <w:p w:rsidR="005056C6" w:rsidRDefault="007B7AEA">
      <w:pPr>
        <w:adjustRightInd w:val="0"/>
        <w:snapToGrid w:val="0"/>
        <w:spacing w:beforeLines="50" w:before="156" w:line="360" w:lineRule="auto"/>
        <w:rPr>
          <w:rFonts w:ascii="黑体" w:eastAsia="黑体"/>
          <w:b/>
          <w:sz w:val="24"/>
          <w:szCs w:val="24"/>
        </w:rPr>
      </w:pPr>
      <w:r>
        <w:rPr>
          <w:rFonts w:ascii="黑体" w:eastAsia="黑体" w:hint="eastAsia"/>
          <w:b/>
          <w:sz w:val="24"/>
          <w:szCs w:val="24"/>
        </w:rPr>
        <w:t>5.2 符合本专业毕业要求的工程基础类课程、专业基础类课程与专业类课程（至少占总学分的</w:t>
      </w:r>
      <w:r>
        <w:rPr>
          <w:rFonts w:ascii="黑体" w:eastAsia="黑体"/>
          <w:b/>
          <w:sz w:val="24"/>
          <w:szCs w:val="24"/>
        </w:rPr>
        <w:t>30%）。工程基础类课程和专业基础类课程能体现数学和自然科学在本专业应用能力培养，专业类课程能体现系统设计和实现能力的培养。</w:t>
      </w:r>
    </w:p>
    <w:p w:rsidR="005056C6" w:rsidRDefault="007B7AEA">
      <w:pPr>
        <w:adjustRightInd w:val="0"/>
        <w:snapToGrid w:val="0"/>
        <w:spacing w:beforeLines="50" w:before="156" w:line="360" w:lineRule="auto"/>
        <w:rPr>
          <w:rFonts w:ascii="黑体" w:eastAsia="黑体"/>
          <w:b/>
          <w:sz w:val="24"/>
          <w:szCs w:val="24"/>
        </w:rPr>
      </w:pPr>
      <w:r>
        <w:rPr>
          <w:rFonts w:ascii="黑体" w:eastAsia="黑体" w:hint="eastAsia"/>
          <w:b/>
          <w:sz w:val="24"/>
          <w:szCs w:val="24"/>
        </w:rPr>
        <w:t>（专业补充标准）课程设置应确保学生在毕业时能够</w:t>
      </w:r>
      <w:r>
        <w:rPr>
          <w:rFonts w:ascii="黑体" w:eastAsia="黑体"/>
          <w:b/>
          <w:sz w:val="24"/>
          <w:szCs w:val="24"/>
        </w:rPr>
        <w:t>应用</w:t>
      </w:r>
      <w:r>
        <w:rPr>
          <w:rFonts w:ascii="黑体" w:eastAsia="黑体" w:hint="eastAsia"/>
          <w:b/>
          <w:sz w:val="24"/>
          <w:szCs w:val="24"/>
        </w:rPr>
        <w:t>工程力学、结构力学、流体力学、工程材料、工程测量、工程制图、工程经济等工程基本</w:t>
      </w:r>
      <w:r>
        <w:rPr>
          <w:rFonts w:ascii="黑体" w:eastAsia="黑体"/>
          <w:b/>
          <w:sz w:val="24"/>
          <w:szCs w:val="24"/>
        </w:rPr>
        <w:t>原理与方法</w:t>
      </w:r>
      <w:r>
        <w:rPr>
          <w:rFonts w:ascii="黑体" w:eastAsia="黑体" w:hint="eastAsia"/>
          <w:b/>
          <w:sz w:val="24"/>
          <w:szCs w:val="24"/>
        </w:rPr>
        <w:t>，掌握土木类工程设施</w:t>
      </w:r>
      <w:r>
        <w:rPr>
          <w:rFonts w:ascii="黑体" w:eastAsia="黑体"/>
          <w:b/>
          <w:sz w:val="24"/>
          <w:szCs w:val="24"/>
        </w:rPr>
        <w:t>或</w:t>
      </w:r>
      <w:r>
        <w:rPr>
          <w:rFonts w:ascii="黑体" w:eastAsia="黑体" w:hint="eastAsia"/>
          <w:b/>
          <w:sz w:val="24"/>
          <w:szCs w:val="24"/>
        </w:rPr>
        <w:t>系统的设计、建造、运维、管理的核心概念与专业技术，具有综合运用宽口径专业知识和技能识别、表达、分析和解决土木类复杂工程问题的能力。</w:t>
      </w:r>
    </w:p>
    <w:p w:rsidR="005056C6" w:rsidRDefault="007B7AEA">
      <w:pPr>
        <w:pStyle w:val="af7"/>
        <w:adjustRightInd w:val="0"/>
        <w:snapToGrid w:val="0"/>
        <w:spacing w:beforeLines="50" w:before="156" w:line="360" w:lineRule="auto"/>
        <w:ind w:leftChars="202" w:left="706" w:hangingChars="117" w:hanging="282"/>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rsidP="006D7F2B">
      <w:pPr>
        <w:pStyle w:val="af7"/>
        <w:numPr>
          <w:ilvl w:val="0"/>
          <w:numId w:val="24"/>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分别列举“工程基础类”、“专业基础类”和“专业类”三类课程及其学分/学时要求，说明三类课程总学分比例的达标情况。</w:t>
      </w:r>
    </w:p>
    <w:p w:rsidR="005056C6" w:rsidRDefault="007B7AEA" w:rsidP="00AA4375">
      <w:pPr>
        <w:pStyle w:val="af7"/>
        <w:numPr>
          <w:ilvl w:val="0"/>
          <w:numId w:val="24"/>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说明“工程基础类”、“专业基础类”和“专业类”三类课程与专业补充标准要求的符合情况。</w:t>
      </w:r>
    </w:p>
    <w:p w:rsidR="005056C6" w:rsidRDefault="007B7AEA" w:rsidP="00AA4375">
      <w:pPr>
        <w:pStyle w:val="af7"/>
        <w:numPr>
          <w:ilvl w:val="0"/>
          <w:numId w:val="24"/>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对于支撑毕业要求的选修课，需说明保证全体学生修学此类课程的要求及措施。</w:t>
      </w:r>
    </w:p>
    <w:p w:rsidR="005056C6" w:rsidRDefault="007B7AEA" w:rsidP="00AA4375">
      <w:pPr>
        <w:pStyle w:val="af7"/>
        <w:numPr>
          <w:ilvl w:val="0"/>
          <w:numId w:val="24"/>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举例说明工程基础类课程、专业基础类课程能</w:t>
      </w:r>
      <w:r>
        <w:rPr>
          <w:rFonts w:ascii="楷体" w:eastAsia="楷体" w:hAnsi="楷体"/>
          <w:lang w:eastAsia="zh-CN"/>
        </w:rPr>
        <w:t>体现数学和自然科学在本专业应用能力培养</w:t>
      </w:r>
      <w:r>
        <w:rPr>
          <w:rFonts w:ascii="楷体" w:eastAsia="楷体" w:hAnsi="楷体" w:hint="eastAsia"/>
          <w:lang w:eastAsia="zh-CN"/>
        </w:rPr>
        <w:t>，专业类课程能体现系统设计和实现能力的培养。</w:t>
      </w:r>
    </w:p>
    <w:p w:rsidR="005056C6" w:rsidRDefault="007B7AEA">
      <w:pPr>
        <w:pStyle w:val="af7"/>
        <w:tabs>
          <w:tab w:val="left" w:pos="709"/>
        </w:tabs>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lastRenderedPageBreak/>
        <w:t>（2）需要提供的支撑材料</w:t>
      </w:r>
      <w:r>
        <w:rPr>
          <w:rFonts w:ascii="楷体" w:eastAsia="楷体" w:hAnsi="楷体" w:hint="eastAsia"/>
          <w:lang w:eastAsia="zh-CN"/>
        </w:rPr>
        <w:t>：</w:t>
      </w:r>
    </w:p>
    <w:p w:rsidR="005056C6" w:rsidRDefault="007B7AEA" w:rsidP="006D7F2B">
      <w:pPr>
        <w:pStyle w:val="af7"/>
        <w:numPr>
          <w:ilvl w:val="0"/>
          <w:numId w:val="24"/>
        </w:numPr>
        <w:tabs>
          <w:tab w:val="left" w:pos="709"/>
        </w:tabs>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列出课程教学大纲、教案、考核资料和课程质量评价报告索引</w:t>
      </w:r>
    </w:p>
    <w:p w:rsidR="005056C6" w:rsidRDefault="005056C6" w:rsidP="00AA4375">
      <w:pPr>
        <w:tabs>
          <w:tab w:val="left" w:pos="709"/>
        </w:tabs>
        <w:adjustRightInd w:val="0"/>
        <w:snapToGrid w:val="0"/>
        <w:spacing w:line="360" w:lineRule="auto"/>
        <w:ind w:leftChars="203" w:left="672" w:hangingChars="117" w:hanging="246"/>
        <w:rPr>
          <w:rFonts w:ascii="楷体" w:eastAsia="楷体" w:hAnsi="楷体"/>
        </w:rPr>
      </w:pPr>
    </w:p>
    <w:p w:rsidR="005056C6" w:rsidRDefault="007B7AEA">
      <w:pPr>
        <w:adjustRightInd w:val="0"/>
        <w:snapToGrid w:val="0"/>
        <w:spacing w:beforeLines="50" w:before="156" w:line="360" w:lineRule="auto"/>
        <w:rPr>
          <w:rFonts w:ascii="黑体" w:eastAsia="黑体" w:hAnsi="黑体"/>
          <w:b/>
          <w:sz w:val="24"/>
          <w:szCs w:val="24"/>
        </w:rPr>
      </w:pPr>
      <w:r>
        <w:rPr>
          <w:rFonts w:ascii="黑体" w:eastAsia="黑体" w:hint="eastAsia"/>
          <w:b/>
          <w:sz w:val="24"/>
          <w:szCs w:val="24"/>
        </w:rPr>
        <w:t>5.3工程实践与毕业设计（论文）（至少占总学分的</w:t>
      </w:r>
      <w:r>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5056C6" w:rsidRDefault="007B7AEA">
      <w:pPr>
        <w:pStyle w:val="af7"/>
        <w:adjustRightInd w:val="0"/>
        <w:snapToGrid w:val="0"/>
        <w:spacing w:beforeLines="50" w:before="156" w:line="360" w:lineRule="auto"/>
        <w:ind w:leftChars="203" w:left="705" w:hangingChars="116" w:hanging="279"/>
        <w:contextualSpacing w:val="0"/>
        <w:jc w:val="both"/>
        <w:rPr>
          <w:rFonts w:ascii="楷体" w:eastAsia="楷体" w:hAnsi="楷体"/>
          <w:b/>
          <w:lang w:eastAsia="zh-CN"/>
        </w:rPr>
      </w:pPr>
      <w:r>
        <w:rPr>
          <w:rFonts w:ascii="楷体" w:eastAsia="楷体" w:hAnsi="楷体" w:hint="eastAsia"/>
          <w:b/>
          <w:lang w:eastAsia="zh-CN"/>
        </w:rPr>
        <w:t>（1）需要说明的情况：</w:t>
      </w:r>
    </w:p>
    <w:p w:rsidR="005056C6" w:rsidRDefault="007B7AEA">
      <w:pPr>
        <w:pStyle w:val="af7"/>
        <w:numPr>
          <w:ilvl w:val="0"/>
          <w:numId w:val="24"/>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说明专业的实践教学体系的构成及各教学环节的学分/学时要求，说明工程实践与毕业设计（论文）的总学分比例的达标情况。</w:t>
      </w:r>
    </w:p>
    <w:p w:rsidR="005056C6" w:rsidRDefault="007B7AEA">
      <w:pPr>
        <w:pStyle w:val="af7"/>
        <w:numPr>
          <w:ilvl w:val="0"/>
          <w:numId w:val="24"/>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说明专业的实践教学体系设置如何满足土木类工程设施</w:t>
      </w:r>
      <w:r>
        <w:rPr>
          <w:rFonts w:ascii="楷体" w:eastAsia="楷体" w:hAnsi="楷体"/>
          <w:lang w:eastAsia="zh-CN"/>
        </w:rPr>
        <w:t>或</w:t>
      </w:r>
      <w:r>
        <w:rPr>
          <w:rFonts w:ascii="楷体" w:eastAsia="楷体" w:hAnsi="楷体" w:hint="eastAsia"/>
          <w:lang w:eastAsia="zh-CN"/>
        </w:rPr>
        <w:t>系统的设计、建造、运维、管理能力的培养。</w:t>
      </w:r>
    </w:p>
    <w:p w:rsidR="005056C6" w:rsidRDefault="007B7AEA">
      <w:pPr>
        <w:pStyle w:val="af7"/>
        <w:numPr>
          <w:ilvl w:val="0"/>
          <w:numId w:val="24"/>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lang w:eastAsia="zh-CN"/>
        </w:rPr>
        <w:t>提供</w:t>
      </w:r>
      <w:r>
        <w:rPr>
          <w:rFonts w:ascii="楷体" w:eastAsia="楷体" w:hAnsi="楷体" w:hint="eastAsia"/>
          <w:lang w:eastAsia="zh-CN"/>
        </w:rPr>
        <w:t>表5.3.1中的相关</w:t>
      </w:r>
      <w:r>
        <w:rPr>
          <w:rFonts w:ascii="楷体" w:eastAsia="楷体" w:hAnsi="楷体"/>
          <w:lang w:eastAsia="zh-CN"/>
        </w:rPr>
        <w:t>信息</w:t>
      </w:r>
      <w:r>
        <w:rPr>
          <w:rFonts w:ascii="楷体" w:eastAsia="楷体" w:hAnsi="楷体" w:hint="eastAsia"/>
          <w:lang w:eastAsia="zh-CN"/>
        </w:rPr>
        <w:t>（当</w:t>
      </w:r>
      <w:r>
        <w:rPr>
          <w:rFonts w:ascii="楷体" w:eastAsia="楷体" w:hAnsi="楷体"/>
          <w:lang w:eastAsia="zh-CN"/>
        </w:rPr>
        <w:t>不同培养方案</w:t>
      </w:r>
      <w:r>
        <w:rPr>
          <w:rFonts w:ascii="楷体" w:eastAsia="楷体" w:hAnsi="楷体" w:hint="eastAsia"/>
          <w:lang w:eastAsia="zh-CN"/>
        </w:rPr>
        <w:t>有区别时</w:t>
      </w:r>
      <w:r>
        <w:rPr>
          <w:rFonts w:ascii="楷体" w:eastAsia="楷体" w:hAnsi="楷体"/>
          <w:lang w:eastAsia="zh-CN"/>
        </w:rPr>
        <w:t>，</w:t>
      </w:r>
      <w:r>
        <w:rPr>
          <w:rFonts w:ascii="楷体" w:eastAsia="楷体" w:hAnsi="楷体" w:hint="eastAsia"/>
          <w:lang w:eastAsia="zh-CN"/>
        </w:rPr>
        <w:t>列表</w:t>
      </w:r>
      <w:r>
        <w:rPr>
          <w:rFonts w:ascii="楷体" w:eastAsia="楷体" w:hAnsi="楷体"/>
          <w:lang w:eastAsia="zh-CN"/>
        </w:rPr>
        <w:t>可对应最近</w:t>
      </w:r>
      <w:r>
        <w:rPr>
          <w:rFonts w:ascii="楷体" w:eastAsia="楷体" w:hAnsi="楷体" w:hint="eastAsia"/>
          <w:lang w:eastAsia="zh-CN"/>
        </w:rPr>
        <w:t>一个</w:t>
      </w:r>
      <w:r>
        <w:rPr>
          <w:rFonts w:ascii="楷体" w:eastAsia="楷体" w:hAnsi="楷体"/>
          <w:lang w:eastAsia="zh-CN"/>
        </w:rPr>
        <w:t>正在执行的培养方案，区别情况在正文中说明</w:t>
      </w:r>
      <w:r>
        <w:rPr>
          <w:rFonts w:ascii="楷体" w:eastAsia="楷体" w:hAnsi="楷体" w:hint="eastAsia"/>
          <w:lang w:eastAsia="zh-CN"/>
        </w:rPr>
        <w:t>，</w:t>
      </w:r>
      <w:r>
        <w:rPr>
          <w:rFonts w:ascii="楷体" w:eastAsia="楷体" w:hAnsi="楷体"/>
          <w:lang w:eastAsia="zh-CN"/>
        </w:rPr>
        <w:t>如有必要可在</w:t>
      </w:r>
      <w:r>
        <w:rPr>
          <w:rFonts w:ascii="楷体" w:eastAsia="楷体" w:hAnsi="楷体" w:hint="eastAsia"/>
          <w:lang w:eastAsia="zh-CN"/>
        </w:rPr>
        <w:t>附录5.3中补充表格）。</w:t>
      </w:r>
    </w:p>
    <w:p w:rsidR="005056C6" w:rsidRDefault="007B7AEA" w:rsidP="006D7F2B">
      <w:pPr>
        <w:pStyle w:val="af7"/>
        <w:adjustRightInd w:val="0"/>
        <w:snapToGrid w:val="0"/>
        <w:spacing w:line="360" w:lineRule="auto"/>
        <w:ind w:leftChars="203" w:left="670" w:hangingChars="116" w:hanging="244"/>
        <w:contextualSpacing w:val="0"/>
        <w:jc w:val="center"/>
        <w:rPr>
          <w:rFonts w:ascii="宋体" w:hAnsi="宋体"/>
          <w:sz w:val="21"/>
          <w:szCs w:val="21"/>
          <w:lang w:eastAsia="zh-CN"/>
        </w:rPr>
      </w:pPr>
      <w:r>
        <w:rPr>
          <w:rFonts w:ascii="宋体" w:hAnsi="宋体" w:hint="eastAsia"/>
          <w:sz w:val="21"/>
          <w:szCs w:val="21"/>
          <w:lang w:eastAsia="zh-CN"/>
        </w:rPr>
        <w:t>表</w:t>
      </w:r>
      <w:r>
        <w:rPr>
          <w:rFonts w:ascii="宋体" w:hAnsi="宋体"/>
          <w:sz w:val="21"/>
          <w:szCs w:val="21"/>
          <w:lang w:eastAsia="zh-CN"/>
        </w:rPr>
        <w:t>5.</w:t>
      </w:r>
      <w:r>
        <w:rPr>
          <w:rFonts w:ascii="宋体" w:hAnsi="宋体" w:hint="eastAsia"/>
          <w:sz w:val="21"/>
          <w:szCs w:val="21"/>
          <w:lang w:eastAsia="zh-CN"/>
        </w:rPr>
        <w:t>3</w:t>
      </w:r>
      <w:r>
        <w:rPr>
          <w:rFonts w:ascii="宋体" w:hAnsi="宋体"/>
          <w:sz w:val="21"/>
          <w:szCs w:val="21"/>
          <w:lang w:eastAsia="zh-CN"/>
        </w:rPr>
        <w:t xml:space="preserve">.1 </w:t>
      </w:r>
      <w:r w:rsidR="003E3CB8">
        <w:rPr>
          <w:rFonts w:ascii="宋体" w:hAnsi="宋体" w:hint="eastAsia"/>
          <w:sz w:val="21"/>
          <w:szCs w:val="21"/>
          <w:lang w:eastAsia="zh-CN"/>
        </w:rPr>
        <w:t>工程</w:t>
      </w:r>
      <w:r>
        <w:rPr>
          <w:rFonts w:ascii="宋体" w:hAnsi="宋体" w:hint="eastAsia"/>
          <w:sz w:val="21"/>
          <w:szCs w:val="21"/>
          <w:lang w:eastAsia="zh-CN"/>
        </w:rPr>
        <w:t>实践</w:t>
      </w:r>
      <w:r w:rsidR="003E3CB8">
        <w:rPr>
          <w:rFonts w:ascii="宋体" w:hAnsi="宋体" w:hint="eastAsia"/>
          <w:sz w:val="21"/>
          <w:szCs w:val="21"/>
          <w:lang w:eastAsia="zh-CN"/>
        </w:rPr>
        <w:t>与毕业设计（论文）</w:t>
      </w:r>
      <w:r>
        <w:rPr>
          <w:rFonts w:ascii="宋体" w:hAnsi="宋体" w:hint="eastAsia"/>
          <w:sz w:val="21"/>
          <w:szCs w:val="21"/>
          <w:lang w:eastAsia="zh-CN"/>
        </w:rPr>
        <w:t>环节</w:t>
      </w:r>
      <w:r>
        <w:rPr>
          <w:rFonts w:ascii="宋体" w:hAnsi="宋体"/>
          <w:sz w:val="21"/>
          <w:szCs w:val="21"/>
          <w:lang w:eastAsia="zh-CN"/>
        </w:rPr>
        <w:t>汇总表</w:t>
      </w:r>
    </w:p>
    <w:tbl>
      <w:tblPr>
        <w:tblpPr w:leftFromText="180" w:rightFromText="180" w:vertAnchor="text" w:horzAnchor="margin"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3802"/>
        <w:gridCol w:w="2098"/>
      </w:tblGrid>
      <w:tr w:rsidR="005056C6">
        <w:trPr>
          <w:trHeight w:val="464"/>
        </w:trPr>
        <w:tc>
          <w:tcPr>
            <w:tcW w:w="2543" w:type="dxa"/>
            <w:vAlign w:val="center"/>
          </w:tcPr>
          <w:p w:rsidR="005056C6" w:rsidRDefault="007B7AEA">
            <w:pPr>
              <w:adjustRightInd w:val="0"/>
              <w:snapToGrid w:val="0"/>
              <w:spacing w:line="360" w:lineRule="auto"/>
              <w:jc w:val="left"/>
              <w:rPr>
                <w:rFonts w:ascii="宋体" w:hAnsi="宋体"/>
                <w:szCs w:val="21"/>
              </w:rPr>
            </w:pPr>
            <w:r>
              <w:rPr>
                <w:rFonts w:ascii="宋体" w:hAnsi="宋体"/>
                <w:szCs w:val="21"/>
              </w:rPr>
              <w:t>课程分类</w:t>
            </w:r>
          </w:p>
        </w:tc>
        <w:tc>
          <w:tcPr>
            <w:tcW w:w="3802" w:type="dxa"/>
            <w:vAlign w:val="center"/>
          </w:tcPr>
          <w:p w:rsidR="005056C6" w:rsidRDefault="007B7AEA">
            <w:pPr>
              <w:adjustRightInd w:val="0"/>
              <w:snapToGrid w:val="0"/>
              <w:spacing w:line="360" w:lineRule="auto"/>
              <w:jc w:val="left"/>
              <w:rPr>
                <w:rFonts w:ascii="宋体" w:hAnsi="宋体"/>
                <w:szCs w:val="21"/>
              </w:rPr>
            </w:pPr>
            <w:r>
              <w:rPr>
                <w:rFonts w:ascii="宋体" w:hAnsi="宋体"/>
                <w:szCs w:val="21"/>
              </w:rPr>
              <w:t>课程名称</w:t>
            </w:r>
          </w:p>
        </w:tc>
        <w:tc>
          <w:tcPr>
            <w:tcW w:w="2098" w:type="dxa"/>
            <w:vAlign w:val="center"/>
          </w:tcPr>
          <w:p w:rsidR="005056C6" w:rsidRDefault="007B7AEA">
            <w:pPr>
              <w:adjustRightInd w:val="0"/>
              <w:snapToGrid w:val="0"/>
              <w:spacing w:line="360" w:lineRule="auto"/>
              <w:jc w:val="left"/>
              <w:rPr>
                <w:rFonts w:ascii="宋体" w:hAnsi="宋体"/>
                <w:szCs w:val="21"/>
              </w:rPr>
            </w:pPr>
            <w:r>
              <w:rPr>
                <w:rFonts w:ascii="宋体" w:hAnsi="宋体"/>
                <w:szCs w:val="21"/>
              </w:rPr>
              <w:t>学分</w:t>
            </w:r>
            <w:r>
              <w:rPr>
                <w:rFonts w:ascii="宋体" w:hAnsi="宋体" w:hint="eastAsia"/>
                <w:szCs w:val="21"/>
              </w:rPr>
              <w:t>/（学时或周数）</w:t>
            </w:r>
          </w:p>
        </w:tc>
      </w:tr>
      <w:tr w:rsidR="005056C6">
        <w:trPr>
          <w:cantSplit/>
          <w:trHeight w:val="367"/>
        </w:trPr>
        <w:tc>
          <w:tcPr>
            <w:tcW w:w="2543" w:type="dxa"/>
            <w:vMerge w:val="restart"/>
            <w:vAlign w:val="center"/>
          </w:tcPr>
          <w:p w:rsidR="005056C6" w:rsidRDefault="007B7AEA">
            <w:pPr>
              <w:adjustRightInd w:val="0"/>
              <w:snapToGrid w:val="0"/>
              <w:spacing w:line="360" w:lineRule="auto"/>
              <w:jc w:val="left"/>
              <w:rPr>
                <w:rFonts w:ascii="宋体" w:hAnsi="宋体"/>
                <w:szCs w:val="21"/>
              </w:rPr>
            </w:pPr>
            <w:r>
              <w:rPr>
                <w:rFonts w:ascii="宋体" w:hAnsi="宋体"/>
                <w:szCs w:val="21"/>
              </w:rPr>
              <w:t>实验（</w:t>
            </w:r>
            <w:r>
              <w:rPr>
                <w:rFonts w:ascii="宋体" w:hAnsi="宋体" w:hint="eastAsia"/>
                <w:szCs w:val="21"/>
              </w:rPr>
              <w:t>含</w:t>
            </w:r>
            <w:r>
              <w:rPr>
                <w:rFonts w:ascii="宋体" w:hAnsi="宋体"/>
                <w:szCs w:val="21"/>
              </w:rPr>
              <w:t>课内实验</w:t>
            </w:r>
            <w:proofErr w:type="gramStart"/>
            <w:r>
              <w:rPr>
                <w:rFonts w:ascii="宋体" w:hAnsi="宋体"/>
                <w:szCs w:val="21"/>
              </w:rPr>
              <w:t>和</w:t>
            </w:r>
            <w:proofErr w:type="gramEnd"/>
          </w:p>
          <w:p w:rsidR="005056C6" w:rsidRDefault="007B7AEA">
            <w:pPr>
              <w:adjustRightInd w:val="0"/>
              <w:snapToGrid w:val="0"/>
              <w:spacing w:line="360" w:lineRule="auto"/>
              <w:jc w:val="left"/>
              <w:rPr>
                <w:rFonts w:ascii="宋体" w:hAnsi="宋体"/>
                <w:szCs w:val="21"/>
              </w:rPr>
            </w:pPr>
            <w:r>
              <w:rPr>
                <w:rFonts w:ascii="宋体" w:hAnsi="宋体"/>
                <w:szCs w:val="21"/>
              </w:rPr>
              <w:t>独立设置的实验）</w:t>
            </w:r>
          </w:p>
        </w:tc>
        <w:tc>
          <w:tcPr>
            <w:tcW w:w="3802" w:type="dxa"/>
          </w:tcPr>
          <w:p w:rsidR="005056C6" w:rsidRDefault="007B7AEA">
            <w:pPr>
              <w:adjustRightInd w:val="0"/>
              <w:snapToGrid w:val="0"/>
              <w:spacing w:line="360" w:lineRule="auto"/>
              <w:jc w:val="left"/>
              <w:rPr>
                <w:rFonts w:ascii="宋体" w:hAnsi="宋体"/>
                <w:szCs w:val="21"/>
              </w:rPr>
            </w:pPr>
            <w:r>
              <w:rPr>
                <w:rFonts w:ascii="宋体" w:hAnsi="宋体"/>
                <w:szCs w:val="21"/>
              </w:rPr>
              <w:t>……</w:t>
            </w:r>
          </w:p>
        </w:tc>
        <w:tc>
          <w:tcPr>
            <w:tcW w:w="2098" w:type="dxa"/>
          </w:tcPr>
          <w:p w:rsidR="005056C6" w:rsidRDefault="005056C6">
            <w:pPr>
              <w:adjustRightInd w:val="0"/>
              <w:snapToGrid w:val="0"/>
              <w:spacing w:line="360" w:lineRule="auto"/>
              <w:jc w:val="left"/>
              <w:rPr>
                <w:rFonts w:ascii="宋体" w:hAnsi="宋体"/>
                <w:szCs w:val="21"/>
              </w:rPr>
            </w:pPr>
          </w:p>
        </w:tc>
      </w:tr>
      <w:tr w:rsidR="005056C6">
        <w:trPr>
          <w:cantSplit/>
          <w:trHeight w:val="353"/>
        </w:trPr>
        <w:tc>
          <w:tcPr>
            <w:tcW w:w="2543" w:type="dxa"/>
            <w:vMerge/>
            <w:vAlign w:val="center"/>
          </w:tcPr>
          <w:p w:rsidR="005056C6" w:rsidRDefault="005056C6">
            <w:pPr>
              <w:adjustRightInd w:val="0"/>
              <w:snapToGrid w:val="0"/>
              <w:spacing w:line="360" w:lineRule="auto"/>
              <w:jc w:val="left"/>
              <w:rPr>
                <w:rFonts w:ascii="宋体" w:hAnsi="宋体"/>
                <w:szCs w:val="21"/>
              </w:rPr>
            </w:pPr>
          </w:p>
        </w:tc>
        <w:tc>
          <w:tcPr>
            <w:tcW w:w="3802" w:type="dxa"/>
          </w:tcPr>
          <w:p w:rsidR="005056C6" w:rsidRDefault="007B7AEA">
            <w:pPr>
              <w:adjustRightInd w:val="0"/>
              <w:snapToGrid w:val="0"/>
              <w:spacing w:line="360" w:lineRule="auto"/>
              <w:jc w:val="left"/>
              <w:rPr>
                <w:rFonts w:ascii="宋体" w:hAnsi="宋体"/>
                <w:szCs w:val="21"/>
              </w:rPr>
            </w:pPr>
            <w:r>
              <w:rPr>
                <w:rFonts w:ascii="宋体" w:hAnsi="宋体"/>
                <w:szCs w:val="21"/>
              </w:rPr>
              <w:t>……</w:t>
            </w:r>
          </w:p>
        </w:tc>
        <w:tc>
          <w:tcPr>
            <w:tcW w:w="2098" w:type="dxa"/>
          </w:tcPr>
          <w:p w:rsidR="005056C6" w:rsidRDefault="005056C6">
            <w:pPr>
              <w:adjustRightInd w:val="0"/>
              <w:snapToGrid w:val="0"/>
              <w:spacing w:line="360" w:lineRule="auto"/>
              <w:jc w:val="left"/>
              <w:rPr>
                <w:rFonts w:ascii="宋体" w:hAnsi="宋体"/>
                <w:szCs w:val="21"/>
              </w:rPr>
            </w:pPr>
          </w:p>
        </w:tc>
      </w:tr>
      <w:tr w:rsidR="005056C6">
        <w:trPr>
          <w:cantSplit/>
          <w:trHeight w:val="367"/>
        </w:trPr>
        <w:tc>
          <w:tcPr>
            <w:tcW w:w="2543" w:type="dxa"/>
            <w:vMerge w:val="restart"/>
            <w:vAlign w:val="center"/>
          </w:tcPr>
          <w:p w:rsidR="005056C6" w:rsidRDefault="007B7AEA">
            <w:pPr>
              <w:adjustRightInd w:val="0"/>
              <w:snapToGrid w:val="0"/>
              <w:spacing w:line="360" w:lineRule="auto"/>
              <w:jc w:val="left"/>
              <w:rPr>
                <w:rFonts w:ascii="宋体" w:hAnsi="宋体"/>
                <w:szCs w:val="21"/>
              </w:rPr>
            </w:pPr>
            <w:r>
              <w:rPr>
                <w:rFonts w:ascii="宋体" w:hAnsi="宋体"/>
                <w:szCs w:val="21"/>
              </w:rPr>
              <w:t>课程设计</w:t>
            </w:r>
          </w:p>
        </w:tc>
        <w:tc>
          <w:tcPr>
            <w:tcW w:w="3802" w:type="dxa"/>
          </w:tcPr>
          <w:p w:rsidR="005056C6" w:rsidRDefault="007B7AEA">
            <w:pPr>
              <w:adjustRightInd w:val="0"/>
              <w:snapToGrid w:val="0"/>
              <w:spacing w:line="360" w:lineRule="auto"/>
              <w:jc w:val="left"/>
              <w:rPr>
                <w:rFonts w:ascii="宋体" w:hAnsi="宋体"/>
                <w:szCs w:val="21"/>
              </w:rPr>
            </w:pPr>
            <w:r>
              <w:rPr>
                <w:rFonts w:ascii="宋体" w:hAnsi="宋体"/>
                <w:szCs w:val="21"/>
              </w:rPr>
              <w:t>…….</w:t>
            </w:r>
          </w:p>
        </w:tc>
        <w:tc>
          <w:tcPr>
            <w:tcW w:w="2098" w:type="dxa"/>
          </w:tcPr>
          <w:p w:rsidR="005056C6" w:rsidRDefault="005056C6">
            <w:pPr>
              <w:adjustRightInd w:val="0"/>
              <w:snapToGrid w:val="0"/>
              <w:spacing w:line="360" w:lineRule="auto"/>
              <w:jc w:val="left"/>
              <w:rPr>
                <w:rFonts w:ascii="宋体" w:hAnsi="宋体"/>
                <w:szCs w:val="21"/>
              </w:rPr>
            </w:pPr>
          </w:p>
        </w:tc>
      </w:tr>
      <w:tr w:rsidR="005056C6">
        <w:trPr>
          <w:cantSplit/>
          <w:trHeight w:val="353"/>
        </w:trPr>
        <w:tc>
          <w:tcPr>
            <w:tcW w:w="2543" w:type="dxa"/>
            <w:vMerge/>
            <w:vAlign w:val="center"/>
          </w:tcPr>
          <w:p w:rsidR="005056C6" w:rsidRDefault="005056C6">
            <w:pPr>
              <w:adjustRightInd w:val="0"/>
              <w:snapToGrid w:val="0"/>
              <w:spacing w:line="360" w:lineRule="auto"/>
              <w:jc w:val="left"/>
              <w:rPr>
                <w:rFonts w:ascii="宋体" w:hAnsi="宋体"/>
                <w:szCs w:val="21"/>
              </w:rPr>
            </w:pPr>
          </w:p>
        </w:tc>
        <w:tc>
          <w:tcPr>
            <w:tcW w:w="3802" w:type="dxa"/>
          </w:tcPr>
          <w:p w:rsidR="005056C6" w:rsidRDefault="007B7AEA">
            <w:pPr>
              <w:adjustRightInd w:val="0"/>
              <w:snapToGrid w:val="0"/>
              <w:spacing w:line="360" w:lineRule="auto"/>
              <w:jc w:val="left"/>
              <w:rPr>
                <w:rFonts w:ascii="宋体" w:hAnsi="宋体"/>
                <w:szCs w:val="21"/>
              </w:rPr>
            </w:pPr>
            <w:r>
              <w:rPr>
                <w:rFonts w:ascii="宋体" w:hAnsi="宋体"/>
                <w:szCs w:val="21"/>
              </w:rPr>
              <w:t>……</w:t>
            </w:r>
          </w:p>
        </w:tc>
        <w:tc>
          <w:tcPr>
            <w:tcW w:w="2098" w:type="dxa"/>
          </w:tcPr>
          <w:p w:rsidR="005056C6" w:rsidRDefault="005056C6">
            <w:pPr>
              <w:adjustRightInd w:val="0"/>
              <w:snapToGrid w:val="0"/>
              <w:spacing w:line="360" w:lineRule="auto"/>
              <w:jc w:val="left"/>
              <w:rPr>
                <w:rFonts w:ascii="宋体" w:hAnsi="宋体"/>
                <w:szCs w:val="21"/>
              </w:rPr>
            </w:pPr>
          </w:p>
        </w:tc>
      </w:tr>
      <w:tr w:rsidR="005056C6">
        <w:trPr>
          <w:cantSplit/>
          <w:trHeight w:val="401"/>
        </w:trPr>
        <w:tc>
          <w:tcPr>
            <w:tcW w:w="2543" w:type="dxa"/>
            <w:vMerge w:val="restart"/>
            <w:vAlign w:val="center"/>
          </w:tcPr>
          <w:p w:rsidR="005056C6" w:rsidRDefault="007B7AEA">
            <w:pPr>
              <w:adjustRightInd w:val="0"/>
              <w:snapToGrid w:val="0"/>
              <w:spacing w:line="360" w:lineRule="auto"/>
              <w:jc w:val="left"/>
              <w:rPr>
                <w:rFonts w:ascii="宋体" w:hAnsi="宋体"/>
                <w:szCs w:val="21"/>
              </w:rPr>
            </w:pPr>
            <w:r>
              <w:rPr>
                <w:rFonts w:ascii="宋体" w:hAnsi="宋体"/>
                <w:szCs w:val="21"/>
              </w:rPr>
              <w:t>实习实训</w:t>
            </w:r>
          </w:p>
        </w:tc>
        <w:tc>
          <w:tcPr>
            <w:tcW w:w="3802" w:type="dxa"/>
          </w:tcPr>
          <w:p w:rsidR="005056C6" w:rsidRDefault="007B7AEA">
            <w:pPr>
              <w:adjustRightInd w:val="0"/>
              <w:snapToGrid w:val="0"/>
              <w:spacing w:line="360" w:lineRule="auto"/>
              <w:jc w:val="left"/>
              <w:rPr>
                <w:rFonts w:ascii="宋体" w:hAnsi="宋体"/>
                <w:szCs w:val="21"/>
              </w:rPr>
            </w:pPr>
            <w:r>
              <w:rPr>
                <w:rFonts w:ascii="宋体" w:hAnsi="宋体"/>
                <w:szCs w:val="21"/>
              </w:rPr>
              <w:t>……</w:t>
            </w:r>
          </w:p>
        </w:tc>
        <w:tc>
          <w:tcPr>
            <w:tcW w:w="2098" w:type="dxa"/>
          </w:tcPr>
          <w:p w:rsidR="005056C6" w:rsidRDefault="005056C6">
            <w:pPr>
              <w:adjustRightInd w:val="0"/>
              <w:snapToGrid w:val="0"/>
              <w:spacing w:line="360" w:lineRule="auto"/>
              <w:jc w:val="left"/>
              <w:rPr>
                <w:rFonts w:ascii="宋体" w:hAnsi="宋体"/>
                <w:szCs w:val="21"/>
              </w:rPr>
            </w:pPr>
          </w:p>
        </w:tc>
      </w:tr>
      <w:tr w:rsidR="005056C6">
        <w:trPr>
          <w:cantSplit/>
          <w:trHeight w:val="339"/>
        </w:trPr>
        <w:tc>
          <w:tcPr>
            <w:tcW w:w="2543" w:type="dxa"/>
            <w:vMerge/>
            <w:vAlign w:val="center"/>
          </w:tcPr>
          <w:p w:rsidR="005056C6" w:rsidRDefault="005056C6">
            <w:pPr>
              <w:adjustRightInd w:val="0"/>
              <w:snapToGrid w:val="0"/>
              <w:spacing w:line="360" w:lineRule="auto"/>
              <w:jc w:val="left"/>
              <w:rPr>
                <w:rFonts w:ascii="宋体" w:hAnsi="宋体"/>
                <w:szCs w:val="21"/>
              </w:rPr>
            </w:pPr>
          </w:p>
        </w:tc>
        <w:tc>
          <w:tcPr>
            <w:tcW w:w="3802" w:type="dxa"/>
          </w:tcPr>
          <w:p w:rsidR="005056C6" w:rsidRDefault="007B7AEA">
            <w:pPr>
              <w:adjustRightInd w:val="0"/>
              <w:snapToGrid w:val="0"/>
              <w:spacing w:line="360" w:lineRule="auto"/>
              <w:jc w:val="left"/>
              <w:rPr>
                <w:rFonts w:ascii="宋体" w:hAnsi="宋体"/>
                <w:szCs w:val="21"/>
              </w:rPr>
            </w:pPr>
            <w:r>
              <w:rPr>
                <w:rFonts w:ascii="宋体" w:hAnsi="宋体"/>
                <w:szCs w:val="21"/>
              </w:rPr>
              <w:t>……</w:t>
            </w:r>
          </w:p>
        </w:tc>
        <w:tc>
          <w:tcPr>
            <w:tcW w:w="2098" w:type="dxa"/>
          </w:tcPr>
          <w:p w:rsidR="005056C6" w:rsidRDefault="005056C6">
            <w:pPr>
              <w:adjustRightInd w:val="0"/>
              <w:snapToGrid w:val="0"/>
              <w:spacing w:line="360" w:lineRule="auto"/>
              <w:jc w:val="left"/>
              <w:rPr>
                <w:rFonts w:ascii="宋体" w:hAnsi="宋体"/>
                <w:szCs w:val="21"/>
              </w:rPr>
            </w:pPr>
          </w:p>
        </w:tc>
      </w:tr>
      <w:tr w:rsidR="005056C6">
        <w:trPr>
          <w:trHeight w:val="362"/>
        </w:trPr>
        <w:tc>
          <w:tcPr>
            <w:tcW w:w="2543" w:type="dxa"/>
            <w:vAlign w:val="center"/>
          </w:tcPr>
          <w:p w:rsidR="005056C6" w:rsidRDefault="007B7AEA">
            <w:pPr>
              <w:adjustRightInd w:val="0"/>
              <w:snapToGrid w:val="0"/>
              <w:spacing w:line="360" w:lineRule="auto"/>
              <w:jc w:val="left"/>
              <w:rPr>
                <w:rFonts w:ascii="宋体" w:hAnsi="宋体"/>
                <w:szCs w:val="21"/>
              </w:rPr>
            </w:pPr>
            <w:r>
              <w:rPr>
                <w:rFonts w:ascii="宋体" w:hAnsi="宋体"/>
                <w:szCs w:val="21"/>
              </w:rPr>
              <w:t>毕业设计（</w:t>
            </w:r>
            <w:r>
              <w:rPr>
                <w:rFonts w:ascii="宋体" w:hAnsi="宋体" w:hint="eastAsia"/>
                <w:szCs w:val="21"/>
              </w:rPr>
              <w:t>论文</w:t>
            </w:r>
            <w:r>
              <w:rPr>
                <w:rFonts w:ascii="宋体" w:hAnsi="宋体"/>
                <w:szCs w:val="21"/>
              </w:rPr>
              <w:t>）</w:t>
            </w:r>
          </w:p>
        </w:tc>
        <w:tc>
          <w:tcPr>
            <w:tcW w:w="3802" w:type="dxa"/>
          </w:tcPr>
          <w:p w:rsidR="005056C6" w:rsidRDefault="005056C6">
            <w:pPr>
              <w:adjustRightInd w:val="0"/>
              <w:snapToGrid w:val="0"/>
              <w:spacing w:line="360" w:lineRule="auto"/>
              <w:jc w:val="left"/>
              <w:rPr>
                <w:rFonts w:ascii="宋体" w:hAnsi="宋体"/>
                <w:szCs w:val="21"/>
              </w:rPr>
            </w:pPr>
          </w:p>
        </w:tc>
        <w:tc>
          <w:tcPr>
            <w:tcW w:w="2098" w:type="dxa"/>
          </w:tcPr>
          <w:p w:rsidR="005056C6" w:rsidRDefault="005056C6">
            <w:pPr>
              <w:adjustRightInd w:val="0"/>
              <w:snapToGrid w:val="0"/>
              <w:spacing w:line="360" w:lineRule="auto"/>
              <w:jc w:val="left"/>
              <w:rPr>
                <w:rFonts w:ascii="宋体" w:hAnsi="宋体"/>
                <w:szCs w:val="21"/>
              </w:rPr>
            </w:pPr>
          </w:p>
        </w:tc>
      </w:tr>
    </w:tbl>
    <w:p w:rsidR="005056C6" w:rsidRDefault="005056C6">
      <w:pPr>
        <w:pStyle w:val="af7"/>
        <w:adjustRightInd w:val="0"/>
        <w:snapToGrid w:val="0"/>
        <w:spacing w:line="360" w:lineRule="auto"/>
        <w:ind w:left="709"/>
        <w:contextualSpacing w:val="0"/>
        <w:rPr>
          <w:rFonts w:ascii="宋体" w:hAnsi="宋体"/>
          <w:lang w:eastAsia="zh-CN"/>
        </w:rPr>
      </w:pP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若为选修环节，需说明保证全体学生修读此类课程的要求及措施。</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专业与企业合作开展实习、实训，培养学生的工程实践能力和创新能力的措施和效果。</w:t>
      </w:r>
      <w:r>
        <w:rPr>
          <w:rFonts w:ascii="楷体" w:eastAsia="楷体" w:hAnsi="楷体"/>
          <w:lang w:eastAsia="zh-CN"/>
        </w:rPr>
        <w:t>以列表方式提供以下信息：</w:t>
      </w:r>
    </w:p>
    <w:p w:rsidR="005056C6" w:rsidRDefault="007B7AEA">
      <w:pPr>
        <w:pStyle w:val="af7"/>
        <w:adjustRightInd w:val="0"/>
        <w:snapToGrid w:val="0"/>
        <w:spacing w:beforeLines="50" w:before="156" w:line="360" w:lineRule="auto"/>
        <w:ind w:left="-142"/>
        <w:contextualSpacing w:val="0"/>
        <w:jc w:val="center"/>
        <w:rPr>
          <w:rFonts w:ascii="宋体" w:hAnsi="宋体"/>
          <w:sz w:val="21"/>
          <w:szCs w:val="21"/>
          <w:lang w:eastAsia="zh-CN"/>
        </w:rPr>
      </w:pPr>
      <w:r>
        <w:rPr>
          <w:rFonts w:ascii="宋体" w:hAnsi="宋体"/>
          <w:sz w:val="21"/>
          <w:szCs w:val="21"/>
          <w:lang w:eastAsia="zh-CN"/>
        </w:rPr>
        <w:lastRenderedPageBreak/>
        <w:t>表5.3.</w:t>
      </w:r>
      <w:r>
        <w:rPr>
          <w:rFonts w:ascii="宋体" w:hAnsi="宋体" w:hint="eastAsia"/>
          <w:sz w:val="21"/>
          <w:szCs w:val="21"/>
          <w:lang w:eastAsia="zh-CN"/>
        </w:rPr>
        <w:t>2</w:t>
      </w:r>
      <w:r>
        <w:rPr>
          <w:rFonts w:ascii="宋体" w:hAnsi="宋体"/>
          <w:sz w:val="21"/>
          <w:szCs w:val="21"/>
          <w:lang w:eastAsia="zh-CN"/>
        </w:rPr>
        <w:t xml:space="preserve">  </w:t>
      </w:r>
      <w:r>
        <w:rPr>
          <w:rFonts w:ascii="宋体" w:hAnsi="宋体" w:hint="eastAsia"/>
          <w:sz w:val="21"/>
          <w:szCs w:val="21"/>
          <w:lang w:eastAsia="zh-CN"/>
        </w:rPr>
        <w:t>与企业合作建立实践基地的情况</w:t>
      </w:r>
    </w:p>
    <w:tbl>
      <w:tblPr>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7"/>
        <w:gridCol w:w="1134"/>
        <w:gridCol w:w="1134"/>
        <w:gridCol w:w="1417"/>
        <w:gridCol w:w="1020"/>
        <w:gridCol w:w="1020"/>
        <w:gridCol w:w="1021"/>
      </w:tblGrid>
      <w:tr w:rsidR="005056C6">
        <w:trPr>
          <w:cantSplit/>
          <w:trHeight w:val="335"/>
          <w:jc w:val="center"/>
        </w:trPr>
        <w:tc>
          <w:tcPr>
            <w:tcW w:w="1757"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基地名称</w:t>
            </w:r>
          </w:p>
        </w:tc>
        <w:tc>
          <w:tcPr>
            <w:tcW w:w="1134"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校外</w:t>
            </w:r>
          </w:p>
          <w:p w:rsidR="005056C6" w:rsidRDefault="007B7AEA">
            <w:pPr>
              <w:adjustRightInd w:val="0"/>
              <w:snapToGrid w:val="0"/>
              <w:spacing w:line="360" w:lineRule="auto"/>
              <w:jc w:val="center"/>
              <w:rPr>
                <w:rFonts w:ascii="宋体" w:hAnsi="宋体"/>
                <w:szCs w:val="21"/>
              </w:rPr>
            </w:pPr>
            <w:r>
              <w:rPr>
                <w:rFonts w:ascii="宋体" w:hAnsi="宋体" w:hint="eastAsia"/>
                <w:szCs w:val="21"/>
              </w:rPr>
              <w:t>合作方</w:t>
            </w:r>
          </w:p>
        </w:tc>
        <w:tc>
          <w:tcPr>
            <w:tcW w:w="1134"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承担的</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教学任务</w:t>
            </w:r>
          </w:p>
        </w:tc>
        <w:tc>
          <w:tcPr>
            <w:tcW w:w="1417"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学生在基地考核方式</w:t>
            </w:r>
          </w:p>
        </w:tc>
        <w:tc>
          <w:tcPr>
            <w:tcW w:w="3061" w:type="dxa"/>
            <w:gridSpan w:val="3"/>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每年进基地学生数</w:t>
            </w:r>
          </w:p>
        </w:tc>
      </w:tr>
      <w:tr w:rsidR="005056C6">
        <w:trPr>
          <w:cantSplit/>
          <w:trHeight w:val="377"/>
          <w:jc w:val="center"/>
        </w:trPr>
        <w:tc>
          <w:tcPr>
            <w:tcW w:w="1757" w:type="dxa"/>
            <w:vMerge/>
            <w:vAlign w:val="center"/>
          </w:tcPr>
          <w:p w:rsidR="005056C6" w:rsidRDefault="005056C6" w:rsidP="00CA7FA2">
            <w:pPr>
              <w:adjustRightInd w:val="0"/>
              <w:snapToGrid w:val="0"/>
              <w:spacing w:line="360" w:lineRule="auto"/>
              <w:ind w:firstLineChars="236" w:firstLine="496"/>
              <w:jc w:val="center"/>
              <w:rPr>
                <w:rFonts w:ascii="宋体" w:hAnsi="宋体"/>
                <w:szCs w:val="21"/>
              </w:rPr>
            </w:pPr>
          </w:p>
        </w:tc>
        <w:tc>
          <w:tcPr>
            <w:tcW w:w="1134" w:type="dxa"/>
            <w:vMerge/>
            <w:vAlign w:val="center"/>
          </w:tcPr>
          <w:p w:rsidR="005056C6" w:rsidRDefault="005056C6">
            <w:pPr>
              <w:adjustRightInd w:val="0"/>
              <w:snapToGrid w:val="0"/>
              <w:spacing w:line="360" w:lineRule="auto"/>
              <w:ind w:firstLineChars="236" w:firstLine="496"/>
              <w:jc w:val="center"/>
              <w:rPr>
                <w:rFonts w:ascii="宋体" w:hAnsi="宋体"/>
                <w:szCs w:val="21"/>
              </w:rPr>
            </w:pPr>
          </w:p>
        </w:tc>
        <w:tc>
          <w:tcPr>
            <w:tcW w:w="1134" w:type="dxa"/>
            <w:vMerge/>
            <w:vAlign w:val="center"/>
          </w:tcPr>
          <w:p w:rsidR="005056C6" w:rsidRDefault="005056C6">
            <w:pPr>
              <w:adjustRightInd w:val="0"/>
              <w:snapToGrid w:val="0"/>
              <w:spacing w:line="360" w:lineRule="auto"/>
              <w:ind w:firstLineChars="236" w:firstLine="496"/>
              <w:jc w:val="center"/>
              <w:rPr>
                <w:rFonts w:ascii="宋体" w:hAnsi="宋体"/>
                <w:szCs w:val="21"/>
              </w:rPr>
            </w:pPr>
          </w:p>
        </w:tc>
        <w:tc>
          <w:tcPr>
            <w:tcW w:w="1417" w:type="dxa"/>
            <w:vMerge/>
            <w:vAlign w:val="center"/>
          </w:tcPr>
          <w:p w:rsidR="005056C6" w:rsidRDefault="005056C6">
            <w:pPr>
              <w:adjustRightInd w:val="0"/>
              <w:snapToGrid w:val="0"/>
              <w:spacing w:line="360" w:lineRule="auto"/>
              <w:ind w:firstLineChars="236" w:firstLine="496"/>
              <w:jc w:val="center"/>
              <w:rPr>
                <w:rFonts w:ascii="宋体" w:hAnsi="宋体"/>
                <w:szCs w:val="21"/>
              </w:rPr>
            </w:pPr>
          </w:p>
        </w:tc>
        <w:tc>
          <w:tcPr>
            <w:tcW w:w="1020"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xxxx</w:t>
            </w:r>
            <w:proofErr w:type="spellEnd"/>
            <w:r>
              <w:rPr>
                <w:rFonts w:ascii="宋体" w:hAnsi="宋体"/>
                <w:szCs w:val="21"/>
              </w:rPr>
              <w:t>年</w:t>
            </w:r>
          </w:p>
        </w:tc>
        <w:tc>
          <w:tcPr>
            <w:tcW w:w="1020"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xxxx</w:t>
            </w:r>
            <w:proofErr w:type="spellEnd"/>
            <w:r>
              <w:rPr>
                <w:rFonts w:ascii="宋体" w:hAnsi="宋体"/>
                <w:szCs w:val="21"/>
              </w:rPr>
              <w:t>年</w:t>
            </w:r>
          </w:p>
        </w:tc>
        <w:tc>
          <w:tcPr>
            <w:tcW w:w="1021" w:type="dxa"/>
            <w:vAlign w:val="center"/>
          </w:tcPr>
          <w:p w:rsidR="005056C6" w:rsidRDefault="007B7AEA">
            <w:pPr>
              <w:adjustRightInd w:val="0"/>
              <w:snapToGrid w:val="0"/>
              <w:spacing w:line="360" w:lineRule="auto"/>
              <w:rPr>
                <w:rFonts w:ascii="宋体" w:hAnsi="宋体"/>
                <w:szCs w:val="21"/>
              </w:rPr>
            </w:pPr>
            <w:proofErr w:type="spellStart"/>
            <w:r>
              <w:rPr>
                <w:rFonts w:ascii="宋体" w:hAnsi="宋体"/>
                <w:szCs w:val="21"/>
              </w:rPr>
              <w:t>xxxx</w:t>
            </w:r>
            <w:proofErr w:type="spellEnd"/>
            <w:r>
              <w:rPr>
                <w:rFonts w:ascii="宋体" w:hAnsi="宋体"/>
                <w:szCs w:val="21"/>
              </w:rPr>
              <w:t>年</w:t>
            </w:r>
          </w:p>
        </w:tc>
      </w:tr>
      <w:tr w:rsidR="005056C6">
        <w:trPr>
          <w:trHeight w:val="410"/>
          <w:jc w:val="center"/>
        </w:trPr>
        <w:tc>
          <w:tcPr>
            <w:tcW w:w="1757" w:type="dxa"/>
          </w:tcPr>
          <w:p w:rsidR="005056C6" w:rsidRDefault="005056C6" w:rsidP="006D7F2B">
            <w:pPr>
              <w:adjustRightInd w:val="0"/>
              <w:snapToGrid w:val="0"/>
              <w:spacing w:line="360" w:lineRule="auto"/>
              <w:ind w:firstLineChars="236" w:firstLine="496"/>
              <w:rPr>
                <w:rFonts w:ascii="宋体" w:hAnsi="宋体"/>
                <w:szCs w:val="21"/>
              </w:rPr>
            </w:pPr>
          </w:p>
        </w:tc>
        <w:tc>
          <w:tcPr>
            <w:tcW w:w="1134" w:type="dxa"/>
          </w:tcPr>
          <w:p w:rsidR="005056C6" w:rsidRDefault="005056C6" w:rsidP="00AA4375">
            <w:pPr>
              <w:adjustRightInd w:val="0"/>
              <w:snapToGrid w:val="0"/>
              <w:spacing w:line="360" w:lineRule="auto"/>
              <w:ind w:firstLineChars="236" w:firstLine="496"/>
              <w:rPr>
                <w:rFonts w:ascii="宋体" w:hAnsi="宋体"/>
                <w:szCs w:val="21"/>
              </w:rPr>
            </w:pPr>
          </w:p>
        </w:tc>
        <w:tc>
          <w:tcPr>
            <w:tcW w:w="1134" w:type="dxa"/>
          </w:tcPr>
          <w:p w:rsidR="005056C6" w:rsidRDefault="005056C6" w:rsidP="00AA4375">
            <w:pPr>
              <w:adjustRightInd w:val="0"/>
              <w:snapToGrid w:val="0"/>
              <w:spacing w:line="360" w:lineRule="auto"/>
              <w:ind w:firstLineChars="236" w:firstLine="496"/>
              <w:rPr>
                <w:rFonts w:ascii="宋体" w:hAnsi="宋体"/>
                <w:szCs w:val="21"/>
              </w:rPr>
            </w:pPr>
          </w:p>
        </w:tc>
        <w:tc>
          <w:tcPr>
            <w:tcW w:w="1417" w:type="dxa"/>
          </w:tcPr>
          <w:p w:rsidR="005056C6" w:rsidRDefault="005056C6" w:rsidP="00AA4375">
            <w:pPr>
              <w:adjustRightInd w:val="0"/>
              <w:snapToGrid w:val="0"/>
              <w:spacing w:line="360" w:lineRule="auto"/>
              <w:ind w:firstLineChars="236" w:firstLine="496"/>
              <w:rPr>
                <w:rFonts w:ascii="宋体" w:hAnsi="宋体"/>
                <w:szCs w:val="21"/>
              </w:rPr>
            </w:pPr>
          </w:p>
        </w:tc>
        <w:tc>
          <w:tcPr>
            <w:tcW w:w="1020" w:type="dxa"/>
          </w:tcPr>
          <w:p w:rsidR="005056C6" w:rsidRDefault="005056C6" w:rsidP="00AA4375">
            <w:pPr>
              <w:adjustRightInd w:val="0"/>
              <w:snapToGrid w:val="0"/>
              <w:spacing w:line="360" w:lineRule="auto"/>
              <w:ind w:firstLineChars="236" w:firstLine="496"/>
              <w:rPr>
                <w:rFonts w:ascii="宋体" w:hAnsi="宋体"/>
                <w:szCs w:val="21"/>
              </w:rPr>
            </w:pPr>
          </w:p>
        </w:tc>
        <w:tc>
          <w:tcPr>
            <w:tcW w:w="1020" w:type="dxa"/>
          </w:tcPr>
          <w:p w:rsidR="005056C6" w:rsidRDefault="005056C6" w:rsidP="00AA4375">
            <w:pPr>
              <w:adjustRightInd w:val="0"/>
              <w:snapToGrid w:val="0"/>
              <w:spacing w:line="360" w:lineRule="auto"/>
              <w:ind w:firstLineChars="236" w:firstLine="496"/>
              <w:rPr>
                <w:rFonts w:ascii="宋体" w:hAnsi="宋体"/>
                <w:szCs w:val="21"/>
              </w:rPr>
            </w:pPr>
          </w:p>
        </w:tc>
        <w:tc>
          <w:tcPr>
            <w:tcW w:w="1021" w:type="dxa"/>
          </w:tcPr>
          <w:p w:rsidR="005056C6" w:rsidRDefault="005056C6" w:rsidP="00AA4375">
            <w:pPr>
              <w:adjustRightInd w:val="0"/>
              <w:snapToGrid w:val="0"/>
              <w:spacing w:line="360" w:lineRule="auto"/>
              <w:ind w:firstLineChars="236" w:firstLine="496"/>
              <w:rPr>
                <w:rFonts w:ascii="宋体" w:hAnsi="宋体"/>
                <w:szCs w:val="21"/>
              </w:rPr>
            </w:pPr>
          </w:p>
        </w:tc>
      </w:tr>
    </w:tbl>
    <w:p w:rsidR="005056C6" w:rsidRDefault="005056C6">
      <w:pPr>
        <w:pStyle w:val="af7"/>
        <w:adjustRightInd w:val="0"/>
        <w:snapToGrid w:val="0"/>
        <w:spacing w:line="360" w:lineRule="auto"/>
        <w:ind w:left="1529"/>
        <w:contextualSpacing w:val="0"/>
        <w:jc w:val="both"/>
        <w:rPr>
          <w:rFonts w:ascii="楷体" w:eastAsia="楷体" w:hAnsi="楷体"/>
          <w:lang w:eastAsia="zh-CN"/>
        </w:rPr>
      </w:pP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专业对毕业设计（论文）的选题，培养过程和学习成果的基本要求和质量控制措施，这些要求和措施对培养学生工程意识、协作精神以及综合应用所学知识解决实际问题的能力培养的作用。</w:t>
      </w:r>
      <w:r>
        <w:rPr>
          <w:rFonts w:ascii="楷体" w:eastAsia="楷体" w:hAnsi="楷体"/>
          <w:lang w:eastAsia="zh-CN"/>
        </w:rPr>
        <w:t>以列表方式提供以下信息：</w:t>
      </w:r>
    </w:p>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表5.3.</w:t>
      </w:r>
      <w:r>
        <w:rPr>
          <w:rFonts w:ascii="宋体" w:hAnsi="宋体" w:hint="eastAsia"/>
          <w:szCs w:val="21"/>
        </w:rPr>
        <w:t>3</w:t>
      </w:r>
      <w:r>
        <w:rPr>
          <w:rFonts w:ascii="宋体" w:hAnsi="宋体"/>
          <w:szCs w:val="21"/>
        </w:rPr>
        <w:t xml:space="preserve">  </w:t>
      </w:r>
      <w:r>
        <w:rPr>
          <w:rFonts w:ascii="宋体" w:hAnsi="宋体" w:hint="eastAsia"/>
          <w:szCs w:val="21"/>
        </w:rPr>
        <w:t>近三年毕业设计（论文）分类情况（如果不分类，则作为一类填写）</w:t>
      </w:r>
    </w:p>
    <w:tbl>
      <w:tblPr>
        <w:tblW w:w="8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
        <w:gridCol w:w="1750"/>
        <w:gridCol w:w="2445"/>
        <w:gridCol w:w="1020"/>
        <w:gridCol w:w="1020"/>
        <w:gridCol w:w="1021"/>
      </w:tblGrid>
      <w:tr w:rsidR="005056C6">
        <w:trPr>
          <w:cantSplit/>
          <w:jc w:val="center"/>
        </w:trPr>
        <w:tc>
          <w:tcPr>
            <w:tcW w:w="1020"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类别</w:t>
            </w:r>
          </w:p>
        </w:tc>
        <w:tc>
          <w:tcPr>
            <w:tcW w:w="1750"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分类基本描述</w:t>
            </w:r>
          </w:p>
        </w:tc>
        <w:tc>
          <w:tcPr>
            <w:tcW w:w="2445" w:type="dxa"/>
            <w:vMerge w:val="restart"/>
            <w:tcBorders>
              <w:right w:val="single" w:sz="4" w:space="0" w:color="auto"/>
            </w:tcBorders>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对该类设计（论文）内容</w:t>
            </w:r>
          </w:p>
          <w:p w:rsidR="005056C6" w:rsidRDefault="007B7AEA">
            <w:pPr>
              <w:adjustRightInd w:val="0"/>
              <w:snapToGrid w:val="0"/>
              <w:spacing w:line="360" w:lineRule="auto"/>
              <w:jc w:val="center"/>
              <w:rPr>
                <w:rFonts w:ascii="宋体" w:hAnsi="宋体"/>
                <w:szCs w:val="21"/>
              </w:rPr>
            </w:pPr>
            <w:r>
              <w:rPr>
                <w:rFonts w:ascii="宋体" w:hAnsi="宋体" w:hint="eastAsia"/>
                <w:szCs w:val="21"/>
              </w:rPr>
              <w:t>的基本要求</w:t>
            </w:r>
          </w:p>
        </w:tc>
        <w:tc>
          <w:tcPr>
            <w:tcW w:w="3061" w:type="dxa"/>
            <w:gridSpan w:val="3"/>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该类论文所占比例（</w:t>
            </w:r>
            <w:r>
              <w:rPr>
                <w:rFonts w:ascii="宋体" w:hAnsi="宋体"/>
                <w:szCs w:val="21"/>
              </w:rPr>
              <w:t>%</w:t>
            </w:r>
            <w:r>
              <w:rPr>
                <w:rFonts w:ascii="宋体" w:hAnsi="宋体" w:hint="eastAsia"/>
                <w:szCs w:val="21"/>
              </w:rPr>
              <w:t>）</w:t>
            </w:r>
          </w:p>
        </w:tc>
      </w:tr>
      <w:tr w:rsidR="005056C6">
        <w:trPr>
          <w:cantSplit/>
          <w:jc w:val="center"/>
        </w:trPr>
        <w:tc>
          <w:tcPr>
            <w:tcW w:w="1020" w:type="dxa"/>
            <w:vMerge/>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750" w:type="dxa"/>
            <w:vMerge/>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2445" w:type="dxa"/>
            <w:vMerge/>
            <w:tcBorders>
              <w:right w:val="single" w:sz="4" w:space="0" w:color="auto"/>
            </w:tcBorders>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020"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xxxx</w:t>
            </w:r>
            <w:proofErr w:type="spellEnd"/>
            <w:r>
              <w:rPr>
                <w:rFonts w:ascii="宋体" w:hAnsi="宋体"/>
                <w:szCs w:val="21"/>
              </w:rPr>
              <w:t>年</w:t>
            </w:r>
          </w:p>
        </w:tc>
        <w:tc>
          <w:tcPr>
            <w:tcW w:w="1020"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xxxx</w:t>
            </w:r>
            <w:proofErr w:type="spellEnd"/>
            <w:r>
              <w:rPr>
                <w:rFonts w:ascii="宋体" w:hAnsi="宋体"/>
                <w:szCs w:val="21"/>
              </w:rPr>
              <w:t>年</w:t>
            </w:r>
          </w:p>
        </w:tc>
        <w:tc>
          <w:tcPr>
            <w:tcW w:w="1021"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xxxx</w:t>
            </w:r>
            <w:proofErr w:type="spellEnd"/>
            <w:r>
              <w:rPr>
                <w:rFonts w:ascii="宋体" w:hAnsi="宋体"/>
                <w:szCs w:val="21"/>
              </w:rPr>
              <w:t>年</w:t>
            </w:r>
          </w:p>
        </w:tc>
      </w:tr>
      <w:tr w:rsidR="005056C6">
        <w:trPr>
          <w:trHeight w:val="381"/>
          <w:jc w:val="center"/>
        </w:trPr>
        <w:tc>
          <w:tcPr>
            <w:tcW w:w="1020" w:type="dxa"/>
          </w:tcPr>
          <w:p w:rsidR="005056C6" w:rsidRDefault="005056C6">
            <w:pPr>
              <w:adjustRightInd w:val="0"/>
              <w:snapToGrid w:val="0"/>
              <w:spacing w:line="360" w:lineRule="auto"/>
              <w:ind w:firstLineChars="295" w:firstLine="619"/>
              <w:rPr>
                <w:rFonts w:ascii="宋体" w:hAnsi="宋体"/>
                <w:szCs w:val="21"/>
              </w:rPr>
            </w:pPr>
          </w:p>
        </w:tc>
        <w:tc>
          <w:tcPr>
            <w:tcW w:w="1750" w:type="dxa"/>
          </w:tcPr>
          <w:p w:rsidR="005056C6" w:rsidRDefault="005056C6">
            <w:pPr>
              <w:adjustRightInd w:val="0"/>
              <w:snapToGrid w:val="0"/>
              <w:spacing w:line="360" w:lineRule="auto"/>
              <w:ind w:firstLineChars="295" w:firstLine="619"/>
              <w:rPr>
                <w:rFonts w:ascii="宋体" w:hAnsi="宋体"/>
                <w:szCs w:val="21"/>
              </w:rPr>
            </w:pPr>
          </w:p>
        </w:tc>
        <w:tc>
          <w:tcPr>
            <w:tcW w:w="2445" w:type="dxa"/>
            <w:tcBorders>
              <w:right w:val="single" w:sz="4" w:space="0" w:color="auto"/>
            </w:tcBorders>
          </w:tcPr>
          <w:p w:rsidR="005056C6" w:rsidRDefault="005056C6">
            <w:pPr>
              <w:adjustRightInd w:val="0"/>
              <w:snapToGrid w:val="0"/>
              <w:spacing w:line="360" w:lineRule="auto"/>
              <w:ind w:firstLineChars="295" w:firstLine="619"/>
              <w:rPr>
                <w:rFonts w:ascii="宋体" w:hAnsi="宋体"/>
                <w:szCs w:val="21"/>
              </w:rPr>
            </w:pPr>
          </w:p>
        </w:tc>
        <w:tc>
          <w:tcPr>
            <w:tcW w:w="1020" w:type="dxa"/>
          </w:tcPr>
          <w:p w:rsidR="005056C6" w:rsidRDefault="005056C6">
            <w:pPr>
              <w:adjustRightInd w:val="0"/>
              <w:snapToGrid w:val="0"/>
              <w:spacing w:line="360" w:lineRule="auto"/>
              <w:rPr>
                <w:rFonts w:ascii="宋体" w:hAnsi="宋体"/>
                <w:szCs w:val="21"/>
              </w:rPr>
            </w:pPr>
          </w:p>
        </w:tc>
        <w:tc>
          <w:tcPr>
            <w:tcW w:w="1020" w:type="dxa"/>
          </w:tcPr>
          <w:p w:rsidR="005056C6" w:rsidRDefault="005056C6">
            <w:pPr>
              <w:adjustRightInd w:val="0"/>
              <w:snapToGrid w:val="0"/>
              <w:spacing w:line="360" w:lineRule="auto"/>
              <w:ind w:firstLineChars="295" w:firstLine="619"/>
              <w:rPr>
                <w:rFonts w:ascii="宋体" w:hAnsi="宋体"/>
                <w:szCs w:val="21"/>
              </w:rPr>
            </w:pPr>
          </w:p>
        </w:tc>
        <w:tc>
          <w:tcPr>
            <w:tcW w:w="1021" w:type="dxa"/>
          </w:tcPr>
          <w:p w:rsidR="005056C6" w:rsidRDefault="005056C6">
            <w:pPr>
              <w:adjustRightInd w:val="0"/>
              <w:snapToGrid w:val="0"/>
              <w:spacing w:line="360" w:lineRule="auto"/>
              <w:ind w:firstLineChars="295" w:firstLine="619"/>
              <w:rPr>
                <w:rFonts w:ascii="宋体" w:hAnsi="宋体"/>
                <w:szCs w:val="21"/>
              </w:rPr>
            </w:pPr>
          </w:p>
        </w:tc>
      </w:tr>
    </w:tbl>
    <w:p w:rsidR="005056C6" w:rsidRDefault="007B7AEA">
      <w:pPr>
        <w:adjustRightInd w:val="0"/>
        <w:snapToGrid w:val="0"/>
        <w:spacing w:line="360" w:lineRule="auto"/>
        <w:rPr>
          <w:rFonts w:ascii="宋体" w:hAnsi="宋体"/>
          <w:sz w:val="18"/>
          <w:szCs w:val="18"/>
        </w:rPr>
      </w:pPr>
      <w:r>
        <w:rPr>
          <w:rFonts w:ascii="宋体" w:hAnsi="宋体" w:hint="eastAsia"/>
          <w:sz w:val="18"/>
          <w:szCs w:val="18"/>
        </w:rPr>
        <w:t>注：类别指各专业自行定义的毕业设计（论文）类型，如工程设计、理论研究、试验研究、软件设计等。</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保证行业企业专家参与毕业设计（论文）指导和考核的制度措施，最近三年行业企业专家的参与方式和发挥的作用。</w:t>
      </w:r>
    </w:p>
    <w:p w:rsidR="005056C6" w:rsidRDefault="007B7AEA">
      <w:pPr>
        <w:adjustRightInd w:val="0"/>
        <w:snapToGrid w:val="0"/>
        <w:spacing w:beforeLines="50" w:before="156" w:line="360" w:lineRule="auto"/>
        <w:ind w:left="709" w:hanging="283"/>
        <w:rPr>
          <w:rFonts w:ascii="楷体" w:eastAsia="楷体" w:hAnsi="楷体"/>
        </w:rPr>
      </w:pPr>
      <w:r>
        <w:rPr>
          <w:rFonts w:ascii="楷体" w:eastAsia="楷体" w:hAnsi="楷体" w:hint="eastAsia"/>
          <w:b/>
          <w:sz w:val="24"/>
          <w:szCs w:val="24"/>
        </w:rPr>
        <w:t>（2）需要提供的支撑材料：</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所有课程的教学大纲和课程目标达成情况评价报告索引</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lang w:eastAsia="zh-CN"/>
        </w:rPr>
        <w:t>附录5.3-1</w:t>
      </w:r>
      <w:r>
        <w:rPr>
          <w:rFonts w:ascii="楷体" w:eastAsia="楷体" w:hAnsi="楷体" w:hint="eastAsia"/>
          <w:lang w:eastAsia="zh-CN"/>
        </w:rPr>
        <w:t>提供实践教学体系</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lang w:eastAsia="zh-CN"/>
        </w:rPr>
        <w:t>附录5.</w:t>
      </w:r>
      <w:r>
        <w:rPr>
          <w:rFonts w:ascii="楷体" w:eastAsia="楷体" w:hAnsi="楷体" w:hint="eastAsia"/>
          <w:lang w:eastAsia="zh-CN"/>
        </w:rPr>
        <w:t>3</w:t>
      </w:r>
      <w:r>
        <w:rPr>
          <w:rFonts w:ascii="楷体" w:eastAsia="楷体" w:hAnsi="楷体"/>
          <w:lang w:eastAsia="zh-CN"/>
        </w:rPr>
        <w:t>-2</w:t>
      </w:r>
      <w:r>
        <w:rPr>
          <w:rFonts w:ascii="楷体" w:eastAsia="楷体" w:hAnsi="楷体" w:hint="eastAsia"/>
          <w:lang w:eastAsia="zh-CN"/>
        </w:rPr>
        <w:t>提供每个学生毕业前必须完成的课程设计</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lang w:eastAsia="zh-CN"/>
        </w:rPr>
        <w:t>附录5.</w:t>
      </w:r>
      <w:r>
        <w:rPr>
          <w:rFonts w:ascii="楷体" w:eastAsia="楷体" w:hAnsi="楷体" w:hint="eastAsia"/>
          <w:lang w:eastAsia="zh-CN"/>
        </w:rPr>
        <w:t>3</w:t>
      </w:r>
      <w:r>
        <w:rPr>
          <w:rFonts w:ascii="楷体" w:eastAsia="楷体" w:hAnsi="楷体"/>
          <w:lang w:eastAsia="zh-CN"/>
        </w:rPr>
        <w:t>-3</w:t>
      </w:r>
      <w:r>
        <w:rPr>
          <w:rFonts w:ascii="楷体" w:eastAsia="楷体" w:hAnsi="楷体" w:hint="eastAsia"/>
          <w:lang w:eastAsia="zh-CN"/>
        </w:rPr>
        <w:t>提供每个学生必须完成的企业学习经历（如</w:t>
      </w:r>
      <w:r>
        <w:rPr>
          <w:rFonts w:ascii="楷体" w:eastAsia="楷体" w:hAnsi="楷体"/>
          <w:lang w:eastAsia="zh-CN"/>
        </w:rPr>
        <w:t>有</w:t>
      </w:r>
      <w:r>
        <w:rPr>
          <w:rFonts w:ascii="楷体" w:eastAsia="楷体" w:hAnsi="楷体" w:hint="eastAsia"/>
          <w:lang w:eastAsia="zh-CN"/>
        </w:rPr>
        <w:t>）</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lang w:eastAsia="zh-CN"/>
        </w:rPr>
        <w:t>附录5.</w:t>
      </w:r>
      <w:r>
        <w:rPr>
          <w:rFonts w:ascii="楷体" w:eastAsia="楷体" w:hAnsi="楷体" w:hint="eastAsia"/>
          <w:lang w:eastAsia="zh-CN"/>
        </w:rPr>
        <w:t>3</w:t>
      </w:r>
      <w:r>
        <w:rPr>
          <w:rFonts w:ascii="楷体" w:eastAsia="楷体" w:hAnsi="楷体"/>
          <w:lang w:eastAsia="zh-CN"/>
        </w:rPr>
        <w:t>-4</w:t>
      </w:r>
      <w:r>
        <w:rPr>
          <w:rFonts w:ascii="楷体" w:eastAsia="楷体" w:hAnsi="楷体" w:hint="eastAsia"/>
          <w:lang w:eastAsia="zh-CN"/>
        </w:rPr>
        <w:t>提供以团队形式完成的实践教学活动</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lang w:eastAsia="zh-CN"/>
        </w:rPr>
        <w:t>附录5.</w:t>
      </w:r>
      <w:r>
        <w:rPr>
          <w:rFonts w:ascii="楷体" w:eastAsia="楷体" w:hAnsi="楷体" w:hint="eastAsia"/>
          <w:lang w:eastAsia="zh-CN"/>
        </w:rPr>
        <w:t>3</w:t>
      </w:r>
      <w:r>
        <w:rPr>
          <w:rFonts w:ascii="楷体" w:eastAsia="楷体" w:hAnsi="楷体"/>
          <w:lang w:eastAsia="zh-CN"/>
        </w:rPr>
        <w:t>-5</w:t>
      </w:r>
      <w:r>
        <w:rPr>
          <w:rFonts w:ascii="楷体" w:eastAsia="楷体" w:hAnsi="楷体" w:hint="eastAsia"/>
          <w:lang w:eastAsia="zh-CN"/>
        </w:rPr>
        <w:t>提供近三年学生毕业设计(论文)清单</w:t>
      </w:r>
    </w:p>
    <w:p w:rsidR="005056C6" w:rsidRDefault="007B7AEA">
      <w:pPr>
        <w:pStyle w:val="af7"/>
        <w:numPr>
          <w:ilvl w:val="0"/>
          <w:numId w:val="24"/>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lang w:eastAsia="zh-CN"/>
        </w:rPr>
        <w:t>附录5.</w:t>
      </w:r>
      <w:r>
        <w:rPr>
          <w:rFonts w:ascii="楷体" w:eastAsia="楷体" w:hAnsi="楷体" w:hint="eastAsia"/>
          <w:lang w:eastAsia="zh-CN"/>
        </w:rPr>
        <w:t>3</w:t>
      </w:r>
      <w:r>
        <w:rPr>
          <w:rFonts w:ascii="楷体" w:eastAsia="楷体" w:hAnsi="楷体"/>
          <w:lang w:eastAsia="zh-CN"/>
        </w:rPr>
        <w:t>-6</w:t>
      </w:r>
      <w:r>
        <w:rPr>
          <w:rFonts w:ascii="楷体" w:eastAsia="楷体" w:hAnsi="楷体" w:hint="eastAsia"/>
          <w:lang w:eastAsia="zh-CN"/>
        </w:rPr>
        <w:t>提供近三年</w:t>
      </w:r>
      <w:r>
        <w:rPr>
          <w:rFonts w:ascii="楷体" w:eastAsia="楷体" w:hAnsi="楷体"/>
          <w:lang w:eastAsia="zh-CN"/>
        </w:rPr>
        <w:t>毕业设计（</w:t>
      </w:r>
      <w:r>
        <w:rPr>
          <w:rFonts w:ascii="楷体" w:eastAsia="楷体" w:hAnsi="楷体" w:hint="eastAsia"/>
          <w:lang w:eastAsia="zh-CN"/>
        </w:rPr>
        <w:t>论文</w:t>
      </w:r>
      <w:r>
        <w:rPr>
          <w:rFonts w:ascii="楷体" w:eastAsia="楷体" w:hAnsi="楷体"/>
          <w:lang w:eastAsia="zh-CN"/>
        </w:rPr>
        <w:t>）成绩</w:t>
      </w:r>
      <w:r>
        <w:rPr>
          <w:rFonts w:ascii="楷体" w:eastAsia="楷体" w:hAnsi="楷体" w:hint="eastAsia"/>
          <w:lang w:eastAsia="zh-CN"/>
        </w:rPr>
        <w:t>统计</w:t>
      </w:r>
    </w:p>
    <w:p w:rsidR="005056C6" w:rsidRDefault="007B7AEA">
      <w:pPr>
        <w:adjustRightInd w:val="0"/>
        <w:snapToGrid w:val="0"/>
        <w:spacing w:beforeLines="50" w:before="156" w:line="360" w:lineRule="auto"/>
        <w:rPr>
          <w:rFonts w:ascii="黑体" w:eastAsia="黑体" w:hAnsi="黑体"/>
          <w:b/>
          <w:sz w:val="24"/>
          <w:szCs w:val="24"/>
        </w:rPr>
      </w:pPr>
      <w:r>
        <w:rPr>
          <w:rFonts w:ascii="黑体" w:eastAsia="黑体" w:hint="eastAsia"/>
          <w:b/>
          <w:sz w:val="24"/>
          <w:szCs w:val="24"/>
        </w:rPr>
        <w:t>5.4 人文社会科学类通识教育课程（至少占总学分的</w:t>
      </w:r>
      <w:r>
        <w:rPr>
          <w:rFonts w:ascii="黑体" w:eastAsia="黑体"/>
          <w:b/>
          <w:sz w:val="24"/>
          <w:szCs w:val="24"/>
        </w:rPr>
        <w:t>15%），使学生在从事工程设计时能够考虑经济、环境、法律、伦理等各种制约因素。</w:t>
      </w:r>
    </w:p>
    <w:p w:rsidR="005056C6" w:rsidRDefault="007B7AEA">
      <w:pPr>
        <w:pStyle w:val="af7"/>
        <w:adjustRightInd w:val="0"/>
        <w:snapToGrid w:val="0"/>
        <w:spacing w:line="360" w:lineRule="auto"/>
        <w:ind w:leftChars="202" w:left="703" w:hangingChars="116" w:hanging="279"/>
        <w:contextualSpacing w:val="0"/>
        <w:jc w:val="both"/>
        <w:rPr>
          <w:rFonts w:ascii="楷体" w:eastAsia="楷体" w:hAnsi="楷体"/>
          <w:b/>
          <w:lang w:eastAsia="zh-CN"/>
        </w:rPr>
      </w:pPr>
      <w:r>
        <w:rPr>
          <w:rFonts w:ascii="楷体" w:eastAsia="楷体" w:hAnsi="楷体" w:hint="eastAsia"/>
          <w:b/>
          <w:lang w:eastAsia="zh-CN"/>
        </w:rPr>
        <w:t>（1）需要说明的情况：</w:t>
      </w:r>
    </w:p>
    <w:p w:rsidR="005056C6" w:rsidRDefault="007B7AEA">
      <w:pPr>
        <w:pStyle w:val="af7"/>
        <w:numPr>
          <w:ilvl w:val="0"/>
          <w:numId w:val="24"/>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列出此类课程及其学分要求，说明此类课程总学分比例的达标情况。</w:t>
      </w:r>
    </w:p>
    <w:p w:rsidR="005056C6" w:rsidRDefault="007B7AEA">
      <w:pPr>
        <w:pStyle w:val="af7"/>
        <w:numPr>
          <w:ilvl w:val="0"/>
          <w:numId w:val="24"/>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说明此类课程设置与专业毕业要求的符合情况。</w:t>
      </w:r>
    </w:p>
    <w:p w:rsidR="005056C6" w:rsidRDefault="007B7AEA">
      <w:pPr>
        <w:pStyle w:val="af7"/>
        <w:numPr>
          <w:ilvl w:val="0"/>
          <w:numId w:val="24"/>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保证学生修满此类课程的要求及措施。</w:t>
      </w:r>
    </w:p>
    <w:p w:rsidR="005056C6" w:rsidRDefault="007B7AEA">
      <w:pPr>
        <w:pStyle w:val="af7"/>
        <w:numPr>
          <w:ilvl w:val="0"/>
          <w:numId w:val="24"/>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lastRenderedPageBreak/>
        <w:t>说明此类课程的设置，如何帮助学生理解和运用经济、环境、法律、伦理等相关知识，并用其解决土木类复杂工程问题的能力。</w:t>
      </w:r>
    </w:p>
    <w:p w:rsidR="005056C6" w:rsidRDefault="007B7AEA">
      <w:pPr>
        <w:pStyle w:val="af7"/>
        <w:adjustRightInd w:val="0"/>
        <w:snapToGrid w:val="0"/>
        <w:spacing w:line="360" w:lineRule="auto"/>
        <w:ind w:leftChars="202" w:left="703" w:hangingChars="116" w:hanging="279"/>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pPr>
        <w:pStyle w:val="af7"/>
        <w:numPr>
          <w:ilvl w:val="0"/>
          <w:numId w:val="24"/>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列出关于学生选课的有关制度文件索引</w:t>
      </w:r>
    </w:p>
    <w:p w:rsidR="005056C6" w:rsidRDefault="007B7AEA">
      <w:pPr>
        <w:pStyle w:val="af7"/>
        <w:numPr>
          <w:ilvl w:val="0"/>
          <w:numId w:val="24"/>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在附录</w:t>
      </w:r>
      <w:r>
        <w:rPr>
          <w:rFonts w:ascii="楷体" w:eastAsia="楷体" w:hAnsi="楷体"/>
          <w:lang w:eastAsia="zh-CN"/>
        </w:rPr>
        <w:t>5</w:t>
      </w:r>
      <w:r>
        <w:rPr>
          <w:rFonts w:ascii="楷体" w:eastAsia="楷体" w:hAnsi="楷体" w:hint="eastAsia"/>
          <w:lang w:eastAsia="zh-CN"/>
        </w:rPr>
        <w:t>中提供相关评价记录的索引</w:t>
      </w:r>
    </w:p>
    <w:p w:rsidR="005056C6" w:rsidRDefault="007B7AEA">
      <w:pPr>
        <w:pStyle w:val="af7"/>
        <w:numPr>
          <w:ilvl w:val="0"/>
          <w:numId w:val="24"/>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用于评价毕业要求达成情况的相关课程的教学大纲、教案、考核资料和课程目标评价报告索引</w:t>
      </w:r>
    </w:p>
    <w:p w:rsidR="005056C6" w:rsidRDefault="007B7AEA">
      <w:pPr>
        <w:widowControl/>
        <w:adjustRightInd w:val="0"/>
        <w:snapToGrid w:val="0"/>
        <w:spacing w:line="360" w:lineRule="auto"/>
        <w:jc w:val="left"/>
        <w:rPr>
          <w:rFonts w:ascii="黑体" w:eastAsia="黑体" w:hAnsi="黑体"/>
          <w:sz w:val="28"/>
          <w:szCs w:val="28"/>
        </w:rPr>
      </w:pPr>
      <w:r>
        <w:rPr>
          <w:rFonts w:ascii="黑体" w:eastAsia="黑体" w:hAnsi="黑体"/>
          <w:sz w:val="28"/>
          <w:szCs w:val="28"/>
        </w:rPr>
        <w:br w:type="page"/>
      </w:r>
    </w:p>
    <w:p w:rsidR="005056C6" w:rsidRDefault="007B7AEA">
      <w:pPr>
        <w:pStyle w:val="22"/>
        <w:adjustRightInd w:val="0"/>
        <w:snapToGrid w:val="0"/>
        <w:spacing w:line="360" w:lineRule="auto"/>
        <w:ind w:firstLineChars="0" w:firstLine="0"/>
        <w:rPr>
          <w:rFonts w:ascii="黑体" w:eastAsia="黑体" w:hAnsi="黑体"/>
          <w:sz w:val="28"/>
          <w:szCs w:val="28"/>
        </w:rPr>
      </w:pPr>
      <w:r>
        <w:rPr>
          <w:rFonts w:ascii="黑体" w:eastAsia="黑体" w:hAnsi="黑体" w:hint="eastAsia"/>
          <w:sz w:val="28"/>
          <w:szCs w:val="28"/>
        </w:rPr>
        <w:lastRenderedPageBreak/>
        <w:t>6 师资队伍</w:t>
      </w:r>
      <w:r>
        <w:rPr>
          <w:rFonts w:asciiTheme="minorEastAsia" w:eastAsiaTheme="minorEastAsia" w:hAnsiTheme="minorEastAsia" w:hint="eastAsia"/>
          <w:sz w:val="28"/>
          <w:szCs w:val="28"/>
        </w:rPr>
        <w:t>（8</w:t>
      </w:r>
      <w:r>
        <w:rPr>
          <w:rFonts w:asciiTheme="minorEastAsia" w:eastAsiaTheme="minorEastAsia" w:hAnsiTheme="minorEastAsia"/>
          <w:sz w:val="28"/>
          <w:szCs w:val="28"/>
        </w:rPr>
        <w:t xml:space="preserve">000 </w:t>
      </w:r>
      <w:r>
        <w:rPr>
          <w:rFonts w:asciiTheme="minorEastAsia" w:eastAsiaTheme="minorEastAsia" w:hAnsiTheme="minorEastAsia" w:hint="eastAsia"/>
          <w:sz w:val="28"/>
          <w:szCs w:val="28"/>
        </w:rPr>
        <w:t>字以内）</w:t>
      </w:r>
    </w:p>
    <w:p w:rsidR="005056C6" w:rsidRDefault="007B7AEA">
      <w:pPr>
        <w:adjustRightInd w:val="0"/>
        <w:snapToGrid w:val="0"/>
        <w:spacing w:line="360" w:lineRule="auto"/>
        <w:rPr>
          <w:rFonts w:ascii="黑体" w:eastAsia="黑体" w:hAnsi="黑体"/>
          <w:b/>
          <w:sz w:val="24"/>
          <w:szCs w:val="24"/>
        </w:rPr>
      </w:pPr>
      <w:r>
        <w:rPr>
          <w:rFonts w:ascii="黑体" w:eastAsia="黑体" w:hint="eastAsia"/>
          <w:b/>
          <w:sz w:val="24"/>
          <w:szCs w:val="24"/>
        </w:rPr>
        <w:t>6.1</w:t>
      </w:r>
      <w:r w:rsidR="00CA7FA2">
        <w:rPr>
          <w:rFonts w:ascii="黑体" w:eastAsia="黑体" w:hint="eastAsia"/>
          <w:b/>
          <w:sz w:val="24"/>
          <w:szCs w:val="24"/>
        </w:rPr>
        <w:t xml:space="preserve"> </w:t>
      </w:r>
      <w:r>
        <w:rPr>
          <w:rFonts w:ascii="黑体" w:eastAsia="黑体" w:hint="eastAsia"/>
          <w:b/>
          <w:sz w:val="24"/>
          <w:szCs w:val="24"/>
        </w:rPr>
        <w:t>教师数量能满足教学需要，结构合理，并有企业或行业专家作为兼职教师。</w:t>
      </w:r>
    </w:p>
    <w:p w:rsidR="005056C6" w:rsidRDefault="007B7AEA">
      <w:pPr>
        <w:pStyle w:val="af7"/>
        <w:adjustRightInd w:val="0"/>
        <w:snapToGrid w:val="0"/>
        <w:spacing w:line="360" w:lineRule="auto"/>
        <w:ind w:leftChars="202" w:left="708" w:hangingChars="118" w:hanging="284"/>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pPr>
        <w:pStyle w:val="af7"/>
        <w:numPr>
          <w:ilvl w:val="0"/>
          <w:numId w:val="25"/>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本</w:t>
      </w:r>
      <w:r>
        <w:rPr>
          <w:rFonts w:ascii="楷体" w:eastAsia="楷体" w:hAnsi="楷体"/>
          <w:lang w:eastAsia="zh-CN"/>
        </w:rPr>
        <w:t>专业</w:t>
      </w:r>
      <w:r>
        <w:rPr>
          <w:rFonts w:ascii="楷体" w:eastAsia="楷体" w:hAnsi="楷体" w:hint="eastAsia"/>
          <w:lang w:eastAsia="zh-CN"/>
        </w:rPr>
        <w:t>的专任教师队伍（包括专职实验教师）</w:t>
      </w:r>
      <w:r>
        <w:rPr>
          <w:rFonts w:ascii="楷体" w:eastAsia="楷体" w:hAnsi="楷体"/>
          <w:lang w:eastAsia="zh-CN"/>
        </w:rPr>
        <w:t>数量、</w:t>
      </w:r>
      <w:r>
        <w:rPr>
          <w:rFonts w:ascii="楷体" w:eastAsia="楷体" w:hAnsi="楷体" w:hint="eastAsia"/>
          <w:lang w:eastAsia="zh-CN"/>
        </w:rPr>
        <w:t>职称结构、年龄结构、学历结构、学</w:t>
      </w:r>
      <w:proofErr w:type="gramStart"/>
      <w:r>
        <w:rPr>
          <w:rFonts w:ascii="楷体" w:eastAsia="楷体" w:hAnsi="楷体" w:hint="eastAsia"/>
          <w:lang w:eastAsia="zh-CN"/>
        </w:rPr>
        <w:t>缘结构</w:t>
      </w:r>
      <w:proofErr w:type="gramEnd"/>
      <w:r>
        <w:rPr>
          <w:rFonts w:ascii="楷体" w:eastAsia="楷体" w:hAnsi="楷体" w:hint="eastAsia"/>
          <w:lang w:eastAsia="zh-CN"/>
        </w:rPr>
        <w:t>等。</w:t>
      </w:r>
      <w:r>
        <w:rPr>
          <w:rFonts w:ascii="楷体" w:eastAsia="楷体" w:hAnsi="楷体" w:hint="eastAsia"/>
          <w:bCs/>
          <w:lang w:eastAsia="zh-CN"/>
        </w:rPr>
        <w:t>以表格方式提供以下信息：</w:t>
      </w:r>
    </w:p>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 xml:space="preserve">表6.1.1  </w:t>
      </w:r>
      <w:r>
        <w:rPr>
          <w:rFonts w:asciiTheme="minorEastAsia" w:eastAsiaTheme="minorEastAsia" w:hAnsiTheme="minorEastAsia" w:hint="eastAsia"/>
          <w:szCs w:val="21"/>
        </w:rPr>
        <w:t>本专业专任教师队伍总体状况</w:t>
      </w:r>
    </w:p>
    <w:tbl>
      <w:tblPr>
        <w:tblW w:w="8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850"/>
        <w:gridCol w:w="851"/>
        <w:gridCol w:w="850"/>
        <w:gridCol w:w="851"/>
        <w:gridCol w:w="680"/>
        <w:gridCol w:w="680"/>
        <w:gridCol w:w="680"/>
        <w:gridCol w:w="680"/>
        <w:gridCol w:w="680"/>
      </w:tblGrid>
      <w:tr w:rsidR="005056C6">
        <w:trPr>
          <w:trHeight w:val="764"/>
          <w:jc w:val="center"/>
        </w:trPr>
        <w:tc>
          <w:tcPr>
            <w:tcW w:w="709" w:type="dxa"/>
            <w:vAlign w:val="center"/>
          </w:tcPr>
          <w:p w:rsidR="005056C6" w:rsidRDefault="005056C6">
            <w:pPr>
              <w:adjustRightInd w:val="0"/>
              <w:snapToGrid w:val="0"/>
              <w:spacing w:line="360" w:lineRule="auto"/>
              <w:ind w:firstLineChars="295" w:firstLine="619"/>
              <w:jc w:val="center"/>
              <w:rPr>
                <w:rFonts w:asciiTheme="minorEastAsia" w:eastAsiaTheme="minorEastAsia" w:hAnsiTheme="minorEastAsia"/>
                <w:szCs w:val="21"/>
              </w:rPr>
            </w:pPr>
          </w:p>
        </w:tc>
        <w:tc>
          <w:tcPr>
            <w:tcW w:w="851"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35</w:t>
            </w:r>
            <w:r>
              <w:rPr>
                <w:rFonts w:asciiTheme="minorEastAsia" w:eastAsiaTheme="minorEastAsia" w:hAnsiTheme="minorEastAsia" w:hint="eastAsia"/>
                <w:szCs w:val="21"/>
              </w:rPr>
              <w:t>岁以下</w:t>
            </w:r>
          </w:p>
        </w:tc>
        <w:tc>
          <w:tcPr>
            <w:tcW w:w="850"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36-45</w:t>
            </w:r>
            <w:r>
              <w:rPr>
                <w:rFonts w:asciiTheme="minorEastAsia" w:eastAsiaTheme="minorEastAsia" w:hAnsiTheme="minorEastAsia" w:hint="eastAsia"/>
                <w:szCs w:val="21"/>
              </w:rPr>
              <w:t>岁</w:t>
            </w:r>
          </w:p>
        </w:tc>
        <w:tc>
          <w:tcPr>
            <w:tcW w:w="851"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46-60</w:t>
            </w:r>
            <w:r>
              <w:rPr>
                <w:rFonts w:asciiTheme="minorEastAsia" w:eastAsiaTheme="minorEastAsia" w:hAnsiTheme="minorEastAsia" w:hint="eastAsia"/>
                <w:szCs w:val="21"/>
              </w:rPr>
              <w:t>岁</w:t>
            </w:r>
          </w:p>
        </w:tc>
        <w:tc>
          <w:tcPr>
            <w:tcW w:w="850"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60</w:t>
            </w:r>
            <w:r>
              <w:rPr>
                <w:rFonts w:asciiTheme="minorEastAsia" w:eastAsiaTheme="minorEastAsia" w:hAnsiTheme="minorEastAsia" w:hint="eastAsia"/>
                <w:szCs w:val="21"/>
              </w:rPr>
              <w:t>岁</w:t>
            </w:r>
          </w:p>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以上</w:t>
            </w:r>
          </w:p>
        </w:tc>
        <w:tc>
          <w:tcPr>
            <w:tcW w:w="851"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左边</w:t>
            </w:r>
          </w:p>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680"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博士</w:t>
            </w:r>
          </w:p>
        </w:tc>
        <w:tc>
          <w:tcPr>
            <w:tcW w:w="680"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硕士</w:t>
            </w:r>
          </w:p>
        </w:tc>
        <w:tc>
          <w:tcPr>
            <w:tcW w:w="680"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本类</w:t>
            </w:r>
          </w:p>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专业</w:t>
            </w:r>
          </w:p>
        </w:tc>
        <w:tc>
          <w:tcPr>
            <w:tcW w:w="680"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相近专业</w:t>
            </w:r>
          </w:p>
        </w:tc>
        <w:tc>
          <w:tcPr>
            <w:tcW w:w="680" w:type="dxa"/>
            <w:vAlign w:val="center"/>
          </w:tcPr>
          <w:p w:rsidR="005056C6" w:rsidRDefault="007B7AEA">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其它专业</w:t>
            </w:r>
          </w:p>
        </w:tc>
      </w:tr>
      <w:tr w:rsidR="005056C6">
        <w:trPr>
          <w:trHeight w:hRule="exact" w:val="454"/>
          <w:jc w:val="center"/>
        </w:trPr>
        <w:tc>
          <w:tcPr>
            <w:tcW w:w="709" w:type="dxa"/>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正高</w:t>
            </w: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ind w:firstLineChars="295" w:firstLine="619"/>
              <w:rPr>
                <w:rFonts w:asciiTheme="minorEastAsia" w:eastAsiaTheme="minorEastAsia" w:hAnsiTheme="minorEastAsia"/>
                <w:szCs w:val="21"/>
              </w:rPr>
            </w:pPr>
          </w:p>
        </w:tc>
      </w:tr>
      <w:tr w:rsidR="005056C6">
        <w:trPr>
          <w:trHeight w:hRule="exact" w:val="454"/>
          <w:jc w:val="center"/>
        </w:trPr>
        <w:tc>
          <w:tcPr>
            <w:tcW w:w="709" w:type="dxa"/>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副高</w:t>
            </w: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r>
      <w:tr w:rsidR="005056C6">
        <w:trPr>
          <w:trHeight w:hRule="exact" w:val="454"/>
          <w:jc w:val="center"/>
        </w:trPr>
        <w:tc>
          <w:tcPr>
            <w:tcW w:w="709" w:type="dxa"/>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中级</w:t>
            </w: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r>
      <w:tr w:rsidR="005056C6">
        <w:trPr>
          <w:trHeight w:hRule="exact" w:val="454"/>
          <w:jc w:val="center"/>
        </w:trPr>
        <w:tc>
          <w:tcPr>
            <w:tcW w:w="709" w:type="dxa"/>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其它</w:t>
            </w: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r>
      <w:tr w:rsidR="005056C6">
        <w:trPr>
          <w:trHeight w:hRule="exact" w:val="454"/>
          <w:jc w:val="center"/>
        </w:trPr>
        <w:tc>
          <w:tcPr>
            <w:tcW w:w="709" w:type="dxa"/>
            <w:vAlign w:val="center"/>
          </w:tcPr>
          <w:p w:rsidR="005056C6" w:rsidRDefault="007B7AEA">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合计</w:t>
            </w: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851"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c>
          <w:tcPr>
            <w:tcW w:w="680" w:type="dxa"/>
            <w:vAlign w:val="center"/>
          </w:tcPr>
          <w:p w:rsidR="005056C6" w:rsidRDefault="005056C6">
            <w:pPr>
              <w:adjustRightInd w:val="0"/>
              <w:snapToGrid w:val="0"/>
              <w:spacing w:line="360" w:lineRule="auto"/>
              <w:rPr>
                <w:rFonts w:asciiTheme="minorEastAsia" w:eastAsiaTheme="minorEastAsia" w:hAnsiTheme="minorEastAsia"/>
                <w:szCs w:val="21"/>
              </w:rPr>
            </w:pPr>
          </w:p>
        </w:tc>
      </w:tr>
    </w:tbl>
    <w:p w:rsidR="005056C6" w:rsidRDefault="007B7AEA">
      <w:pPr>
        <w:adjustRightInd w:val="0"/>
        <w:snapToGrid w:val="0"/>
        <w:spacing w:line="360" w:lineRule="auto"/>
        <w:rPr>
          <w:rFonts w:asciiTheme="minorEastAsia" w:eastAsiaTheme="minorEastAsia" w:hAnsiTheme="minorEastAsia"/>
        </w:rPr>
      </w:pPr>
      <w:r>
        <w:rPr>
          <w:rFonts w:asciiTheme="minorEastAsia" w:eastAsiaTheme="minorEastAsia" w:hAnsiTheme="minorEastAsia" w:hint="eastAsia"/>
          <w:sz w:val="18"/>
          <w:szCs w:val="18"/>
        </w:rPr>
        <w:t>注：表中数据指专业当前的专任教师。专业指最高学位专业。土木类专业的本类专业、相近专业、其它专业（举例）</w:t>
      </w:r>
      <w:proofErr w:type="gramStart"/>
      <w:r>
        <w:rPr>
          <w:rFonts w:asciiTheme="minorEastAsia" w:eastAsiaTheme="minorEastAsia" w:hAnsiTheme="minorEastAsia" w:hint="eastAsia"/>
          <w:sz w:val="18"/>
          <w:szCs w:val="18"/>
        </w:rPr>
        <w:t>见指导</w:t>
      </w:r>
      <w:proofErr w:type="gramEnd"/>
      <w:r>
        <w:rPr>
          <w:rFonts w:asciiTheme="minorEastAsia" w:eastAsiaTheme="minorEastAsia" w:hAnsiTheme="minorEastAsia" w:hint="eastAsia"/>
          <w:sz w:val="18"/>
          <w:szCs w:val="18"/>
        </w:rPr>
        <w:t>书说明。</w:t>
      </w:r>
    </w:p>
    <w:p w:rsidR="005056C6" w:rsidRDefault="007B7AEA">
      <w:pPr>
        <w:pStyle w:val="af7"/>
        <w:numPr>
          <w:ilvl w:val="0"/>
          <w:numId w:val="25"/>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来自企业、行业兼职</w:t>
      </w:r>
      <w:r>
        <w:rPr>
          <w:rFonts w:ascii="楷体" w:eastAsia="楷体" w:hAnsi="楷体"/>
          <w:lang w:eastAsia="zh-CN"/>
        </w:rPr>
        <w:t>教师</w:t>
      </w:r>
      <w:r>
        <w:rPr>
          <w:rFonts w:ascii="楷体" w:eastAsia="楷体" w:hAnsi="楷体" w:hint="eastAsia"/>
          <w:lang w:eastAsia="zh-CN"/>
        </w:rPr>
        <w:t>的情况，承担的教学任务、与教学有关的其他工作。</w:t>
      </w:r>
      <w:r>
        <w:rPr>
          <w:rFonts w:ascii="楷体" w:eastAsia="楷体" w:hAnsi="楷体" w:hint="eastAsia"/>
          <w:bCs/>
          <w:lang w:eastAsia="zh-CN"/>
        </w:rPr>
        <w:t>以表格方式提供以下信息：</w:t>
      </w:r>
    </w:p>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 xml:space="preserve">表6.1.2  </w:t>
      </w:r>
      <w:r>
        <w:rPr>
          <w:rFonts w:ascii="宋体" w:hAnsi="宋体" w:hint="eastAsia"/>
          <w:szCs w:val="21"/>
        </w:rPr>
        <w:t>兼职教师信息</w:t>
      </w:r>
    </w:p>
    <w:tbl>
      <w:tblPr>
        <w:tblW w:w="8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
        <w:gridCol w:w="1701"/>
        <w:gridCol w:w="1077"/>
        <w:gridCol w:w="850"/>
        <w:gridCol w:w="1077"/>
        <w:gridCol w:w="1020"/>
        <w:gridCol w:w="1020"/>
        <w:gridCol w:w="1021"/>
      </w:tblGrid>
      <w:tr w:rsidR="005056C6">
        <w:trPr>
          <w:cantSplit/>
          <w:trHeight w:val="500"/>
        </w:trPr>
        <w:tc>
          <w:tcPr>
            <w:tcW w:w="794"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姓名</w:t>
            </w:r>
          </w:p>
        </w:tc>
        <w:tc>
          <w:tcPr>
            <w:tcW w:w="1701"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单位</w:t>
            </w:r>
          </w:p>
        </w:tc>
        <w:tc>
          <w:tcPr>
            <w:tcW w:w="1077"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专业职称/职务</w:t>
            </w:r>
          </w:p>
        </w:tc>
        <w:tc>
          <w:tcPr>
            <w:tcW w:w="850"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兼职起始时间</w:t>
            </w:r>
          </w:p>
        </w:tc>
        <w:tc>
          <w:tcPr>
            <w:tcW w:w="1077"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承担的</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教学工作</w:t>
            </w:r>
          </w:p>
        </w:tc>
        <w:tc>
          <w:tcPr>
            <w:tcW w:w="3061" w:type="dxa"/>
            <w:gridSpan w:val="3"/>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近三年实际工作量</w:t>
            </w:r>
          </w:p>
        </w:tc>
      </w:tr>
      <w:tr w:rsidR="005056C6">
        <w:trPr>
          <w:cantSplit/>
          <w:trHeight w:val="620"/>
        </w:trPr>
        <w:tc>
          <w:tcPr>
            <w:tcW w:w="794" w:type="dxa"/>
            <w:vMerge/>
            <w:vAlign w:val="center"/>
          </w:tcPr>
          <w:p w:rsidR="005056C6" w:rsidRDefault="005056C6">
            <w:pPr>
              <w:adjustRightInd w:val="0"/>
              <w:snapToGrid w:val="0"/>
              <w:spacing w:line="360" w:lineRule="auto"/>
              <w:jc w:val="center"/>
              <w:rPr>
                <w:rFonts w:ascii="宋体" w:hAnsi="宋体"/>
                <w:szCs w:val="21"/>
              </w:rPr>
            </w:pPr>
          </w:p>
        </w:tc>
        <w:tc>
          <w:tcPr>
            <w:tcW w:w="1701" w:type="dxa"/>
            <w:vMerge/>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077" w:type="dxa"/>
            <w:vMerge/>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850" w:type="dxa"/>
            <w:vMerge/>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077" w:type="dxa"/>
            <w:vMerge/>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020"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xxxx</w:t>
            </w:r>
            <w:proofErr w:type="spellEnd"/>
            <w:r>
              <w:rPr>
                <w:rFonts w:ascii="宋体" w:hAnsi="宋体"/>
                <w:szCs w:val="21"/>
              </w:rPr>
              <w:t>年</w:t>
            </w:r>
          </w:p>
        </w:tc>
        <w:tc>
          <w:tcPr>
            <w:tcW w:w="1020"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w:t>
            </w:r>
            <w:r>
              <w:rPr>
                <w:rFonts w:ascii="宋体" w:hAnsi="宋体" w:hint="eastAsia"/>
                <w:szCs w:val="21"/>
              </w:rPr>
              <w:t>x</w:t>
            </w:r>
            <w:proofErr w:type="spellEnd"/>
            <w:r>
              <w:rPr>
                <w:rFonts w:ascii="宋体" w:hAnsi="宋体"/>
                <w:szCs w:val="21"/>
              </w:rPr>
              <w:t>年</w:t>
            </w:r>
          </w:p>
        </w:tc>
        <w:tc>
          <w:tcPr>
            <w:tcW w:w="1021" w:type="dxa"/>
            <w:vAlign w:val="center"/>
          </w:tcPr>
          <w:p w:rsidR="005056C6" w:rsidRDefault="007B7AEA">
            <w:pPr>
              <w:adjustRightInd w:val="0"/>
              <w:snapToGrid w:val="0"/>
              <w:spacing w:line="360" w:lineRule="auto"/>
              <w:rPr>
                <w:rFonts w:ascii="宋体" w:hAnsi="宋体"/>
                <w:szCs w:val="21"/>
              </w:rPr>
            </w:pPr>
            <w:proofErr w:type="spellStart"/>
            <w:r>
              <w:rPr>
                <w:rFonts w:ascii="宋体" w:hAnsi="宋体"/>
                <w:szCs w:val="21"/>
              </w:rPr>
              <w:t>xxxx</w:t>
            </w:r>
            <w:proofErr w:type="spellEnd"/>
            <w:r>
              <w:rPr>
                <w:rFonts w:ascii="宋体" w:hAnsi="宋体"/>
                <w:szCs w:val="21"/>
              </w:rPr>
              <w:t>年</w:t>
            </w:r>
          </w:p>
        </w:tc>
      </w:tr>
      <w:tr w:rsidR="005056C6">
        <w:trPr>
          <w:trHeight w:val="462"/>
        </w:trPr>
        <w:tc>
          <w:tcPr>
            <w:tcW w:w="794" w:type="dxa"/>
            <w:vAlign w:val="center"/>
          </w:tcPr>
          <w:p w:rsidR="005056C6" w:rsidRDefault="005056C6">
            <w:pPr>
              <w:adjustRightInd w:val="0"/>
              <w:snapToGrid w:val="0"/>
              <w:spacing w:line="360" w:lineRule="auto"/>
              <w:rPr>
                <w:rFonts w:ascii="宋体" w:hAnsi="宋体"/>
                <w:szCs w:val="21"/>
              </w:rPr>
            </w:pPr>
          </w:p>
        </w:tc>
        <w:tc>
          <w:tcPr>
            <w:tcW w:w="1701" w:type="dxa"/>
            <w:vAlign w:val="center"/>
          </w:tcPr>
          <w:p w:rsidR="005056C6" w:rsidRDefault="005056C6">
            <w:pPr>
              <w:adjustRightInd w:val="0"/>
              <w:snapToGrid w:val="0"/>
              <w:spacing w:line="360" w:lineRule="auto"/>
              <w:ind w:firstLineChars="295" w:firstLine="619"/>
              <w:rPr>
                <w:rFonts w:ascii="宋体" w:hAnsi="宋体"/>
                <w:szCs w:val="21"/>
              </w:rPr>
            </w:pPr>
          </w:p>
        </w:tc>
        <w:tc>
          <w:tcPr>
            <w:tcW w:w="1077" w:type="dxa"/>
            <w:vAlign w:val="center"/>
          </w:tcPr>
          <w:p w:rsidR="005056C6" w:rsidRDefault="005056C6">
            <w:pPr>
              <w:adjustRightInd w:val="0"/>
              <w:snapToGrid w:val="0"/>
              <w:spacing w:line="360" w:lineRule="auto"/>
              <w:ind w:firstLineChars="295" w:firstLine="619"/>
              <w:rPr>
                <w:rFonts w:ascii="宋体" w:hAnsi="宋体"/>
                <w:szCs w:val="21"/>
              </w:rPr>
            </w:pPr>
          </w:p>
        </w:tc>
        <w:tc>
          <w:tcPr>
            <w:tcW w:w="850" w:type="dxa"/>
            <w:vAlign w:val="center"/>
          </w:tcPr>
          <w:p w:rsidR="005056C6" w:rsidRDefault="005056C6">
            <w:pPr>
              <w:adjustRightInd w:val="0"/>
              <w:snapToGrid w:val="0"/>
              <w:spacing w:line="360" w:lineRule="auto"/>
              <w:ind w:firstLineChars="295" w:firstLine="619"/>
              <w:rPr>
                <w:rFonts w:ascii="宋体" w:hAnsi="宋体"/>
                <w:szCs w:val="21"/>
              </w:rPr>
            </w:pPr>
          </w:p>
        </w:tc>
        <w:tc>
          <w:tcPr>
            <w:tcW w:w="1077" w:type="dxa"/>
            <w:vAlign w:val="center"/>
          </w:tcPr>
          <w:p w:rsidR="005056C6" w:rsidRDefault="005056C6">
            <w:pPr>
              <w:adjustRightInd w:val="0"/>
              <w:snapToGrid w:val="0"/>
              <w:spacing w:line="360" w:lineRule="auto"/>
              <w:ind w:firstLineChars="295" w:firstLine="619"/>
              <w:rPr>
                <w:rFonts w:ascii="宋体" w:hAnsi="宋体"/>
                <w:szCs w:val="21"/>
              </w:rPr>
            </w:pPr>
          </w:p>
        </w:tc>
        <w:tc>
          <w:tcPr>
            <w:tcW w:w="1020" w:type="dxa"/>
            <w:vAlign w:val="center"/>
          </w:tcPr>
          <w:p w:rsidR="005056C6" w:rsidRDefault="005056C6">
            <w:pPr>
              <w:adjustRightInd w:val="0"/>
              <w:snapToGrid w:val="0"/>
              <w:spacing w:line="360" w:lineRule="auto"/>
              <w:ind w:firstLineChars="295" w:firstLine="619"/>
              <w:rPr>
                <w:rFonts w:ascii="宋体" w:hAnsi="宋体"/>
                <w:szCs w:val="21"/>
              </w:rPr>
            </w:pPr>
          </w:p>
        </w:tc>
        <w:tc>
          <w:tcPr>
            <w:tcW w:w="1020" w:type="dxa"/>
            <w:vAlign w:val="center"/>
          </w:tcPr>
          <w:p w:rsidR="005056C6" w:rsidRDefault="005056C6">
            <w:pPr>
              <w:adjustRightInd w:val="0"/>
              <w:snapToGrid w:val="0"/>
              <w:spacing w:line="360" w:lineRule="auto"/>
              <w:ind w:firstLineChars="295" w:firstLine="619"/>
              <w:rPr>
                <w:rFonts w:ascii="宋体" w:hAnsi="宋体"/>
                <w:szCs w:val="21"/>
              </w:rPr>
            </w:pPr>
          </w:p>
        </w:tc>
        <w:tc>
          <w:tcPr>
            <w:tcW w:w="1021" w:type="dxa"/>
            <w:vAlign w:val="center"/>
          </w:tcPr>
          <w:p w:rsidR="005056C6" w:rsidRDefault="005056C6">
            <w:pPr>
              <w:adjustRightInd w:val="0"/>
              <w:snapToGrid w:val="0"/>
              <w:spacing w:line="360" w:lineRule="auto"/>
              <w:ind w:firstLineChars="295" w:firstLine="619"/>
              <w:rPr>
                <w:rFonts w:ascii="宋体" w:hAnsi="宋体"/>
                <w:szCs w:val="21"/>
              </w:rPr>
            </w:pPr>
          </w:p>
        </w:tc>
      </w:tr>
    </w:tbl>
    <w:p w:rsidR="005056C6" w:rsidRDefault="007B7AEA">
      <w:pPr>
        <w:adjustRightInd w:val="0"/>
        <w:snapToGrid w:val="0"/>
        <w:spacing w:line="360" w:lineRule="auto"/>
        <w:rPr>
          <w:rFonts w:ascii="宋体" w:hAnsi="宋体"/>
          <w:sz w:val="18"/>
          <w:szCs w:val="18"/>
        </w:rPr>
      </w:pPr>
      <w:r>
        <w:rPr>
          <w:rFonts w:ascii="宋体" w:hAnsi="宋体" w:hint="eastAsia"/>
          <w:sz w:val="18"/>
          <w:szCs w:val="18"/>
        </w:rPr>
        <w:t>注：兼职教师是指有正式聘任、承担教学计划</w:t>
      </w:r>
      <w:proofErr w:type="gramStart"/>
      <w:r>
        <w:rPr>
          <w:rFonts w:ascii="宋体" w:hAnsi="宋体" w:hint="eastAsia"/>
          <w:sz w:val="18"/>
          <w:szCs w:val="18"/>
        </w:rPr>
        <w:t>内教学</w:t>
      </w:r>
      <w:proofErr w:type="gramEnd"/>
      <w:r>
        <w:rPr>
          <w:rFonts w:ascii="宋体" w:hAnsi="宋体" w:hint="eastAsia"/>
          <w:sz w:val="18"/>
          <w:szCs w:val="18"/>
        </w:rPr>
        <w:t>任务的行业或企业专家。承担对学生没有明确考核要求的讲座的专家不纳入</w:t>
      </w:r>
      <w:r>
        <w:rPr>
          <w:rFonts w:ascii="宋体" w:hAnsi="宋体"/>
          <w:sz w:val="18"/>
          <w:szCs w:val="18"/>
        </w:rPr>
        <w:t>本表</w:t>
      </w:r>
      <w:r>
        <w:rPr>
          <w:rFonts w:ascii="宋体" w:hAnsi="宋体" w:hint="eastAsia"/>
          <w:sz w:val="18"/>
          <w:szCs w:val="18"/>
        </w:rPr>
        <w:t>统计。</w:t>
      </w:r>
    </w:p>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 xml:space="preserve">表6.1.3  </w:t>
      </w:r>
      <w:r>
        <w:rPr>
          <w:rFonts w:ascii="宋体" w:hAnsi="宋体" w:hint="eastAsia"/>
          <w:szCs w:val="21"/>
        </w:rPr>
        <w:t>近三年由企业或行业兼职教师承担的课程</w:t>
      </w:r>
    </w:p>
    <w:tbl>
      <w:tblPr>
        <w:tblW w:w="8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680"/>
        <w:gridCol w:w="680"/>
        <w:gridCol w:w="709"/>
        <w:gridCol w:w="950"/>
        <w:gridCol w:w="680"/>
        <w:gridCol w:w="680"/>
        <w:gridCol w:w="680"/>
        <w:gridCol w:w="567"/>
        <w:gridCol w:w="567"/>
        <w:gridCol w:w="567"/>
        <w:gridCol w:w="567"/>
        <w:gridCol w:w="567"/>
      </w:tblGrid>
      <w:tr w:rsidR="005056C6">
        <w:trPr>
          <w:cantSplit/>
          <w:trHeight w:val="532"/>
          <w:jc w:val="center"/>
        </w:trPr>
        <w:tc>
          <w:tcPr>
            <w:tcW w:w="680" w:type="dxa"/>
            <w:vMerge w:val="restart"/>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课程</w:t>
            </w:r>
          </w:p>
          <w:p w:rsidR="005056C6" w:rsidRDefault="007B7AEA">
            <w:pPr>
              <w:adjustRightInd w:val="0"/>
              <w:snapToGrid w:val="0"/>
              <w:spacing w:line="360" w:lineRule="auto"/>
              <w:rPr>
                <w:rFonts w:ascii="宋体" w:hAnsi="宋体"/>
                <w:szCs w:val="21"/>
              </w:rPr>
            </w:pPr>
            <w:r>
              <w:rPr>
                <w:rFonts w:ascii="宋体" w:hAnsi="宋体" w:hint="eastAsia"/>
                <w:szCs w:val="21"/>
              </w:rPr>
              <w:t>名称</w:t>
            </w:r>
          </w:p>
        </w:tc>
        <w:tc>
          <w:tcPr>
            <w:tcW w:w="680" w:type="dxa"/>
            <w:vMerge w:val="restart"/>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课程</w:t>
            </w:r>
          </w:p>
          <w:p w:rsidR="005056C6" w:rsidRDefault="007B7AEA">
            <w:pPr>
              <w:adjustRightInd w:val="0"/>
              <w:snapToGrid w:val="0"/>
              <w:spacing w:line="360" w:lineRule="auto"/>
              <w:rPr>
                <w:rFonts w:ascii="宋体" w:hAnsi="宋体"/>
                <w:szCs w:val="21"/>
              </w:rPr>
            </w:pPr>
            <w:r>
              <w:rPr>
                <w:rFonts w:ascii="宋体" w:hAnsi="宋体" w:hint="eastAsia"/>
                <w:szCs w:val="21"/>
              </w:rPr>
              <w:t>性质</w:t>
            </w:r>
          </w:p>
        </w:tc>
        <w:tc>
          <w:tcPr>
            <w:tcW w:w="680" w:type="dxa"/>
            <w:vMerge w:val="restart"/>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开设</w:t>
            </w:r>
          </w:p>
          <w:p w:rsidR="005056C6" w:rsidRDefault="007B7AEA">
            <w:pPr>
              <w:adjustRightInd w:val="0"/>
              <w:snapToGrid w:val="0"/>
              <w:spacing w:line="360" w:lineRule="auto"/>
              <w:rPr>
                <w:rFonts w:ascii="宋体" w:hAnsi="宋体"/>
                <w:szCs w:val="21"/>
              </w:rPr>
            </w:pPr>
            <w:r>
              <w:rPr>
                <w:rFonts w:ascii="宋体" w:hAnsi="宋体" w:hint="eastAsia"/>
                <w:szCs w:val="21"/>
              </w:rPr>
              <w:t>年级</w:t>
            </w:r>
          </w:p>
        </w:tc>
        <w:tc>
          <w:tcPr>
            <w:tcW w:w="709" w:type="dxa"/>
            <w:vMerge w:val="restart"/>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学分/</w:t>
            </w:r>
          </w:p>
          <w:p w:rsidR="005056C6" w:rsidRDefault="007B7AEA">
            <w:pPr>
              <w:adjustRightInd w:val="0"/>
              <w:snapToGrid w:val="0"/>
              <w:spacing w:line="360" w:lineRule="auto"/>
              <w:rPr>
                <w:rFonts w:ascii="宋体" w:hAnsi="宋体"/>
                <w:szCs w:val="21"/>
              </w:rPr>
            </w:pPr>
            <w:r>
              <w:rPr>
                <w:rFonts w:ascii="宋体" w:hAnsi="宋体" w:hint="eastAsia"/>
                <w:szCs w:val="21"/>
              </w:rPr>
              <w:t>课时数</w:t>
            </w:r>
          </w:p>
        </w:tc>
        <w:tc>
          <w:tcPr>
            <w:tcW w:w="950" w:type="dxa"/>
            <w:vMerge w:val="restart"/>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兼职教</w:t>
            </w:r>
          </w:p>
          <w:p w:rsidR="005056C6" w:rsidRDefault="007B7AEA">
            <w:pPr>
              <w:adjustRightInd w:val="0"/>
              <w:snapToGrid w:val="0"/>
              <w:spacing w:line="360" w:lineRule="auto"/>
              <w:rPr>
                <w:rFonts w:ascii="宋体" w:hAnsi="宋体"/>
                <w:szCs w:val="21"/>
              </w:rPr>
            </w:pPr>
            <w:r>
              <w:rPr>
                <w:rFonts w:ascii="宋体" w:hAnsi="宋体" w:hint="eastAsia"/>
                <w:szCs w:val="21"/>
              </w:rPr>
              <w:t>师工作</w:t>
            </w:r>
          </w:p>
          <w:p w:rsidR="005056C6" w:rsidRDefault="007B7AEA">
            <w:pPr>
              <w:adjustRightInd w:val="0"/>
              <w:snapToGrid w:val="0"/>
              <w:spacing w:line="360" w:lineRule="auto"/>
              <w:rPr>
                <w:rFonts w:ascii="宋体" w:hAnsi="宋体"/>
                <w:szCs w:val="21"/>
                <w:highlight w:val="yellow"/>
              </w:rPr>
            </w:pPr>
            <w:r>
              <w:rPr>
                <w:rFonts w:ascii="宋体" w:hAnsi="宋体" w:hint="eastAsia"/>
                <w:szCs w:val="21"/>
              </w:rPr>
              <w:t>量比例</w:t>
            </w:r>
          </w:p>
        </w:tc>
        <w:tc>
          <w:tcPr>
            <w:tcW w:w="680" w:type="dxa"/>
            <w:vMerge w:val="restart"/>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考核</w:t>
            </w:r>
          </w:p>
          <w:p w:rsidR="005056C6" w:rsidRDefault="007B7AEA">
            <w:pPr>
              <w:adjustRightInd w:val="0"/>
              <w:snapToGrid w:val="0"/>
              <w:spacing w:line="360" w:lineRule="auto"/>
              <w:rPr>
                <w:rFonts w:ascii="宋体" w:hAnsi="宋体"/>
                <w:szCs w:val="21"/>
              </w:rPr>
            </w:pPr>
            <w:r>
              <w:rPr>
                <w:rFonts w:ascii="宋体" w:hAnsi="宋体" w:hint="eastAsia"/>
                <w:szCs w:val="21"/>
              </w:rPr>
              <w:t>方式</w:t>
            </w:r>
          </w:p>
        </w:tc>
        <w:tc>
          <w:tcPr>
            <w:tcW w:w="680" w:type="dxa"/>
            <w:vMerge w:val="restart"/>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学年</w:t>
            </w:r>
          </w:p>
        </w:tc>
        <w:tc>
          <w:tcPr>
            <w:tcW w:w="680" w:type="dxa"/>
            <w:vMerge w:val="restart"/>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学生</w:t>
            </w:r>
          </w:p>
          <w:p w:rsidR="005056C6" w:rsidRDefault="007B7AEA">
            <w:pPr>
              <w:adjustRightInd w:val="0"/>
              <w:snapToGrid w:val="0"/>
              <w:spacing w:line="360" w:lineRule="auto"/>
              <w:rPr>
                <w:rFonts w:ascii="宋体" w:hAnsi="宋体"/>
                <w:szCs w:val="21"/>
              </w:rPr>
            </w:pPr>
            <w:r>
              <w:rPr>
                <w:rFonts w:ascii="宋体" w:hAnsi="宋体" w:hint="eastAsia"/>
                <w:szCs w:val="21"/>
              </w:rPr>
              <w:t>人数</w:t>
            </w:r>
          </w:p>
        </w:tc>
        <w:tc>
          <w:tcPr>
            <w:tcW w:w="2835" w:type="dxa"/>
            <w:gridSpan w:val="5"/>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成绩分布</w:t>
            </w:r>
          </w:p>
        </w:tc>
      </w:tr>
      <w:tr w:rsidR="005056C6">
        <w:trPr>
          <w:cantSplit/>
          <w:trHeight w:val="550"/>
          <w:jc w:val="center"/>
        </w:trPr>
        <w:tc>
          <w:tcPr>
            <w:tcW w:w="680" w:type="dxa"/>
            <w:vMerge/>
            <w:vAlign w:val="center"/>
          </w:tcPr>
          <w:p w:rsidR="005056C6" w:rsidRDefault="005056C6">
            <w:pPr>
              <w:adjustRightInd w:val="0"/>
              <w:snapToGrid w:val="0"/>
              <w:spacing w:line="360" w:lineRule="auto"/>
              <w:rPr>
                <w:rFonts w:ascii="宋体" w:hAnsi="宋体"/>
                <w:szCs w:val="21"/>
              </w:rPr>
            </w:pPr>
          </w:p>
        </w:tc>
        <w:tc>
          <w:tcPr>
            <w:tcW w:w="680" w:type="dxa"/>
            <w:vMerge/>
            <w:vAlign w:val="center"/>
          </w:tcPr>
          <w:p w:rsidR="005056C6" w:rsidRDefault="005056C6">
            <w:pPr>
              <w:adjustRightInd w:val="0"/>
              <w:snapToGrid w:val="0"/>
              <w:spacing w:line="360" w:lineRule="auto"/>
              <w:rPr>
                <w:rFonts w:ascii="宋体" w:hAnsi="宋体"/>
                <w:szCs w:val="21"/>
              </w:rPr>
            </w:pPr>
          </w:p>
        </w:tc>
        <w:tc>
          <w:tcPr>
            <w:tcW w:w="680" w:type="dxa"/>
            <w:vMerge/>
          </w:tcPr>
          <w:p w:rsidR="005056C6" w:rsidRDefault="005056C6">
            <w:pPr>
              <w:adjustRightInd w:val="0"/>
              <w:snapToGrid w:val="0"/>
              <w:spacing w:line="360" w:lineRule="auto"/>
              <w:rPr>
                <w:rFonts w:ascii="宋体" w:hAnsi="宋体"/>
                <w:szCs w:val="21"/>
              </w:rPr>
            </w:pPr>
          </w:p>
        </w:tc>
        <w:tc>
          <w:tcPr>
            <w:tcW w:w="709" w:type="dxa"/>
            <w:vMerge/>
            <w:vAlign w:val="center"/>
          </w:tcPr>
          <w:p w:rsidR="005056C6" w:rsidRDefault="005056C6">
            <w:pPr>
              <w:adjustRightInd w:val="0"/>
              <w:snapToGrid w:val="0"/>
              <w:spacing w:line="360" w:lineRule="auto"/>
              <w:rPr>
                <w:rFonts w:ascii="宋体" w:hAnsi="宋体"/>
                <w:szCs w:val="21"/>
              </w:rPr>
            </w:pPr>
          </w:p>
        </w:tc>
        <w:tc>
          <w:tcPr>
            <w:tcW w:w="950" w:type="dxa"/>
            <w:vMerge/>
            <w:vAlign w:val="center"/>
          </w:tcPr>
          <w:p w:rsidR="005056C6" w:rsidRDefault="005056C6">
            <w:pPr>
              <w:adjustRightInd w:val="0"/>
              <w:snapToGrid w:val="0"/>
              <w:spacing w:line="360" w:lineRule="auto"/>
              <w:rPr>
                <w:rFonts w:ascii="宋体" w:hAnsi="宋体"/>
                <w:szCs w:val="21"/>
                <w:highlight w:val="yellow"/>
              </w:rPr>
            </w:pPr>
          </w:p>
        </w:tc>
        <w:tc>
          <w:tcPr>
            <w:tcW w:w="680" w:type="dxa"/>
            <w:vMerge/>
            <w:vAlign w:val="center"/>
          </w:tcPr>
          <w:p w:rsidR="005056C6" w:rsidRDefault="005056C6">
            <w:pPr>
              <w:adjustRightInd w:val="0"/>
              <w:snapToGrid w:val="0"/>
              <w:spacing w:line="360" w:lineRule="auto"/>
              <w:rPr>
                <w:rFonts w:ascii="宋体" w:hAnsi="宋体"/>
                <w:szCs w:val="21"/>
              </w:rPr>
            </w:pPr>
          </w:p>
        </w:tc>
        <w:tc>
          <w:tcPr>
            <w:tcW w:w="680" w:type="dxa"/>
            <w:vMerge/>
            <w:vAlign w:val="center"/>
          </w:tcPr>
          <w:p w:rsidR="005056C6" w:rsidRDefault="005056C6">
            <w:pPr>
              <w:adjustRightInd w:val="0"/>
              <w:snapToGrid w:val="0"/>
              <w:spacing w:line="360" w:lineRule="auto"/>
              <w:rPr>
                <w:rFonts w:ascii="宋体" w:hAnsi="宋体"/>
                <w:szCs w:val="21"/>
              </w:rPr>
            </w:pPr>
          </w:p>
        </w:tc>
        <w:tc>
          <w:tcPr>
            <w:tcW w:w="680" w:type="dxa"/>
            <w:vMerge/>
          </w:tcPr>
          <w:p w:rsidR="005056C6" w:rsidRDefault="005056C6">
            <w:pPr>
              <w:adjustRightInd w:val="0"/>
              <w:snapToGrid w:val="0"/>
              <w:spacing w:line="360" w:lineRule="auto"/>
              <w:rPr>
                <w:rFonts w:ascii="宋体" w:hAnsi="宋体"/>
                <w:szCs w:val="21"/>
              </w:rPr>
            </w:pPr>
          </w:p>
        </w:tc>
        <w:tc>
          <w:tcPr>
            <w:tcW w:w="567" w:type="dxa"/>
            <w:tcBorders>
              <w:bottom w:val="single" w:sz="4" w:space="0" w:color="auto"/>
            </w:tcBorders>
            <w:vAlign w:val="center"/>
          </w:tcPr>
          <w:p w:rsidR="005056C6" w:rsidRDefault="007B7AEA">
            <w:pPr>
              <w:adjustRightInd w:val="0"/>
              <w:snapToGrid w:val="0"/>
              <w:spacing w:line="360" w:lineRule="auto"/>
              <w:rPr>
                <w:rFonts w:ascii="宋体" w:hAnsi="宋体"/>
                <w:szCs w:val="21"/>
              </w:rPr>
            </w:pPr>
            <w:r>
              <w:rPr>
                <w:rFonts w:ascii="宋体" w:hAnsi="宋体"/>
                <w:szCs w:val="21"/>
              </w:rPr>
              <w:t>90-</w:t>
            </w:r>
          </w:p>
          <w:p w:rsidR="005056C6" w:rsidRDefault="007B7AEA">
            <w:pPr>
              <w:adjustRightInd w:val="0"/>
              <w:snapToGrid w:val="0"/>
              <w:spacing w:line="360" w:lineRule="auto"/>
              <w:rPr>
                <w:rFonts w:ascii="宋体" w:hAnsi="宋体"/>
                <w:szCs w:val="21"/>
              </w:rPr>
            </w:pPr>
            <w:r>
              <w:rPr>
                <w:rFonts w:ascii="宋体" w:hAnsi="宋体"/>
                <w:szCs w:val="21"/>
              </w:rPr>
              <w:t>100</w:t>
            </w:r>
          </w:p>
        </w:tc>
        <w:tc>
          <w:tcPr>
            <w:tcW w:w="567" w:type="dxa"/>
            <w:tcBorders>
              <w:bottom w:val="single" w:sz="4" w:space="0" w:color="auto"/>
            </w:tcBorders>
            <w:vAlign w:val="center"/>
          </w:tcPr>
          <w:p w:rsidR="005056C6" w:rsidRDefault="007B7AEA">
            <w:pPr>
              <w:adjustRightInd w:val="0"/>
              <w:snapToGrid w:val="0"/>
              <w:spacing w:line="360" w:lineRule="auto"/>
              <w:rPr>
                <w:rFonts w:ascii="宋体" w:hAnsi="宋体"/>
                <w:szCs w:val="21"/>
              </w:rPr>
            </w:pPr>
            <w:r>
              <w:rPr>
                <w:rFonts w:ascii="宋体" w:hAnsi="宋体"/>
                <w:szCs w:val="21"/>
              </w:rPr>
              <w:t>80-89</w:t>
            </w:r>
          </w:p>
        </w:tc>
        <w:tc>
          <w:tcPr>
            <w:tcW w:w="567" w:type="dxa"/>
            <w:tcBorders>
              <w:bottom w:val="single" w:sz="4" w:space="0" w:color="auto"/>
            </w:tcBorders>
            <w:vAlign w:val="center"/>
          </w:tcPr>
          <w:p w:rsidR="005056C6" w:rsidRDefault="007B7AEA">
            <w:pPr>
              <w:adjustRightInd w:val="0"/>
              <w:snapToGrid w:val="0"/>
              <w:spacing w:line="360" w:lineRule="auto"/>
              <w:rPr>
                <w:rFonts w:ascii="宋体" w:hAnsi="宋体"/>
                <w:szCs w:val="21"/>
              </w:rPr>
            </w:pPr>
            <w:r>
              <w:rPr>
                <w:rFonts w:ascii="宋体" w:hAnsi="宋体"/>
                <w:szCs w:val="21"/>
              </w:rPr>
              <w:t>70-</w:t>
            </w:r>
          </w:p>
          <w:p w:rsidR="005056C6" w:rsidRDefault="007B7AEA">
            <w:pPr>
              <w:adjustRightInd w:val="0"/>
              <w:snapToGrid w:val="0"/>
              <w:spacing w:line="360" w:lineRule="auto"/>
              <w:rPr>
                <w:rFonts w:ascii="宋体" w:hAnsi="宋体"/>
                <w:szCs w:val="21"/>
              </w:rPr>
            </w:pPr>
            <w:r>
              <w:rPr>
                <w:rFonts w:ascii="宋体" w:hAnsi="宋体"/>
                <w:szCs w:val="21"/>
              </w:rPr>
              <w:t>79</w:t>
            </w:r>
          </w:p>
        </w:tc>
        <w:tc>
          <w:tcPr>
            <w:tcW w:w="567" w:type="dxa"/>
            <w:tcBorders>
              <w:bottom w:val="single" w:sz="4" w:space="0" w:color="auto"/>
            </w:tcBorders>
            <w:vAlign w:val="center"/>
          </w:tcPr>
          <w:p w:rsidR="005056C6" w:rsidRDefault="007B7AEA">
            <w:pPr>
              <w:adjustRightInd w:val="0"/>
              <w:snapToGrid w:val="0"/>
              <w:spacing w:line="360" w:lineRule="auto"/>
              <w:rPr>
                <w:rFonts w:ascii="宋体" w:hAnsi="宋体"/>
                <w:szCs w:val="21"/>
              </w:rPr>
            </w:pPr>
            <w:r>
              <w:rPr>
                <w:rFonts w:ascii="宋体" w:hAnsi="宋体"/>
                <w:szCs w:val="21"/>
              </w:rPr>
              <w:t>60-69</w:t>
            </w:r>
          </w:p>
        </w:tc>
        <w:tc>
          <w:tcPr>
            <w:tcW w:w="567" w:type="dxa"/>
            <w:vAlign w:val="center"/>
          </w:tcPr>
          <w:p w:rsidR="005056C6" w:rsidRDefault="007B7AEA">
            <w:pPr>
              <w:adjustRightInd w:val="0"/>
              <w:snapToGrid w:val="0"/>
              <w:spacing w:line="360" w:lineRule="auto"/>
              <w:rPr>
                <w:rFonts w:ascii="宋体" w:hAnsi="宋体"/>
                <w:szCs w:val="21"/>
              </w:rPr>
            </w:pPr>
            <w:r>
              <w:rPr>
                <w:rFonts w:ascii="宋体" w:hAnsi="宋体"/>
                <w:szCs w:val="21"/>
              </w:rPr>
              <w:t>&lt;60</w:t>
            </w:r>
          </w:p>
        </w:tc>
      </w:tr>
      <w:tr w:rsidR="005056C6">
        <w:trPr>
          <w:cantSplit/>
          <w:trHeight w:val="550"/>
          <w:jc w:val="center"/>
        </w:trPr>
        <w:tc>
          <w:tcPr>
            <w:tcW w:w="680" w:type="dxa"/>
            <w:vAlign w:val="center"/>
          </w:tcPr>
          <w:p w:rsidR="005056C6" w:rsidRDefault="005056C6">
            <w:pPr>
              <w:adjustRightInd w:val="0"/>
              <w:snapToGrid w:val="0"/>
              <w:spacing w:line="360" w:lineRule="auto"/>
              <w:rPr>
                <w:rFonts w:ascii="宋体" w:hAnsi="宋体"/>
                <w:szCs w:val="21"/>
              </w:rPr>
            </w:pPr>
          </w:p>
        </w:tc>
        <w:tc>
          <w:tcPr>
            <w:tcW w:w="680" w:type="dxa"/>
            <w:vAlign w:val="center"/>
          </w:tcPr>
          <w:p w:rsidR="005056C6" w:rsidRDefault="005056C6">
            <w:pPr>
              <w:adjustRightInd w:val="0"/>
              <w:snapToGrid w:val="0"/>
              <w:spacing w:line="360" w:lineRule="auto"/>
              <w:rPr>
                <w:rFonts w:ascii="宋体" w:hAnsi="宋体"/>
                <w:szCs w:val="21"/>
              </w:rPr>
            </w:pPr>
          </w:p>
        </w:tc>
        <w:tc>
          <w:tcPr>
            <w:tcW w:w="680" w:type="dxa"/>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c>
          <w:tcPr>
            <w:tcW w:w="950" w:type="dxa"/>
            <w:vAlign w:val="center"/>
          </w:tcPr>
          <w:p w:rsidR="005056C6" w:rsidRDefault="005056C6">
            <w:pPr>
              <w:adjustRightInd w:val="0"/>
              <w:snapToGrid w:val="0"/>
              <w:spacing w:line="360" w:lineRule="auto"/>
              <w:rPr>
                <w:rFonts w:ascii="宋体" w:hAnsi="宋体"/>
                <w:szCs w:val="21"/>
                <w:highlight w:val="yellow"/>
              </w:rPr>
            </w:pPr>
          </w:p>
        </w:tc>
        <w:tc>
          <w:tcPr>
            <w:tcW w:w="680" w:type="dxa"/>
            <w:vAlign w:val="center"/>
          </w:tcPr>
          <w:p w:rsidR="005056C6" w:rsidRDefault="005056C6">
            <w:pPr>
              <w:adjustRightInd w:val="0"/>
              <w:snapToGrid w:val="0"/>
              <w:spacing w:line="360" w:lineRule="auto"/>
              <w:rPr>
                <w:rFonts w:ascii="宋体" w:hAnsi="宋体"/>
                <w:szCs w:val="21"/>
              </w:rPr>
            </w:pPr>
          </w:p>
        </w:tc>
        <w:tc>
          <w:tcPr>
            <w:tcW w:w="680" w:type="dxa"/>
            <w:vAlign w:val="center"/>
          </w:tcPr>
          <w:p w:rsidR="005056C6" w:rsidRDefault="005056C6">
            <w:pPr>
              <w:adjustRightInd w:val="0"/>
              <w:snapToGrid w:val="0"/>
              <w:spacing w:line="360" w:lineRule="auto"/>
              <w:rPr>
                <w:rFonts w:ascii="宋体" w:hAnsi="宋体"/>
                <w:szCs w:val="21"/>
              </w:rPr>
            </w:pPr>
          </w:p>
        </w:tc>
        <w:tc>
          <w:tcPr>
            <w:tcW w:w="680" w:type="dxa"/>
          </w:tcPr>
          <w:p w:rsidR="005056C6" w:rsidRDefault="005056C6">
            <w:pPr>
              <w:adjustRightInd w:val="0"/>
              <w:snapToGrid w:val="0"/>
              <w:spacing w:line="360" w:lineRule="auto"/>
              <w:rPr>
                <w:rFonts w:ascii="宋体" w:hAnsi="宋体"/>
                <w:szCs w:val="21"/>
              </w:rPr>
            </w:pPr>
          </w:p>
        </w:tc>
        <w:tc>
          <w:tcPr>
            <w:tcW w:w="567" w:type="dxa"/>
            <w:tcBorders>
              <w:bottom w:val="single" w:sz="4" w:space="0" w:color="auto"/>
            </w:tcBorders>
            <w:vAlign w:val="center"/>
          </w:tcPr>
          <w:p w:rsidR="005056C6" w:rsidRDefault="005056C6">
            <w:pPr>
              <w:adjustRightInd w:val="0"/>
              <w:snapToGrid w:val="0"/>
              <w:spacing w:line="360" w:lineRule="auto"/>
              <w:rPr>
                <w:rFonts w:ascii="宋体" w:hAnsi="宋体"/>
                <w:szCs w:val="21"/>
              </w:rPr>
            </w:pPr>
          </w:p>
        </w:tc>
        <w:tc>
          <w:tcPr>
            <w:tcW w:w="567" w:type="dxa"/>
            <w:tcBorders>
              <w:bottom w:val="single" w:sz="4" w:space="0" w:color="auto"/>
            </w:tcBorders>
            <w:vAlign w:val="center"/>
          </w:tcPr>
          <w:p w:rsidR="005056C6" w:rsidRDefault="005056C6">
            <w:pPr>
              <w:adjustRightInd w:val="0"/>
              <w:snapToGrid w:val="0"/>
              <w:spacing w:line="360" w:lineRule="auto"/>
              <w:rPr>
                <w:rFonts w:ascii="宋体" w:hAnsi="宋体"/>
                <w:szCs w:val="21"/>
              </w:rPr>
            </w:pPr>
          </w:p>
        </w:tc>
        <w:tc>
          <w:tcPr>
            <w:tcW w:w="567" w:type="dxa"/>
            <w:tcBorders>
              <w:bottom w:val="single" w:sz="4" w:space="0" w:color="auto"/>
            </w:tcBorders>
            <w:vAlign w:val="center"/>
          </w:tcPr>
          <w:p w:rsidR="005056C6" w:rsidRDefault="005056C6">
            <w:pPr>
              <w:adjustRightInd w:val="0"/>
              <w:snapToGrid w:val="0"/>
              <w:spacing w:line="360" w:lineRule="auto"/>
              <w:rPr>
                <w:rFonts w:ascii="宋体" w:hAnsi="宋体"/>
                <w:szCs w:val="21"/>
              </w:rPr>
            </w:pPr>
          </w:p>
        </w:tc>
        <w:tc>
          <w:tcPr>
            <w:tcW w:w="567" w:type="dxa"/>
            <w:tcBorders>
              <w:bottom w:val="single" w:sz="4" w:space="0" w:color="auto"/>
            </w:tcBorders>
            <w:vAlign w:val="center"/>
          </w:tcPr>
          <w:p w:rsidR="005056C6" w:rsidRDefault="005056C6">
            <w:pPr>
              <w:adjustRightInd w:val="0"/>
              <w:snapToGrid w:val="0"/>
              <w:spacing w:line="360" w:lineRule="auto"/>
              <w:rPr>
                <w:rFonts w:ascii="宋体" w:hAnsi="宋体"/>
                <w:szCs w:val="21"/>
              </w:rPr>
            </w:pPr>
          </w:p>
        </w:tc>
        <w:tc>
          <w:tcPr>
            <w:tcW w:w="567" w:type="dxa"/>
            <w:vAlign w:val="center"/>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line="360" w:lineRule="auto"/>
        <w:rPr>
          <w:rFonts w:ascii="宋体" w:hAnsi="宋体"/>
        </w:rPr>
      </w:pPr>
      <w:r>
        <w:rPr>
          <w:rFonts w:ascii="宋体" w:hAnsi="宋体" w:hint="eastAsia"/>
          <w:sz w:val="18"/>
          <w:szCs w:val="18"/>
        </w:rPr>
        <w:t>注：</w:t>
      </w:r>
      <w:r w:rsidR="00B0027C">
        <w:rPr>
          <w:rFonts w:ascii="宋体" w:hAnsi="宋体" w:hint="eastAsia"/>
          <w:sz w:val="18"/>
          <w:szCs w:val="18"/>
        </w:rPr>
        <w:t>（1）表列课程必须为学校教务系统正式排课的课程；（2）</w:t>
      </w:r>
      <w:r>
        <w:rPr>
          <w:rFonts w:ascii="宋体" w:hAnsi="宋体" w:hint="eastAsia"/>
          <w:sz w:val="18"/>
          <w:szCs w:val="18"/>
        </w:rPr>
        <w:t>课程性质：必修/选修。</w:t>
      </w:r>
    </w:p>
    <w:p w:rsidR="005056C6" w:rsidRDefault="007B7AEA">
      <w:pPr>
        <w:pStyle w:val="af7"/>
        <w:numPr>
          <w:ilvl w:val="0"/>
          <w:numId w:val="25"/>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lastRenderedPageBreak/>
        <w:t>列表</w:t>
      </w:r>
      <w:r>
        <w:rPr>
          <w:rFonts w:ascii="楷体" w:eastAsia="楷体" w:hAnsi="楷体"/>
          <w:lang w:eastAsia="zh-CN"/>
        </w:rPr>
        <w:t>说明近三年主干课程</w:t>
      </w:r>
      <w:r>
        <w:rPr>
          <w:rFonts w:ascii="楷体" w:eastAsia="楷体" w:hAnsi="楷体" w:hint="eastAsia"/>
          <w:lang w:eastAsia="zh-CN"/>
        </w:rPr>
        <w:t>教师</w:t>
      </w:r>
      <w:r>
        <w:rPr>
          <w:rFonts w:ascii="楷体" w:eastAsia="楷体" w:hAnsi="楷体"/>
          <w:lang w:eastAsia="zh-CN"/>
        </w:rPr>
        <w:t>梯队情况</w:t>
      </w:r>
      <w:r>
        <w:rPr>
          <w:rFonts w:ascii="楷体" w:eastAsia="楷体" w:hAnsi="楷体" w:hint="eastAsia"/>
          <w:lang w:eastAsia="zh-CN"/>
        </w:rPr>
        <w:t>、</w:t>
      </w:r>
      <w:r>
        <w:rPr>
          <w:rFonts w:ascii="楷体" w:eastAsia="楷体" w:hAnsi="楷体"/>
          <w:lang w:eastAsia="zh-CN"/>
        </w:rPr>
        <w:t>教师指导毕业设计（论文）学生的人数、实践环节的分组指导情况。</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pPr>
        <w:pStyle w:val="af7"/>
        <w:numPr>
          <w:ilvl w:val="0"/>
          <w:numId w:val="26"/>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相关文件、文档索引</w:t>
      </w:r>
    </w:p>
    <w:p w:rsidR="005056C6" w:rsidRDefault="007B7AEA">
      <w:pPr>
        <w:pStyle w:val="af7"/>
        <w:numPr>
          <w:ilvl w:val="0"/>
          <w:numId w:val="26"/>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lang w:eastAsia="zh-CN"/>
        </w:rPr>
        <w:t>附录6.</w:t>
      </w:r>
      <w:r>
        <w:rPr>
          <w:rFonts w:ascii="楷体" w:eastAsia="楷体" w:hAnsi="楷体" w:hint="eastAsia"/>
          <w:lang w:eastAsia="zh-CN"/>
        </w:rPr>
        <w:t>1-1提供本专业教师</w:t>
      </w:r>
      <w:r>
        <w:rPr>
          <w:rFonts w:ascii="楷体" w:eastAsia="楷体" w:hAnsi="楷体"/>
          <w:lang w:eastAsia="zh-CN"/>
        </w:rPr>
        <w:t>个人专业背景相关信息</w:t>
      </w:r>
    </w:p>
    <w:p w:rsidR="005056C6" w:rsidRDefault="005056C6">
      <w:pPr>
        <w:adjustRightInd w:val="0"/>
        <w:snapToGrid w:val="0"/>
        <w:spacing w:line="360" w:lineRule="auto"/>
        <w:rPr>
          <w:rFonts w:ascii="楷体" w:eastAsia="楷体" w:hAnsi="楷体"/>
          <w:kern w:val="0"/>
          <w:sz w:val="24"/>
          <w:szCs w:val="24"/>
        </w:rPr>
      </w:pPr>
    </w:p>
    <w:p w:rsidR="005056C6" w:rsidRDefault="007B7AEA">
      <w:pPr>
        <w:adjustRightInd w:val="0"/>
        <w:snapToGrid w:val="0"/>
        <w:spacing w:line="360" w:lineRule="auto"/>
        <w:rPr>
          <w:rFonts w:ascii="黑体" w:eastAsia="黑体"/>
          <w:b/>
          <w:sz w:val="24"/>
          <w:szCs w:val="24"/>
        </w:rPr>
      </w:pPr>
      <w:r>
        <w:rPr>
          <w:rFonts w:ascii="黑体" w:eastAsia="黑体" w:hint="eastAsia"/>
          <w:b/>
          <w:sz w:val="24"/>
          <w:szCs w:val="24"/>
        </w:rPr>
        <w:t>6.2 教师具有足够的教学能力、专业水平、工程经验、沟通能力、职业发展能力，并且能够开展工程实践问题研究，参与学术交流。教师的工程背景应能满足专业教学的需要。</w:t>
      </w:r>
    </w:p>
    <w:p w:rsidR="005056C6" w:rsidRDefault="007B7AEA">
      <w:pPr>
        <w:spacing w:line="360" w:lineRule="auto"/>
        <w:rPr>
          <w:rFonts w:ascii="黑体" w:eastAsia="黑体"/>
          <w:b/>
          <w:sz w:val="24"/>
          <w:szCs w:val="24"/>
        </w:rPr>
      </w:pPr>
      <w:r>
        <w:rPr>
          <w:rFonts w:ascii="黑体" w:eastAsia="黑体" w:hint="eastAsia"/>
          <w:b/>
          <w:sz w:val="24"/>
          <w:szCs w:val="24"/>
        </w:rPr>
        <w:t>（补充标准）从事专业基础课和专业课教学（</w:t>
      </w:r>
      <w:proofErr w:type="gramStart"/>
      <w:r>
        <w:rPr>
          <w:rFonts w:ascii="黑体" w:eastAsia="黑体" w:hint="eastAsia"/>
          <w:b/>
          <w:sz w:val="24"/>
          <w:szCs w:val="24"/>
        </w:rPr>
        <w:t>含实践</w:t>
      </w:r>
      <w:proofErr w:type="gramEnd"/>
      <w:r>
        <w:rPr>
          <w:rFonts w:ascii="黑体" w:eastAsia="黑体" w:hint="eastAsia"/>
          <w:b/>
          <w:sz w:val="24"/>
          <w:szCs w:val="24"/>
        </w:rPr>
        <w:t>教学）的专任教师，一般应有土木类相关专业学历；从事专业主干/ 核心课（</w:t>
      </w:r>
      <w:proofErr w:type="gramStart"/>
      <w:r>
        <w:rPr>
          <w:rFonts w:ascii="黑体" w:eastAsia="黑体" w:hint="eastAsia"/>
          <w:b/>
          <w:sz w:val="24"/>
          <w:szCs w:val="24"/>
        </w:rPr>
        <w:t>含实践</w:t>
      </w:r>
      <w:proofErr w:type="gramEnd"/>
      <w:r>
        <w:rPr>
          <w:rFonts w:ascii="黑体" w:eastAsia="黑体" w:hint="eastAsia"/>
          <w:b/>
          <w:sz w:val="24"/>
          <w:szCs w:val="24"/>
        </w:rPr>
        <w:t>环节）教学工作的教师应具有相应的工程实践经历；承担专业课教学的骨干教师应有明确稳定的</w:t>
      </w:r>
      <w:r>
        <w:rPr>
          <w:rFonts w:ascii="黑体" w:eastAsia="黑体"/>
          <w:b/>
          <w:sz w:val="24"/>
          <w:szCs w:val="24"/>
        </w:rPr>
        <w:t>研</w:t>
      </w:r>
      <w:r>
        <w:rPr>
          <w:rFonts w:ascii="黑体" w:eastAsia="黑体" w:hint="eastAsia"/>
          <w:b/>
          <w:sz w:val="24"/>
          <w:szCs w:val="24"/>
        </w:rPr>
        <w:t>究方向。</w:t>
      </w:r>
    </w:p>
    <w:p w:rsidR="005056C6" w:rsidRDefault="007B7AEA">
      <w:pPr>
        <w:adjustRightInd w:val="0"/>
        <w:snapToGrid w:val="0"/>
        <w:spacing w:line="360" w:lineRule="auto"/>
        <w:ind w:leftChars="203" w:left="708" w:hangingChars="117" w:hanging="282"/>
        <w:rPr>
          <w:rFonts w:ascii="楷体" w:eastAsia="楷体" w:hAnsi="楷体"/>
          <w:b/>
          <w:sz w:val="24"/>
          <w:szCs w:val="24"/>
        </w:rPr>
      </w:pPr>
      <w:r>
        <w:rPr>
          <w:rFonts w:ascii="楷体" w:eastAsia="楷体" w:hAnsi="楷体" w:hint="eastAsia"/>
          <w:b/>
          <w:sz w:val="24"/>
          <w:szCs w:val="24"/>
        </w:rPr>
        <w:t>（1）需要说明的情况：</w:t>
      </w:r>
    </w:p>
    <w:p w:rsidR="005056C6" w:rsidRDefault="007B7AEA" w:rsidP="006D7F2B">
      <w:pPr>
        <w:pStyle w:val="af7"/>
        <w:numPr>
          <w:ilvl w:val="0"/>
          <w:numId w:val="27"/>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专业判断教师教学能力、专业水平、沟通能力和职业发展能力的主要依据，以及能够证明教师上述能力的相关证据。</w:t>
      </w:r>
    </w:p>
    <w:p w:rsidR="005056C6" w:rsidRDefault="007B7AEA" w:rsidP="00AA4375">
      <w:pPr>
        <w:pStyle w:val="af7"/>
        <w:numPr>
          <w:ilvl w:val="0"/>
          <w:numId w:val="27"/>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专业判断教师工程背景的主要依据，以及据此对师资队伍工程经验做出的基本判断。</w:t>
      </w:r>
    </w:p>
    <w:p w:rsidR="005056C6" w:rsidRDefault="007B7AEA" w:rsidP="00AA4375">
      <w:pPr>
        <w:pStyle w:val="af7"/>
        <w:numPr>
          <w:ilvl w:val="0"/>
          <w:numId w:val="27"/>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近三年教师开展工程实践问题研究，以及参与各类学术交流情况。</w:t>
      </w:r>
    </w:p>
    <w:p w:rsidR="005056C6" w:rsidRDefault="007B7AEA" w:rsidP="00AA4375">
      <w:pPr>
        <w:pStyle w:val="af7"/>
        <w:numPr>
          <w:ilvl w:val="0"/>
          <w:numId w:val="27"/>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教师专业背景、工程实践能力、学术</w:t>
      </w:r>
      <w:r w:rsidRPr="00B0027C">
        <w:rPr>
          <w:rFonts w:ascii="楷体" w:eastAsia="楷体" w:hAnsi="楷体" w:hint="eastAsia"/>
          <w:lang w:eastAsia="zh-CN"/>
        </w:rPr>
        <w:t>水平</w:t>
      </w:r>
      <w:r>
        <w:rPr>
          <w:rFonts w:ascii="楷体" w:eastAsia="楷体" w:hAnsi="楷体" w:hint="eastAsia"/>
          <w:lang w:eastAsia="zh-CN"/>
        </w:rPr>
        <w:t>满足专业补充标准要求情况。</w:t>
      </w:r>
    </w:p>
    <w:p w:rsidR="005056C6" w:rsidRDefault="007B7AEA">
      <w:pPr>
        <w:pStyle w:val="af7"/>
        <w:adjustRightInd w:val="0"/>
        <w:snapToGrid w:val="0"/>
        <w:spacing w:beforeLines="50" w:before="156" w:line="360" w:lineRule="auto"/>
        <w:ind w:left="0"/>
        <w:contextualSpacing w:val="0"/>
        <w:jc w:val="center"/>
        <w:rPr>
          <w:rFonts w:ascii="宋体" w:hAnsi="宋体"/>
          <w:sz w:val="21"/>
          <w:szCs w:val="21"/>
          <w:lang w:eastAsia="zh-CN"/>
        </w:rPr>
      </w:pPr>
      <w:r>
        <w:rPr>
          <w:rFonts w:ascii="宋体" w:hAnsi="宋体" w:hint="eastAsia"/>
          <w:sz w:val="21"/>
          <w:szCs w:val="21"/>
          <w:lang w:eastAsia="zh-CN"/>
        </w:rPr>
        <w:t>表</w:t>
      </w:r>
      <w:r>
        <w:rPr>
          <w:rFonts w:ascii="宋体" w:hAnsi="宋体"/>
          <w:sz w:val="21"/>
          <w:szCs w:val="21"/>
          <w:lang w:eastAsia="zh-CN"/>
        </w:rPr>
        <w:t>6.2</w:t>
      </w:r>
      <w:r>
        <w:rPr>
          <w:rFonts w:ascii="宋体" w:hAnsi="宋体" w:hint="eastAsia"/>
          <w:sz w:val="21"/>
          <w:szCs w:val="21"/>
          <w:lang w:eastAsia="zh-CN"/>
        </w:rPr>
        <w:t>-1专业方向</w:t>
      </w:r>
      <w:r>
        <w:rPr>
          <w:rFonts w:ascii="宋体" w:hAnsi="宋体"/>
          <w:sz w:val="21"/>
          <w:szCs w:val="21"/>
          <w:lang w:eastAsia="zh-CN"/>
        </w:rPr>
        <w:t>教师梯队情况</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216"/>
        <w:gridCol w:w="2959"/>
      </w:tblGrid>
      <w:tr w:rsidR="005056C6">
        <w:tc>
          <w:tcPr>
            <w:tcW w:w="3120" w:type="dxa"/>
            <w:vAlign w:val="center"/>
          </w:tcPr>
          <w:p w:rsidR="005056C6" w:rsidRDefault="007B7AEA">
            <w:pPr>
              <w:pStyle w:val="a5"/>
              <w:adjustRightInd w:val="0"/>
              <w:snapToGrid w:val="0"/>
              <w:spacing w:line="360" w:lineRule="auto"/>
              <w:jc w:val="center"/>
              <w:rPr>
                <w:rFonts w:ascii="宋体" w:hAnsi="宋体"/>
                <w:szCs w:val="21"/>
              </w:rPr>
            </w:pPr>
            <w:r>
              <w:rPr>
                <w:rFonts w:ascii="宋体" w:hAnsi="宋体"/>
                <w:szCs w:val="21"/>
              </w:rPr>
              <w:t>专业方向</w:t>
            </w:r>
          </w:p>
        </w:tc>
        <w:tc>
          <w:tcPr>
            <w:tcW w:w="2216" w:type="dxa"/>
            <w:vAlign w:val="center"/>
          </w:tcPr>
          <w:p w:rsidR="005056C6" w:rsidRDefault="007B7AEA">
            <w:pPr>
              <w:pStyle w:val="a5"/>
              <w:adjustRightInd w:val="0"/>
              <w:snapToGrid w:val="0"/>
              <w:spacing w:line="360" w:lineRule="auto"/>
              <w:jc w:val="center"/>
              <w:rPr>
                <w:rFonts w:ascii="宋体" w:hAnsi="宋体"/>
                <w:szCs w:val="21"/>
              </w:rPr>
            </w:pPr>
            <w:r>
              <w:rPr>
                <w:rFonts w:ascii="宋体" w:hAnsi="宋体"/>
                <w:szCs w:val="21"/>
              </w:rPr>
              <w:t>带头人（</w:t>
            </w:r>
            <w:r>
              <w:rPr>
                <w:rFonts w:ascii="宋体" w:hAnsi="宋体" w:hint="eastAsia"/>
                <w:szCs w:val="21"/>
              </w:rPr>
              <w:t>职称</w:t>
            </w:r>
            <w:r>
              <w:rPr>
                <w:rFonts w:ascii="宋体" w:hAnsi="宋体"/>
                <w:szCs w:val="21"/>
              </w:rPr>
              <w:t>）</w:t>
            </w:r>
          </w:p>
        </w:tc>
        <w:tc>
          <w:tcPr>
            <w:tcW w:w="2959" w:type="dxa"/>
            <w:vAlign w:val="center"/>
          </w:tcPr>
          <w:p w:rsidR="005056C6" w:rsidRDefault="007B7AEA">
            <w:pPr>
              <w:pStyle w:val="a5"/>
              <w:adjustRightInd w:val="0"/>
              <w:snapToGrid w:val="0"/>
              <w:spacing w:line="360" w:lineRule="auto"/>
              <w:jc w:val="center"/>
              <w:rPr>
                <w:rFonts w:ascii="宋体" w:hAnsi="宋体"/>
                <w:szCs w:val="21"/>
              </w:rPr>
            </w:pPr>
            <w:r>
              <w:rPr>
                <w:rFonts w:ascii="宋体" w:hAnsi="宋体"/>
                <w:szCs w:val="21"/>
              </w:rPr>
              <w:t>团队</w:t>
            </w:r>
            <w:r>
              <w:rPr>
                <w:rFonts w:ascii="宋体" w:hAnsi="宋体" w:hint="eastAsia"/>
                <w:szCs w:val="21"/>
              </w:rPr>
              <w:t>教师</w:t>
            </w:r>
            <w:r>
              <w:rPr>
                <w:rFonts w:ascii="宋体" w:hAnsi="宋体"/>
                <w:szCs w:val="21"/>
              </w:rPr>
              <w:t>（</w:t>
            </w:r>
            <w:r>
              <w:rPr>
                <w:rFonts w:ascii="宋体" w:hAnsi="宋体" w:hint="eastAsia"/>
                <w:szCs w:val="21"/>
              </w:rPr>
              <w:t>职称</w:t>
            </w:r>
            <w:r>
              <w:rPr>
                <w:rFonts w:ascii="宋体" w:hAnsi="宋体"/>
                <w:szCs w:val="21"/>
              </w:rPr>
              <w:t>）</w:t>
            </w:r>
          </w:p>
        </w:tc>
      </w:tr>
      <w:tr w:rsidR="005056C6">
        <w:tc>
          <w:tcPr>
            <w:tcW w:w="3120" w:type="dxa"/>
          </w:tcPr>
          <w:p w:rsidR="005056C6" w:rsidRDefault="005056C6">
            <w:pPr>
              <w:pStyle w:val="a5"/>
              <w:adjustRightInd w:val="0"/>
              <w:snapToGrid w:val="0"/>
              <w:spacing w:line="360" w:lineRule="auto"/>
              <w:jc w:val="center"/>
              <w:rPr>
                <w:rFonts w:ascii="宋体" w:hAnsi="宋体"/>
                <w:szCs w:val="21"/>
              </w:rPr>
            </w:pPr>
          </w:p>
        </w:tc>
        <w:tc>
          <w:tcPr>
            <w:tcW w:w="2216" w:type="dxa"/>
          </w:tcPr>
          <w:p w:rsidR="005056C6" w:rsidRDefault="005056C6">
            <w:pPr>
              <w:pStyle w:val="a5"/>
              <w:adjustRightInd w:val="0"/>
              <w:snapToGrid w:val="0"/>
              <w:spacing w:line="360" w:lineRule="auto"/>
              <w:jc w:val="center"/>
              <w:rPr>
                <w:rFonts w:ascii="宋体" w:hAnsi="宋体"/>
                <w:szCs w:val="21"/>
              </w:rPr>
            </w:pPr>
          </w:p>
        </w:tc>
        <w:tc>
          <w:tcPr>
            <w:tcW w:w="2959" w:type="dxa"/>
          </w:tcPr>
          <w:p w:rsidR="005056C6" w:rsidRDefault="005056C6">
            <w:pPr>
              <w:pStyle w:val="a5"/>
              <w:adjustRightInd w:val="0"/>
              <w:snapToGrid w:val="0"/>
              <w:spacing w:line="360" w:lineRule="auto"/>
              <w:jc w:val="center"/>
              <w:rPr>
                <w:rFonts w:ascii="宋体" w:hAnsi="宋体"/>
                <w:szCs w:val="21"/>
              </w:rPr>
            </w:pPr>
          </w:p>
        </w:tc>
      </w:tr>
    </w:tbl>
    <w:p w:rsidR="005056C6" w:rsidRDefault="007B7AEA">
      <w:pPr>
        <w:pStyle w:val="af7"/>
        <w:adjustRightInd w:val="0"/>
        <w:snapToGrid w:val="0"/>
        <w:spacing w:line="360" w:lineRule="auto"/>
        <w:ind w:leftChars="202" w:left="706" w:hangingChars="117" w:hanging="282"/>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rsidP="006D7F2B">
      <w:pPr>
        <w:pStyle w:val="af7"/>
        <w:numPr>
          <w:ilvl w:val="0"/>
          <w:numId w:val="28"/>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列出教师</w:t>
      </w:r>
      <w:r>
        <w:rPr>
          <w:rFonts w:ascii="楷体" w:eastAsia="楷体" w:hAnsi="楷体"/>
          <w:lang w:eastAsia="zh-CN"/>
        </w:rPr>
        <w:t>能力要求</w:t>
      </w:r>
      <w:r>
        <w:rPr>
          <w:rFonts w:ascii="楷体" w:eastAsia="楷体" w:hAnsi="楷体" w:hint="eastAsia"/>
          <w:lang w:eastAsia="zh-CN"/>
        </w:rPr>
        <w:t>认定</w:t>
      </w:r>
      <w:r>
        <w:rPr>
          <w:rFonts w:ascii="楷体" w:eastAsia="楷体" w:hAnsi="楷体"/>
          <w:lang w:eastAsia="zh-CN"/>
        </w:rPr>
        <w:t>的有关规定和执行记录</w:t>
      </w:r>
      <w:r>
        <w:rPr>
          <w:rFonts w:ascii="楷体" w:eastAsia="楷体" w:hAnsi="楷体" w:hint="eastAsia"/>
          <w:lang w:eastAsia="zh-CN"/>
        </w:rPr>
        <w:t>索引</w:t>
      </w:r>
    </w:p>
    <w:p w:rsidR="005056C6" w:rsidRDefault="007B7AEA" w:rsidP="00AA4375">
      <w:pPr>
        <w:pStyle w:val="af7"/>
        <w:numPr>
          <w:ilvl w:val="0"/>
          <w:numId w:val="28"/>
        </w:numPr>
        <w:adjustRightInd w:val="0"/>
        <w:snapToGrid w:val="0"/>
        <w:spacing w:line="360" w:lineRule="auto"/>
        <w:ind w:leftChars="202" w:left="705" w:hangingChars="117" w:hanging="281"/>
        <w:contextualSpacing w:val="0"/>
        <w:jc w:val="both"/>
        <w:rPr>
          <w:rFonts w:ascii="楷体" w:eastAsia="楷体" w:hAnsi="楷体"/>
          <w:lang w:eastAsia="zh-CN"/>
        </w:rPr>
      </w:pPr>
      <w:r>
        <w:rPr>
          <w:rFonts w:ascii="楷体" w:eastAsia="楷体" w:hAnsi="楷体" w:hint="eastAsia"/>
          <w:lang w:eastAsia="zh-CN"/>
        </w:rPr>
        <w:t>在附录6.2中提供</w:t>
      </w:r>
      <w:r>
        <w:rPr>
          <w:rFonts w:ascii="楷体" w:eastAsia="楷体" w:hAnsi="楷体"/>
          <w:lang w:eastAsia="zh-CN"/>
        </w:rPr>
        <w:t>教师个人发展相关信息</w:t>
      </w:r>
    </w:p>
    <w:p w:rsidR="005056C6" w:rsidRDefault="005056C6" w:rsidP="00AA4375">
      <w:pPr>
        <w:adjustRightInd w:val="0"/>
        <w:snapToGrid w:val="0"/>
        <w:spacing w:line="360" w:lineRule="auto"/>
        <w:ind w:leftChars="202" w:left="705" w:hangingChars="117" w:hanging="281"/>
        <w:rPr>
          <w:rFonts w:ascii="楷体" w:eastAsia="楷体" w:hAnsi="楷体"/>
          <w:sz w:val="24"/>
          <w:szCs w:val="24"/>
        </w:rPr>
      </w:pPr>
    </w:p>
    <w:p w:rsidR="005056C6" w:rsidRDefault="007B7AEA">
      <w:pPr>
        <w:adjustRightInd w:val="0"/>
        <w:snapToGrid w:val="0"/>
        <w:spacing w:line="360" w:lineRule="auto"/>
        <w:rPr>
          <w:rFonts w:ascii="黑体" w:eastAsia="黑体" w:hAnsi="黑体"/>
          <w:b/>
          <w:sz w:val="24"/>
          <w:szCs w:val="24"/>
        </w:rPr>
      </w:pPr>
      <w:r>
        <w:rPr>
          <w:rFonts w:ascii="黑体" w:eastAsia="黑体" w:hint="eastAsia"/>
          <w:b/>
          <w:sz w:val="24"/>
          <w:szCs w:val="24"/>
        </w:rPr>
        <w:t>6.3 教师有足够时间和精力投入到本科教学和学生指导中，并积极参与教学研究与改革。</w:t>
      </w:r>
    </w:p>
    <w:p w:rsidR="005056C6" w:rsidRDefault="007B7AEA">
      <w:pPr>
        <w:pStyle w:val="af7"/>
        <w:adjustRightInd w:val="0"/>
        <w:snapToGrid w:val="0"/>
        <w:spacing w:line="360" w:lineRule="auto"/>
        <w:ind w:leftChars="202" w:left="708" w:hangingChars="118" w:hanging="284"/>
        <w:contextualSpacing w:val="0"/>
        <w:jc w:val="both"/>
        <w:rPr>
          <w:rFonts w:ascii="楷体" w:eastAsia="楷体" w:hAnsi="楷体"/>
          <w:b/>
          <w:lang w:eastAsia="zh-CN"/>
        </w:rPr>
      </w:pPr>
      <w:r>
        <w:rPr>
          <w:rFonts w:ascii="黑体" w:eastAsia="黑体" w:hint="eastAsia"/>
          <w:b/>
          <w:lang w:eastAsia="zh-CN"/>
        </w:rPr>
        <w:t>（补充标准）专任</w:t>
      </w:r>
      <w:r>
        <w:rPr>
          <w:rFonts w:ascii="黑体" w:eastAsia="黑体"/>
          <w:b/>
          <w:lang w:eastAsia="zh-CN"/>
        </w:rPr>
        <w:t>教师</w:t>
      </w:r>
      <w:r>
        <w:rPr>
          <w:rFonts w:ascii="黑体" w:eastAsia="黑体" w:hint="eastAsia"/>
          <w:b/>
          <w:lang w:eastAsia="zh-CN"/>
        </w:rPr>
        <w:t>每年实际</w:t>
      </w:r>
      <w:r>
        <w:rPr>
          <w:rFonts w:ascii="黑体" w:eastAsia="黑体"/>
          <w:b/>
          <w:lang w:eastAsia="zh-CN"/>
        </w:rPr>
        <w:t>指导毕业设计的学生不应超过</w:t>
      </w:r>
      <w:r>
        <w:rPr>
          <w:rFonts w:ascii="黑体" w:eastAsia="黑体" w:hint="eastAsia"/>
          <w:b/>
          <w:lang w:eastAsia="zh-CN"/>
        </w:rPr>
        <w:t>8人</w:t>
      </w:r>
      <w:r>
        <w:rPr>
          <w:rFonts w:ascii="黑体" w:eastAsia="黑体"/>
          <w:b/>
          <w:lang w:eastAsia="zh-CN"/>
        </w:rPr>
        <w:t>。</w:t>
      </w:r>
    </w:p>
    <w:p w:rsidR="005056C6" w:rsidRDefault="007B7AEA">
      <w:pPr>
        <w:pStyle w:val="af7"/>
        <w:adjustRightInd w:val="0"/>
        <w:snapToGrid w:val="0"/>
        <w:spacing w:line="360" w:lineRule="auto"/>
        <w:ind w:leftChars="202" w:left="708" w:hangingChars="118" w:hanging="284"/>
        <w:contextualSpacing w:val="0"/>
        <w:jc w:val="both"/>
        <w:rPr>
          <w:rFonts w:ascii="楷体" w:eastAsia="楷体" w:hAnsi="楷体"/>
          <w:b/>
          <w:lang w:eastAsia="zh-CN"/>
        </w:rPr>
      </w:pPr>
      <w:r>
        <w:rPr>
          <w:rFonts w:ascii="楷体" w:eastAsia="楷体" w:hAnsi="楷体" w:hint="eastAsia"/>
          <w:b/>
          <w:lang w:eastAsia="zh-CN"/>
        </w:rPr>
        <w:lastRenderedPageBreak/>
        <w:t>（1）需要说明的情况：</w:t>
      </w:r>
    </w:p>
    <w:p w:rsidR="005056C6" w:rsidRDefault="007B7AEA">
      <w:pPr>
        <w:pStyle w:val="af7"/>
        <w:numPr>
          <w:ilvl w:val="0"/>
          <w:numId w:val="2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保证教师时间和精力投入本科教学和学生指导的制度和措施，及其实施效果。</w:t>
      </w:r>
    </w:p>
    <w:p w:rsidR="005056C6" w:rsidRDefault="007B7AEA">
      <w:pPr>
        <w:pStyle w:val="af7"/>
        <w:numPr>
          <w:ilvl w:val="0"/>
          <w:numId w:val="2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列表说明近三年本专业教师在本科教学和学生指导方面的投入情况。</w:t>
      </w:r>
    </w:p>
    <w:p w:rsidR="005056C6" w:rsidRDefault="007B7AEA">
      <w:pPr>
        <w:pStyle w:val="af7"/>
        <w:adjustRightInd w:val="0"/>
        <w:snapToGrid w:val="0"/>
        <w:spacing w:beforeLines="50" w:before="156" w:line="360" w:lineRule="auto"/>
        <w:ind w:left="0"/>
        <w:contextualSpacing w:val="0"/>
        <w:jc w:val="center"/>
        <w:rPr>
          <w:rFonts w:ascii="宋体" w:hAnsi="宋体"/>
          <w:sz w:val="21"/>
          <w:szCs w:val="21"/>
          <w:lang w:eastAsia="zh-CN"/>
        </w:rPr>
      </w:pPr>
      <w:r>
        <w:rPr>
          <w:rFonts w:ascii="宋体" w:hAnsi="宋体" w:hint="eastAsia"/>
          <w:sz w:val="21"/>
          <w:szCs w:val="21"/>
          <w:lang w:eastAsia="zh-CN"/>
        </w:rPr>
        <w:t>表</w:t>
      </w:r>
      <w:r>
        <w:rPr>
          <w:rFonts w:ascii="宋体" w:hAnsi="宋体"/>
          <w:sz w:val="21"/>
          <w:szCs w:val="21"/>
          <w:lang w:eastAsia="zh-CN"/>
        </w:rPr>
        <w:t>6.3-1</w:t>
      </w:r>
      <w:r>
        <w:rPr>
          <w:rFonts w:ascii="宋体" w:hAnsi="宋体" w:hint="eastAsia"/>
          <w:sz w:val="21"/>
          <w:szCs w:val="21"/>
          <w:lang w:eastAsia="zh-CN"/>
        </w:rPr>
        <w:t xml:space="preserve"> 近三年本专业教师投入本专业本科教学情况</w:t>
      </w:r>
    </w:p>
    <w:tbl>
      <w:tblPr>
        <w:tblW w:w="86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719"/>
        <w:gridCol w:w="719"/>
        <w:gridCol w:w="718"/>
        <w:gridCol w:w="719"/>
        <w:gridCol w:w="719"/>
        <w:gridCol w:w="718"/>
        <w:gridCol w:w="719"/>
        <w:gridCol w:w="719"/>
        <w:gridCol w:w="718"/>
        <w:gridCol w:w="719"/>
        <w:gridCol w:w="719"/>
      </w:tblGrid>
      <w:tr w:rsidR="005056C6" w:rsidRPr="00DC4DEF">
        <w:trPr>
          <w:trHeight w:val="255"/>
          <w:jc w:val="center"/>
        </w:trPr>
        <w:tc>
          <w:tcPr>
            <w:tcW w:w="718" w:type="dxa"/>
          </w:tcPr>
          <w:p w:rsidR="005056C6" w:rsidRPr="00DC4DEF" w:rsidRDefault="005056C6">
            <w:pPr>
              <w:adjustRightInd w:val="0"/>
              <w:snapToGrid w:val="0"/>
              <w:spacing w:beforeLines="50" w:before="156" w:line="360" w:lineRule="auto"/>
              <w:jc w:val="center"/>
              <w:rPr>
                <w:rFonts w:ascii="宋体" w:hAnsi="宋体"/>
                <w:szCs w:val="21"/>
              </w:rPr>
            </w:pPr>
          </w:p>
        </w:tc>
        <w:tc>
          <w:tcPr>
            <w:tcW w:w="719" w:type="dxa"/>
          </w:tcPr>
          <w:p w:rsidR="005056C6" w:rsidRPr="00DC4DEF" w:rsidRDefault="005056C6">
            <w:pPr>
              <w:adjustRightInd w:val="0"/>
              <w:snapToGrid w:val="0"/>
              <w:spacing w:beforeLines="50" w:before="156" w:line="360" w:lineRule="auto"/>
              <w:jc w:val="center"/>
              <w:rPr>
                <w:rFonts w:ascii="宋体" w:hAnsi="宋体"/>
                <w:szCs w:val="21"/>
              </w:rPr>
            </w:pPr>
          </w:p>
        </w:tc>
        <w:tc>
          <w:tcPr>
            <w:tcW w:w="2875" w:type="dxa"/>
            <w:gridSpan w:val="4"/>
            <w:vAlign w:val="center"/>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理论课</w:t>
            </w:r>
          </w:p>
        </w:tc>
        <w:tc>
          <w:tcPr>
            <w:tcW w:w="2156" w:type="dxa"/>
            <w:gridSpan w:val="3"/>
            <w:vAlign w:val="center"/>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实践课</w:t>
            </w:r>
          </w:p>
        </w:tc>
        <w:tc>
          <w:tcPr>
            <w:tcW w:w="2156" w:type="dxa"/>
            <w:gridSpan w:val="3"/>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专业教师投入本科教学总况</w:t>
            </w:r>
          </w:p>
        </w:tc>
      </w:tr>
      <w:tr w:rsidR="005056C6" w:rsidRPr="00DC4DEF">
        <w:trPr>
          <w:cantSplit/>
          <w:trHeight w:val="362"/>
          <w:jc w:val="center"/>
        </w:trPr>
        <w:tc>
          <w:tcPr>
            <w:tcW w:w="718" w:type="dxa"/>
            <w:vMerge w:val="restart"/>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专业培养计划开设课程</w:t>
            </w:r>
          </w:p>
        </w:tc>
        <w:tc>
          <w:tcPr>
            <w:tcW w:w="719" w:type="dxa"/>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课程性质</w:t>
            </w:r>
          </w:p>
        </w:tc>
        <w:tc>
          <w:tcPr>
            <w:tcW w:w="719" w:type="dxa"/>
            <w:vAlign w:val="center"/>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总数（门/教学班）</w:t>
            </w:r>
          </w:p>
        </w:tc>
        <w:tc>
          <w:tcPr>
            <w:tcW w:w="718" w:type="dxa"/>
            <w:vAlign w:val="center"/>
          </w:tcPr>
          <w:p w:rsidR="005056C6" w:rsidRPr="00DC4DEF" w:rsidRDefault="007B7AEA">
            <w:pPr>
              <w:adjustRightInd w:val="0"/>
              <w:snapToGrid w:val="0"/>
              <w:spacing w:beforeLines="50" w:before="156" w:line="360" w:lineRule="auto"/>
              <w:rPr>
                <w:rFonts w:ascii="宋体" w:hAnsi="宋体"/>
                <w:szCs w:val="21"/>
              </w:rPr>
            </w:pPr>
            <w:r w:rsidRPr="00DC4DEF">
              <w:rPr>
                <w:rFonts w:ascii="宋体" w:hAnsi="宋体" w:hint="eastAsia"/>
                <w:szCs w:val="21"/>
              </w:rPr>
              <w:t>专业基础课（门/教学班）</w:t>
            </w:r>
          </w:p>
        </w:tc>
        <w:tc>
          <w:tcPr>
            <w:tcW w:w="719" w:type="dxa"/>
            <w:vAlign w:val="center"/>
          </w:tcPr>
          <w:p w:rsidR="005056C6" w:rsidRPr="00DC4DEF" w:rsidRDefault="007B7AEA">
            <w:pPr>
              <w:adjustRightInd w:val="0"/>
              <w:snapToGrid w:val="0"/>
              <w:spacing w:line="360" w:lineRule="auto"/>
              <w:ind w:firstLineChars="295" w:firstLine="619"/>
              <w:jc w:val="center"/>
              <w:rPr>
                <w:rFonts w:ascii="宋体" w:hAnsi="宋体"/>
                <w:szCs w:val="21"/>
              </w:rPr>
            </w:pPr>
            <w:proofErr w:type="gramStart"/>
            <w:r w:rsidRPr="00DC4DEF">
              <w:rPr>
                <w:rFonts w:ascii="宋体" w:hAnsi="宋体" w:hint="eastAsia"/>
                <w:szCs w:val="21"/>
              </w:rPr>
              <w:t>专</w:t>
            </w:r>
            <w:proofErr w:type="gramEnd"/>
            <w:r w:rsidRPr="00DC4DEF">
              <w:rPr>
                <w:rFonts w:ascii="宋体" w:hAnsi="宋体" w:hint="eastAsia"/>
                <w:szCs w:val="21"/>
              </w:rPr>
              <w:t>专业必修课（门/年度教学班）</w:t>
            </w:r>
          </w:p>
        </w:tc>
        <w:tc>
          <w:tcPr>
            <w:tcW w:w="719" w:type="dxa"/>
            <w:vAlign w:val="center"/>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专业限选课（门/教学班）</w:t>
            </w:r>
          </w:p>
        </w:tc>
        <w:tc>
          <w:tcPr>
            <w:tcW w:w="718" w:type="dxa"/>
            <w:vAlign w:val="center"/>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实验、课程设计（门/教学班）</w:t>
            </w:r>
          </w:p>
        </w:tc>
        <w:tc>
          <w:tcPr>
            <w:tcW w:w="719" w:type="dxa"/>
            <w:vAlign w:val="center"/>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实习（认识、课程、生产、毕业）（门/实习队）</w:t>
            </w:r>
          </w:p>
        </w:tc>
        <w:tc>
          <w:tcPr>
            <w:tcW w:w="719" w:type="dxa"/>
            <w:vAlign w:val="center"/>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毕业设计（组）</w:t>
            </w:r>
          </w:p>
        </w:tc>
        <w:tc>
          <w:tcPr>
            <w:tcW w:w="718" w:type="dxa"/>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年度总数</w:t>
            </w:r>
          </w:p>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（人/占比）</w:t>
            </w:r>
          </w:p>
        </w:tc>
        <w:tc>
          <w:tcPr>
            <w:tcW w:w="719" w:type="dxa"/>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年度总学时</w:t>
            </w:r>
          </w:p>
        </w:tc>
        <w:tc>
          <w:tcPr>
            <w:tcW w:w="719" w:type="dxa"/>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年度人均学时</w:t>
            </w:r>
          </w:p>
        </w:tc>
      </w:tr>
      <w:tr w:rsidR="005056C6" w:rsidRPr="00DC4DEF">
        <w:trPr>
          <w:cantSplit/>
          <w:trHeight w:val="362"/>
          <w:jc w:val="center"/>
        </w:trPr>
        <w:tc>
          <w:tcPr>
            <w:tcW w:w="718" w:type="dxa"/>
            <w:vMerge/>
          </w:tcPr>
          <w:p w:rsidR="005056C6" w:rsidRPr="00DC4DEF" w:rsidRDefault="005056C6">
            <w:pPr>
              <w:adjustRightInd w:val="0"/>
              <w:snapToGrid w:val="0"/>
              <w:spacing w:beforeLines="50" w:before="156" w:line="360" w:lineRule="auto"/>
              <w:jc w:val="center"/>
              <w:rPr>
                <w:rFonts w:ascii="宋体" w:hAnsi="宋体"/>
                <w:szCs w:val="21"/>
              </w:rPr>
            </w:pPr>
          </w:p>
        </w:tc>
        <w:tc>
          <w:tcPr>
            <w:tcW w:w="719" w:type="dxa"/>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数量</w:t>
            </w:r>
          </w:p>
        </w:tc>
        <w:tc>
          <w:tcPr>
            <w:tcW w:w="719" w:type="dxa"/>
            <w:vAlign w:val="center"/>
          </w:tcPr>
          <w:p w:rsidR="005056C6" w:rsidRPr="00DC4DEF" w:rsidRDefault="005056C6">
            <w:pPr>
              <w:adjustRightInd w:val="0"/>
              <w:snapToGrid w:val="0"/>
              <w:spacing w:beforeLines="50" w:before="156" w:line="360" w:lineRule="auto"/>
              <w:jc w:val="center"/>
              <w:rPr>
                <w:rFonts w:ascii="宋体" w:hAnsi="宋体"/>
                <w:szCs w:val="21"/>
              </w:rPr>
            </w:pPr>
          </w:p>
        </w:tc>
        <w:tc>
          <w:tcPr>
            <w:tcW w:w="718" w:type="dxa"/>
            <w:vAlign w:val="center"/>
          </w:tcPr>
          <w:p w:rsidR="005056C6" w:rsidRPr="00DC4DEF" w:rsidRDefault="005056C6">
            <w:pPr>
              <w:adjustRightInd w:val="0"/>
              <w:snapToGrid w:val="0"/>
              <w:spacing w:beforeLines="50" w:before="156"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8"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8" w:type="dxa"/>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w:t>
            </w:r>
          </w:p>
        </w:tc>
        <w:tc>
          <w:tcPr>
            <w:tcW w:w="719" w:type="dxa"/>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w:t>
            </w:r>
          </w:p>
        </w:tc>
        <w:tc>
          <w:tcPr>
            <w:tcW w:w="719" w:type="dxa"/>
          </w:tcPr>
          <w:p w:rsidR="005056C6" w:rsidRPr="00DC4DEF" w:rsidRDefault="007B7AEA">
            <w:pPr>
              <w:adjustRightInd w:val="0"/>
              <w:snapToGrid w:val="0"/>
              <w:spacing w:line="360" w:lineRule="auto"/>
              <w:rPr>
                <w:rFonts w:ascii="宋体" w:hAnsi="宋体"/>
                <w:szCs w:val="21"/>
              </w:rPr>
            </w:pPr>
            <w:r w:rsidRPr="00DC4DEF">
              <w:rPr>
                <w:rFonts w:ascii="宋体" w:hAnsi="宋体" w:hint="eastAsia"/>
                <w:szCs w:val="21"/>
              </w:rPr>
              <w:t>/</w:t>
            </w:r>
          </w:p>
        </w:tc>
      </w:tr>
      <w:tr w:rsidR="005056C6" w:rsidRPr="00DC4DEF">
        <w:trPr>
          <w:cantSplit/>
          <w:trHeight w:val="362"/>
          <w:jc w:val="center"/>
        </w:trPr>
        <w:tc>
          <w:tcPr>
            <w:tcW w:w="718" w:type="dxa"/>
            <w:vMerge w:val="restart"/>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主讲（指导）教师情况（人）</w:t>
            </w:r>
          </w:p>
        </w:tc>
        <w:tc>
          <w:tcPr>
            <w:tcW w:w="719" w:type="dxa"/>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教授</w:t>
            </w:r>
          </w:p>
        </w:tc>
        <w:tc>
          <w:tcPr>
            <w:tcW w:w="719" w:type="dxa"/>
            <w:vAlign w:val="center"/>
          </w:tcPr>
          <w:p w:rsidR="005056C6" w:rsidRPr="00DC4DEF" w:rsidRDefault="005056C6">
            <w:pPr>
              <w:adjustRightInd w:val="0"/>
              <w:snapToGrid w:val="0"/>
              <w:spacing w:beforeLines="50" w:before="156" w:line="360" w:lineRule="auto"/>
              <w:jc w:val="center"/>
              <w:rPr>
                <w:rFonts w:ascii="宋体" w:hAnsi="宋体"/>
                <w:szCs w:val="21"/>
              </w:rPr>
            </w:pPr>
          </w:p>
        </w:tc>
        <w:tc>
          <w:tcPr>
            <w:tcW w:w="718" w:type="dxa"/>
            <w:vAlign w:val="center"/>
          </w:tcPr>
          <w:p w:rsidR="005056C6" w:rsidRPr="00DC4DEF" w:rsidRDefault="005056C6">
            <w:pPr>
              <w:adjustRightInd w:val="0"/>
              <w:snapToGrid w:val="0"/>
              <w:spacing w:beforeLines="50" w:before="156"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8"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8" w:type="dxa"/>
          </w:tcPr>
          <w:p w:rsidR="005056C6" w:rsidRPr="00DC4DEF" w:rsidRDefault="005056C6">
            <w:pPr>
              <w:adjustRightInd w:val="0"/>
              <w:snapToGrid w:val="0"/>
              <w:spacing w:line="360" w:lineRule="auto"/>
              <w:rPr>
                <w:rFonts w:ascii="宋体" w:hAnsi="宋体"/>
                <w:szCs w:val="21"/>
              </w:rPr>
            </w:pPr>
          </w:p>
        </w:tc>
        <w:tc>
          <w:tcPr>
            <w:tcW w:w="719" w:type="dxa"/>
          </w:tcPr>
          <w:p w:rsidR="005056C6" w:rsidRPr="00DC4DEF" w:rsidRDefault="005056C6">
            <w:pPr>
              <w:adjustRightInd w:val="0"/>
              <w:snapToGrid w:val="0"/>
              <w:spacing w:line="360" w:lineRule="auto"/>
              <w:rPr>
                <w:rFonts w:ascii="宋体" w:hAnsi="宋体"/>
                <w:szCs w:val="21"/>
              </w:rPr>
            </w:pPr>
          </w:p>
        </w:tc>
        <w:tc>
          <w:tcPr>
            <w:tcW w:w="719" w:type="dxa"/>
          </w:tcPr>
          <w:p w:rsidR="005056C6" w:rsidRPr="00DC4DEF" w:rsidRDefault="005056C6">
            <w:pPr>
              <w:adjustRightInd w:val="0"/>
              <w:snapToGrid w:val="0"/>
              <w:spacing w:line="360" w:lineRule="auto"/>
              <w:rPr>
                <w:rFonts w:ascii="宋体" w:hAnsi="宋体"/>
                <w:szCs w:val="21"/>
              </w:rPr>
            </w:pPr>
          </w:p>
        </w:tc>
      </w:tr>
      <w:tr w:rsidR="005056C6" w:rsidRPr="00DC4DEF">
        <w:trPr>
          <w:cantSplit/>
          <w:trHeight w:val="362"/>
          <w:jc w:val="center"/>
        </w:trPr>
        <w:tc>
          <w:tcPr>
            <w:tcW w:w="718" w:type="dxa"/>
            <w:vMerge/>
          </w:tcPr>
          <w:p w:rsidR="005056C6" w:rsidRPr="00DC4DEF" w:rsidRDefault="005056C6">
            <w:pPr>
              <w:adjustRightInd w:val="0"/>
              <w:snapToGrid w:val="0"/>
              <w:spacing w:beforeLines="50" w:before="156" w:line="360" w:lineRule="auto"/>
              <w:jc w:val="center"/>
              <w:rPr>
                <w:rFonts w:ascii="宋体" w:hAnsi="宋体"/>
                <w:szCs w:val="21"/>
              </w:rPr>
            </w:pPr>
          </w:p>
        </w:tc>
        <w:tc>
          <w:tcPr>
            <w:tcW w:w="719" w:type="dxa"/>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副教授</w:t>
            </w:r>
          </w:p>
        </w:tc>
        <w:tc>
          <w:tcPr>
            <w:tcW w:w="719" w:type="dxa"/>
            <w:vAlign w:val="center"/>
          </w:tcPr>
          <w:p w:rsidR="005056C6" w:rsidRPr="00DC4DEF" w:rsidRDefault="005056C6">
            <w:pPr>
              <w:adjustRightInd w:val="0"/>
              <w:snapToGrid w:val="0"/>
              <w:spacing w:beforeLines="50" w:before="156" w:line="360" w:lineRule="auto"/>
              <w:jc w:val="center"/>
              <w:rPr>
                <w:rFonts w:ascii="宋体" w:hAnsi="宋体"/>
                <w:szCs w:val="21"/>
              </w:rPr>
            </w:pPr>
          </w:p>
        </w:tc>
        <w:tc>
          <w:tcPr>
            <w:tcW w:w="718" w:type="dxa"/>
            <w:vAlign w:val="center"/>
          </w:tcPr>
          <w:p w:rsidR="005056C6" w:rsidRPr="00DC4DEF" w:rsidRDefault="005056C6">
            <w:pPr>
              <w:adjustRightInd w:val="0"/>
              <w:snapToGrid w:val="0"/>
              <w:spacing w:beforeLines="50" w:before="156"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8"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8" w:type="dxa"/>
          </w:tcPr>
          <w:p w:rsidR="005056C6" w:rsidRPr="00DC4DEF" w:rsidRDefault="005056C6">
            <w:pPr>
              <w:adjustRightInd w:val="0"/>
              <w:snapToGrid w:val="0"/>
              <w:spacing w:line="360" w:lineRule="auto"/>
              <w:rPr>
                <w:rFonts w:ascii="宋体" w:hAnsi="宋体"/>
                <w:szCs w:val="21"/>
              </w:rPr>
            </w:pPr>
          </w:p>
        </w:tc>
        <w:tc>
          <w:tcPr>
            <w:tcW w:w="719" w:type="dxa"/>
          </w:tcPr>
          <w:p w:rsidR="005056C6" w:rsidRPr="00DC4DEF" w:rsidRDefault="005056C6">
            <w:pPr>
              <w:adjustRightInd w:val="0"/>
              <w:snapToGrid w:val="0"/>
              <w:spacing w:line="360" w:lineRule="auto"/>
              <w:rPr>
                <w:rFonts w:ascii="宋体" w:hAnsi="宋体"/>
                <w:szCs w:val="21"/>
              </w:rPr>
            </w:pPr>
          </w:p>
        </w:tc>
        <w:tc>
          <w:tcPr>
            <w:tcW w:w="719" w:type="dxa"/>
          </w:tcPr>
          <w:p w:rsidR="005056C6" w:rsidRPr="00DC4DEF" w:rsidRDefault="005056C6">
            <w:pPr>
              <w:adjustRightInd w:val="0"/>
              <w:snapToGrid w:val="0"/>
              <w:spacing w:line="360" w:lineRule="auto"/>
              <w:rPr>
                <w:rFonts w:ascii="宋体" w:hAnsi="宋体"/>
                <w:szCs w:val="21"/>
              </w:rPr>
            </w:pPr>
          </w:p>
        </w:tc>
      </w:tr>
      <w:tr w:rsidR="005056C6" w:rsidRPr="00DC4DEF">
        <w:trPr>
          <w:cantSplit/>
          <w:trHeight w:val="362"/>
          <w:jc w:val="center"/>
        </w:trPr>
        <w:tc>
          <w:tcPr>
            <w:tcW w:w="718" w:type="dxa"/>
            <w:vMerge/>
          </w:tcPr>
          <w:p w:rsidR="005056C6" w:rsidRPr="00DC4DEF" w:rsidRDefault="005056C6">
            <w:pPr>
              <w:adjustRightInd w:val="0"/>
              <w:snapToGrid w:val="0"/>
              <w:spacing w:beforeLines="50" w:before="156" w:line="360" w:lineRule="auto"/>
              <w:jc w:val="center"/>
              <w:rPr>
                <w:rFonts w:ascii="宋体" w:hAnsi="宋体"/>
                <w:szCs w:val="21"/>
              </w:rPr>
            </w:pPr>
          </w:p>
        </w:tc>
        <w:tc>
          <w:tcPr>
            <w:tcW w:w="719" w:type="dxa"/>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讲师</w:t>
            </w:r>
          </w:p>
        </w:tc>
        <w:tc>
          <w:tcPr>
            <w:tcW w:w="719" w:type="dxa"/>
            <w:vAlign w:val="center"/>
          </w:tcPr>
          <w:p w:rsidR="005056C6" w:rsidRPr="00DC4DEF" w:rsidRDefault="005056C6">
            <w:pPr>
              <w:adjustRightInd w:val="0"/>
              <w:snapToGrid w:val="0"/>
              <w:spacing w:beforeLines="50" w:before="156" w:line="360" w:lineRule="auto"/>
              <w:jc w:val="center"/>
              <w:rPr>
                <w:rFonts w:ascii="宋体" w:hAnsi="宋体"/>
                <w:szCs w:val="21"/>
              </w:rPr>
            </w:pPr>
          </w:p>
        </w:tc>
        <w:tc>
          <w:tcPr>
            <w:tcW w:w="718" w:type="dxa"/>
            <w:vAlign w:val="center"/>
          </w:tcPr>
          <w:p w:rsidR="005056C6" w:rsidRPr="00DC4DEF" w:rsidRDefault="005056C6">
            <w:pPr>
              <w:adjustRightInd w:val="0"/>
              <w:snapToGrid w:val="0"/>
              <w:spacing w:beforeLines="50" w:before="156"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8"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8" w:type="dxa"/>
          </w:tcPr>
          <w:p w:rsidR="005056C6" w:rsidRPr="00DC4DEF" w:rsidRDefault="005056C6">
            <w:pPr>
              <w:adjustRightInd w:val="0"/>
              <w:snapToGrid w:val="0"/>
              <w:spacing w:line="360" w:lineRule="auto"/>
              <w:rPr>
                <w:rFonts w:ascii="宋体" w:hAnsi="宋体"/>
                <w:szCs w:val="21"/>
              </w:rPr>
            </w:pPr>
          </w:p>
        </w:tc>
        <w:tc>
          <w:tcPr>
            <w:tcW w:w="719" w:type="dxa"/>
          </w:tcPr>
          <w:p w:rsidR="005056C6" w:rsidRPr="00DC4DEF" w:rsidRDefault="005056C6">
            <w:pPr>
              <w:adjustRightInd w:val="0"/>
              <w:snapToGrid w:val="0"/>
              <w:spacing w:line="360" w:lineRule="auto"/>
              <w:rPr>
                <w:rFonts w:ascii="宋体" w:hAnsi="宋体"/>
                <w:szCs w:val="21"/>
              </w:rPr>
            </w:pPr>
          </w:p>
        </w:tc>
        <w:tc>
          <w:tcPr>
            <w:tcW w:w="719" w:type="dxa"/>
          </w:tcPr>
          <w:p w:rsidR="005056C6" w:rsidRPr="00DC4DEF" w:rsidRDefault="005056C6">
            <w:pPr>
              <w:adjustRightInd w:val="0"/>
              <w:snapToGrid w:val="0"/>
              <w:spacing w:line="360" w:lineRule="auto"/>
              <w:rPr>
                <w:rFonts w:ascii="宋体" w:hAnsi="宋体"/>
                <w:szCs w:val="21"/>
              </w:rPr>
            </w:pPr>
          </w:p>
        </w:tc>
      </w:tr>
      <w:tr w:rsidR="005056C6" w:rsidRPr="00DC4DEF">
        <w:trPr>
          <w:cantSplit/>
          <w:trHeight w:val="362"/>
          <w:jc w:val="center"/>
        </w:trPr>
        <w:tc>
          <w:tcPr>
            <w:tcW w:w="718" w:type="dxa"/>
            <w:vMerge/>
          </w:tcPr>
          <w:p w:rsidR="005056C6" w:rsidRPr="00DC4DEF" w:rsidRDefault="005056C6">
            <w:pPr>
              <w:adjustRightInd w:val="0"/>
              <w:snapToGrid w:val="0"/>
              <w:spacing w:beforeLines="50" w:before="156" w:line="360" w:lineRule="auto"/>
              <w:jc w:val="center"/>
              <w:rPr>
                <w:rFonts w:ascii="宋体" w:hAnsi="宋体"/>
                <w:szCs w:val="21"/>
              </w:rPr>
            </w:pPr>
          </w:p>
        </w:tc>
        <w:tc>
          <w:tcPr>
            <w:tcW w:w="719" w:type="dxa"/>
          </w:tcPr>
          <w:p w:rsidR="005056C6" w:rsidRPr="00DC4DEF" w:rsidRDefault="007B7AEA">
            <w:pPr>
              <w:adjustRightInd w:val="0"/>
              <w:snapToGrid w:val="0"/>
              <w:spacing w:beforeLines="50" w:before="156" w:line="360" w:lineRule="auto"/>
              <w:jc w:val="center"/>
              <w:rPr>
                <w:rFonts w:ascii="宋体" w:hAnsi="宋体"/>
                <w:szCs w:val="21"/>
              </w:rPr>
            </w:pPr>
            <w:r w:rsidRPr="00DC4DEF">
              <w:rPr>
                <w:rFonts w:ascii="宋体" w:hAnsi="宋体" w:hint="eastAsia"/>
                <w:szCs w:val="21"/>
              </w:rPr>
              <w:t>其他</w:t>
            </w:r>
          </w:p>
        </w:tc>
        <w:tc>
          <w:tcPr>
            <w:tcW w:w="719" w:type="dxa"/>
            <w:vAlign w:val="center"/>
          </w:tcPr>
          <w:p w:rsidR="005056C6" w:rsidRPr="00DC4DEF" w:rsidRDefault="005056C6">
            <w:pPr>
              <w:adjustRightInd w:val="0"/>
              <w:snapToGrid w:val="0"/>
              <w:spacing w:beforeLines="50" w:before="156" w:line="360" w:lineRule="auto"/>
              <w:jc w:val="center"/>
              <w:rPr>
                <w:rFonts w:ascii="宋体" w:hAnsi="宋体"/>
                <w:szCs w:val="21"/>
              </w:rPr>
            </w:pPr>
          </w:p>
        </w:tc>
        <w:tc>
          <w:tcPr>
            <w:tcW w:w="718" w:type="dxa"/>
            <w:vAlign w:val="center"/>
          </w:tcPr>
          <w:p w:rsidR="005056C6" w:rsidRPr="00DC4DEF" w:rsidRDefault="005056C6">
            <w:pPr>
              <w:adjustRightInd w:val="0"/>
              <w:snapToGrid w:val="0"/>
              <w:spacing w:beforeLines="50" w:before="156"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8" w:type="dxa"/>
            <w:vAlign w:val="center"/>
          </w:tcPr>
          <w:p w:rsidR="005056C6" w:rsidRPr="00DC4DEF" w:rsidRDefault="005056C6">
            <w:pPr>
              <w:adjustRightInd w:val="0"/>
              <w:snapToGrid w:val="0"/>
              <w:spacing w:line="360" w:lineRule="auto"/>
              <w:ind w:firstLineChars="295" w:firstLine="619"/>
              <w:jc w:val="center"/>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9" w:type="dxa"/>
            <w:vAlign w:val="center"/>
          </w:tcPr>
          <w:p w:rsidR="005056C6" w:rsidRPr="00DC4DEF" w:rsidRDefault="005056C6">
            <w:pPr>
              <w:adjustRightInd w:val="0"/>
              <w:snapToGrid w:val="0"/>
              <w:spacing w:line="360" w:lineRule="auto"/>
              <w:rPr>
                <w:rFonts w:ascii="宋体" w:hAnsi="宋体"/>
                <w:szCs w:val="21"/>
              </w:rPr>
            </w:pPr>
          </w:p>
        </w:tc>
        <w:tc>
          <w:tcPr>
            <w:tcW w:w="718" w:type="dxa"/>
          </w:tcPr>
          <w:p w:rsidR="005056C6" w:rsidRPr="00DC4DEF" w:rsidRDefault="005056C6">
            <w:pPr>
              <w:adjustRightInd w:val="0"/>
              <w:snapToGrid w:val="0"/>
              <w:spacing w:line="360" w:lineRule="auto"/>
              <w:rPr>
                <w:rFonts w:ascii="宋体" w:hAnsi="宋体"/>
                <w:szCs w:val="21"/>
              </w:rPr>
            </w:pPr>
          </w:p>
        </w:tc>
        <w:tc>
          <w:tcPr>
            <w:tcW w:w="719" w:type="dxa"/>
          </w:tcPr>
          <w:p w:rsidR="005056C6" w:rsidRPr="00DC4DEF" w:rsidRDefault="005056C6">
            <w:pPr>
              <w:adjustRightInd w:val="0"/>
              <w:snapToGrid w:val="0"/>
              <w:spacing w:line="360" w:lineRule="auto"/>
              <w:rPr>
                <w:rFonts w:ascii="宋体" w:hAnsi="宋体"/>
                <w:szCs w:val="21"/>
              </w:rPr>
            </w:pPr>
          </w:p>
        </w:tc>
        <w:tc>
          <w:tcPr>
            <w:tcW w:w="719" w:type="dxa"/>
          </w:tcPr>
          <w:p w:rsidR="005056C6" w:rsidRPr="00DC4DEF" w:rsidRDefault="005056C6">
            <w:pPr>
              <w:adjustRightInd w:val="0"/>
              <w:snapToGrid w:val="0"/>
              <w:spacing w:line="360" w:lineRule="auto"/>
              <w:rPr>
                <w:rFonts w:ascii="宋体" w:hAnsi="宋体"/>
                <w:szCs w:val="21"/>
              </w:rPr>
            </w:pPr>
          </w:p>
        </w:tc>
      </w:tr>
    </w:tbl>
    <w:p w:rsidR="005056C6" w:rsidRDefault="007B7AEA">
      <w:pPr>
        <w:adjustRightInd w:val="0"/>
        <w:snapToGrid w:val="0"/>
        <w:spacing w:line="360" w:lineRule="auto"/>
        <w:rPr>
          <w:rFonts w:ascii="宋体" w:hAnsi="宋体"/>
          <w:sz w:val="18"/>
          <w:szCs w:val="18"/>
        </w:rPr>
      </w:pPr>
      <w:r>
        <w:rPr>
          <w:rFonts w:ascii="宋体" w:hAnsi="宋体" w:hint="eastAsia"/>
          <w:sz w:val="18"/>
          <w:szCs w:val="18"/>
        </w:rPr>
        <w:t>注：（1）分三个年度填写此表；（2）实践课程限独立开设课程；（3）同一老师指导的同一届毕业设计</w:t>
      </w:r>
      <w:r w:rsidR="00B0027C">
        <w:rPr>
          <w:rFonts w:ascii="宋体" w:hAnsi="宋体" w:hint="eastAsia"/>
          <w:sz w:val="18"/>
          <w:szCs w:val="18"/>
        </w:rPr>
        <w:t>（论文）</w:t>
      </w:r>
      <w:r>
        <w:rPr>
          <w:rFonts w:ascii="宋体" w:hAnsi="宋体" w:hint="eastAsia"/>
          <w:sz w:val="18"/>
          <w:szCs w:val="18"/>
        </w:rPr>
        <w:t>学生为一个设计组。</w:t>
      </w:r>
    </w:p>
    <w:p w:rsidR="005056C6" w:rsidRDefault="007B7AEA">
      <w:pPr>
        <w:pStyle w:val="af7"/>
        <w:numPr>
          <w:ilvl w:val="0"/>
          <w:numId w:val="2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毕业设计指导满足专业补充标准的情况。</w:t>
      </w:r>
    </w:p>
    <w:p w:rsidR="005056C6" w:rsidRDefault="007B7AEA">
      <w:pPr>
        <w:pStyle w:val="af7"/>
        <w:numPr>
          <w:ilvl w:val="0"/>
          <w:numId w:val="2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lastRenderedPageBreak/>
        <w:t>鼓励教师坚持立德树人、积极参与教学研究和改革的制度和措施，以及实施效果。</w:t>
      </w:r>
    </w:p>
    <w:p w:rsidR="005056C6" w:rsidRDefault="007B7AEA">
      <w:pPr>
        <w:pStyle w:val="af7"/>
        <w:numPr>
          <w:ilvl w:val="0"/>
          <w:numId w:val="29"/>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保障教师参与教学研究和改革方面的措施和效果。</w:t>
      </w:r>
    </w:p>
    <w:p w:rsidR="005056C6" w:rsidRDefault="007B7AEA">
      <w:pPr>
        <w:pStyle w:val="af7"/>
        <w:adjustRightInd w:val="0"/>
        <w:snapToGrid w:val="0"/>
        <w:spacing w:line="360" w:lineRule="auto"/>
        <w:ind w:leftChars="202" w:left="708" w:hangingChars="118" w:hanging="284"/>
        <w:contextualSpacing w:val="0"/>
        <w:jc w:val="both"/>
        <w:rPr>
          <w:rFonts w:ascii="楷体" w:eastAsia="楷体" w:hAnsi="楷体"/>
          <w:lang w:eastAsia="zh-CN"/>
        </w:rPr>
      </w:pPr>
      <w:r>
        <w:rPr>
          <w:rFonts w:ascii="楷体" w:eastAsia="楷体" w:hAnsi="楷体" w:hint="eastAsia"/>
          <w:b/>
          <w:lang w:eastAsia="zh-CN"/>
        </w:rPr>
        <w:t>（2）需要提供的支撑材料</w:t>
      </w:r>
      <w:r>
        <w:rPr>
          <w:rFonts w:ascii="楷体" w:eastAsia="楷体" w:hAnsi="楷体" w:hint="eastAsia"/>
          <w:lang w:eastAsia="zh-CN"/>
        </w:rPr>
        <w:t>：</w:t>
      </w:r>
    </w:p>
    <w:p w:rsidR="005056C6" w:rsidRDefault="007B7AEA">
      <w:pPr>
        <w:pStyle w:val="af7"/>
        <w:numPr>
          <w:ilvl w:val="0"/>
          <w:numId w:val="30"/>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列出相关制度文件索引</w:t>
      </w:r>
    </w:p>
    <w:p w:rsidR="005056C6" w:rsidRDefault="007B7AEA">
      <w:pPr>
        <w:pStyle w:val="af7"/>
        <w:numPr>
          <w:ilvl w:val="0"/>
          <w:numId w:val="30"/>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hint="eastAsia"/>
          <w:lang w:eastAsia="zh-CN"/>
        </w:rPr>
        <w:t>在附录6.3-1中列表说明近三年本专业教师在本科教学和学生指导方面的投入情况</w:t>
      </w:r>
    </w:p>
    <w:p w:rsidR="005056C6" w:rsidRDefault="007B7AEA">
      <w:pPr>
        <w:pStyle w:val="af7"/>
        <w:numPr>
          <w:ilvl w:val="0"/>
          <w:numId w:val="30"/>
        </w:numPr>
        <w:adjustRightInd w:val="0"/>
        <w:snapToGrid w:val="0"/>
        <w:spacing w:line="360" w:lineRule="auto"/>
        <w:ind w:leftChars="202" w:left="707" w:hangingChars="118" w:hanging="283"/>
        <w:contextualSpacing w:val="0"/>
        <w:jc w:val="both"/>
        <w:rPr>
          <w:rFonts w:ascii="楷体" w:eastAsia="楷体" w:hAnsi="楷体"/>
          <w:lang w:eastAsia="zh-CN"/>
        </w:rPr>
      </w:pPr>
      <w:r>
        <w:rPr>
          <w:rFonts w:ascii="楷体" w:eastAsia="楷体" w:hAnsi="楷体"/>
          <w:lang w:eastAsia="zh-CN"/>
        </w:rPr>
        <w:t>在附录6.3-</w:t>
      </w:r>
      <w:r>
        <w:rPr>
          <w:rFonts w:ascii="楷体" w:eastAsia="楷体" w:hAnsi="楷体" w:hint="eastAsia"/>
          <w:lang w:eastAsia="zh-CN"/>
        </w:rPr>
        <w:t>2中</w:t>
      </w:r>
      <w:r>
        <w:rPr>
          <w:rFonts w:ascii="楷体" w:eastAsia="楷体" w:hAnsi="楷体"/>
          <w:lang w:eastAsia="zh-CN"/>
        </w:rPr>
        <w:t>列出在读博士、</w:t>
      </w:r>
      <w:r>
        <w:rPr>
          <w:rFonts w:ascii="楷体" w:eastAsia="楷体" w:hAnsi="楷体" w:hint="eastAsia"/>
          <w:lang w:eastAsia="zh-CN"/>
        </w:rPr>
        <w:t>硕士</w:t>
      </w:r>
      <w:r>
        <w:rPr>
          <w:rFonts w:ascii="楷体" w:eastAsia="楷体" w:hAnsi="楷体"/>
          <w:lang w:eastAsia="zh-CN"/>
        </w:rPr>
        <w:t>研究生的</w:t>
      </w:r>
      <w:r>
        <w:rPr>
          <w:rFonts w:ascii="楷体" w:eastAsia="楷体" w:hAnsi="楷体" w:hint="eastAsia"/>
          <w:lang w:eastAsia="zh-CN"/>
        </w:rPr>
        <w:t>名单</w:t>
      </w:r>
    </w:p>
    <w:p w:rsidR="005056C6" w:rsidRDefault="005056C6">
      <w:pPr>
        <w:pStyle w:val="af7"/>
        <w:adjustRightInd w:val="0"/>
        <w:snapToGrid w:val="0"/>
        <w:spacing w:line="360" w:lineRule="auto"/>
        <w:ind w:left="708"/>
        <w:contextualSpacing w:val="0"/>
        <w:jc w:val="both"/>
        <w:rPr>
          <w:rFonts w:ascii="楷体" w:eastAsia="楷体" w:hAnsi="楷体"/>
          <w:lang w:eastAsia="zh-CN"/>
        </w:rPr>
      </w:pPr>
    </w:p>
    <w:p w:rsidR="005056C6" w:rsidRDefault="007B7AEA">
      <w:pPr>
        <w:adjustRightInd w:val="0"/>
        <w:snapToGrid w:val="0"/>
        <w:spacing w:line="360" w:lineRule="auto"/>
        <w:rPr>
          <w:rFonts w:ascii="黑体" w:eastAsia="黑体" w:hAnsi="黑体"/>
          <w:b/>
          <w:sz w:val="24"/>
          <w:szCs w:val="24"/>
        </w:rPr>
      </w:pPr>
      <w:r>
        <w:rPr>
          <w:rFonts w:ascii="黑体" w:eastAsia="黑体" w:hint="eastAsia"/>
          <w:b/>
          <w:sz w:val="24"/>
          <w:szCs w:val="24"/>
        </w:rPr>
        <w:t>6.4</w:t>
      </w:r>
      <w:r w:rsidR="00CA7FA2">
        <w:rPr>
          <w:rFonts w:ascii="黑体" w:eastAsia="黑体" w:hint="eastAsia"/>
          <w:b/>
          <w:sz w:val="24"/>
          <w:szCs w:val="24"/>
        </w:rPr>
        <w:t xml:space="preserve"> </w:t>
      </w:r>
      <w:r>
        <w:rPr>
          <w:rFonts w:ascii="黑体" w:eastAsia="黑体" w:hint="eastAsia"/>
          <w:b/>
          <w:sz w:val="24"/>
          <w:szCs w:val="24"/>
        </w:rPr>
        <w:t>教师为学生提供指导、咨询、服务，并对学生职业生涯规划、职业从业教育有足够的指导。</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rsidP="006D7F2B">
      <w:pPr>
        <w:pStyle w:val="af7"/>
        <w:numPr>
          <w:ilvl w:val="0"/>
          <w:numId w:val="31"/>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保证教师为学生提供各</w:t>
      </w:r>
      <w:proofErr w:type="gramStart"/>
      <w:r>
        <w:rPr>
          <w:rFonts w:ascii="楷体" w:eastAsia="楷体" w:hAnsi="楷体" w:hint="eastAsia"/>
          <w:lang w:eastAsia="zh-CN"/>
        </w:rPr>
        <w:t>类指导</w:t>
      </w:r>
      <w:proofErr w:type="gramEnd"/>
      <w:r>
        <w:rPr>
          <w:rFonts w:ascii="楷体" w:eastAsia="楷体" w:hAnsi="楷体" w:hint="eastAsia"/>
          <w:lang w:eastAsia="zh-CN"/>
        </w:rPr>
        <w:t>的制度要求和措施，包括对学生的思想引领，社会主义核心价值观教育等。</w:t>
      </w:r>
    </w:p>
    <w:p w:rsidR="005056C6" w:rsidRDefault="007B7AEA" w:rsidP="00AA4375">
      <w:pPr>
        <w:pStyle w:val="af7"/>
        <w:numPr>
          <w:ilvl w:val="0"/>
          <w:numId w:val="31"/>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列表说明教师除课程教学外，为学生提供的各类指导、咨询和服务工作情况。</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t>（2）需要提供的支撑材料</w:t>
      </w:r>
      <w:r>
        <w:rPr>
          <w:rFonts w:ascii="楷体" w:eastAsia="楷体" w:hAnsi="楷体" w:hint="eastAsia"/>
          <w:lang w:eastAsia="zh-CN"/>
        </w:rPr>
        <w:t>：</w:t>
      </w:r>
    </w:p>
    <w:p w:rsidR="005056C6" w:rsidRDefault="007B7AEA" w:rsidP="006D7F2B">
      <w:pPr>
        <w:pStyle w:val="af7"/>
        <w:numPr>
          <w:ilvl w:val="0"/>
          <w:numId w:val="32"/>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列出相关制度文件索引</w:t>
      </w:r>
    </w:p>
    <w:p w:rsidR="005056C6" w:rsidRDefault="007B7AEA" w:rsidP="00AA4375">
      <w:pPr>
        <w:pStyle w:val="af7"/>
        <w:numPr>
          <w:ilvl w:val="0"/>
          <w:numId w:val="32"/>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列出指导工作的原始记录文档索引</w:t>
      </w:r>
    </w:p>
    <w:p w:rsidR="005056C6" w:rsidRDefault="005056C6" w:rsidP="00AA4375">
      <w:pPr>
        <w:adjustRightInd w:val="0"/>
        <w:snapToGrid w:val="0"/>
        <w:spacing w:beforeLines="50" w:before="156" w:line="360" w:lineRule="auto"/>
        <w:ind w:leftChars="203" w:left="707" w:hangingChars="117" w:hanging="281"/>
        <w:rPr>
          <w:rFonts w:ascii="楷体" w:eastAsia="楷体" w:hAnsi="楷体"/>
          <w:sz w:val="24"/>
          <w:szCs w:val="24"/>
        </w:rPr>
      </w:pPr>
    </w:p>
    <w:p w:rsidR="005056C6" w:rsidRDefault="007B7AEA">
      <w:pPr>
        <w:adjustRightInd w:val="0"/>
        <w:snapToGrid w:val="0"/>
        <w:spacing w:line="360" w:lineRule="auto"/>
        <w:rPr>
          <w:rFonts w:ascii="黑体" w:eastAsia="黑体" w:hAnsi="黑体"/>
          <w:b/>
          <w:sz w:val="24"/>
          <w:szCs w:val="24"/>
        </w:rPr>
      </w:pPr>
      <w:r>
        <w:rPr>
          <w:rFonts w:ascii="黑体" w:eastAsia="黑体" w:hint="eastAsia"/>
          <w:b/>
          <w:sz w:val="24"/>
          <w:szCs w:val="24"/>
        </w:rPr>
        <w:t>6.5</w:t>
      </w:r>
      <w:r w:rsidR="00CA7FA2">
        <w:rPr>
          <w:rFonts w:ascii="黑体" w:eastAsia="黑体" w:hint="eastAsia"/>
          <w:b/>
          <w:sz w:val="24"/>
          <w:szCs w:val="24"/>
        </w:rPr>
        <w:t xml:space="preserve"> </w:t>
      </w:r>
      <w:r>
        <w:rPr>
          <w:rFonts w:ascii="黑体" w:eastAsia="黑体" w:hint="eastAsia"/>
          <w:b/>
          <w:sz w:val="24"/>
          <w:szCs w:val="24"/>
        </w:rPr>
        <w:t>教师明确他们在教学质量提升过程中的责任，不断改进工作。</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rsidP="006D7F2B">
      <w:pPr>
        <w:pStyle w:val="af7"/>
        <w:numPr>
          <w:ilvl w:val="0"/>
          <w:numId w:val="33"/>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要求教师</w:t>
      </w:r>
      <w:r>
        <w:rPr>
          <w:rFonts w:ascii="楷体" w:eastAsia="楷体" w:hAnsi="楷体" w:hint="eastAsia"/>
          <w:color w:val="000000"/>
          <w:lang w:eastAsia="zh-CN"/>
        </w:rPr>
        <w:t>以德立身、以德立学、以德施教，树立良好教风的制度和措施</w:t>
      </w:r>
      <w:r>
        <w:rPr>
          <w:rFonts w:ascii="仿宋" w:eastAsia="仿宋" w:hAnsi="仿宋" w:hint="eastAsia"/>
          <w:color w:val="000000"/>
          <w:lang w:eastAsia="zh-CN"/>
        </w:rPr>
        <w:t>。</w:t>
      </w:r>
    </w:p>
    <w:p w:rsidR="005056C6" w:rsidRDefault="007B7AEA" w:rsidP="00AA4375">
      <w:pPr>
        <w:pStyle w:val="af7"/>
        <w:numPr>
          <w:ilvl w:val="0"/>
          <w:numId w:val="33"/>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学校或专业明确教师在教学质量提升中的责任，促进教师不断改进教学工作的制度和措施，以及专业教师的履职情况</w:t>
      </w:r>
      <w:r>
        <w:rPr>
          <w:rFonts w:ascii="楷体" w:eastAsia="楷体" w:hAnsi="楷体" w:hint="eastAsia"/>
          <w:bCs/>
          <w:lang w:eastAsia="zh-CN"/>
        </w:rPr>
        <w:t>。</w:t>
      </w:r>
    </w:p>
    <w:p w:rsidR="005056C6" w:rsidRDefault="007B7AEA" w:rsidP="00AA4375">
      <w:pPr>
        <w:pStyle w:val="af7"/>
        <w:numPr>
          <w:ilvl w:val="0"/>
          <w:numId w:val="33"/>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lang w:eastAsia="zh-CN"/>
        </w:rPr>
        <w:t>判断</w:t>
      </w:r>
      <w:r>
        <w:rPr>
          <w:rFonts w:ascii="楷体" w:eastAsia="楷体" w:hAnsi="楷体" w:hint="eastAsia"/>
          <w:lang w:eastAsia="zh-CN"/>
        </w:rPr>
        <w:t>教师履职情况的主要</w:t>
      </w:r>
      <w:r>
        <w:rPr>
          <w:rFonts w:ascii="楷体" w:eastAsia="楷体" w:hAnsi="楷体"/>
          <w:lang w:eastAsia="zh-CN"/>
        </w:rPr>
        <w:t>依据</w:t>
      </w:r>
      <w:r>
        <w:rPr>
          <w:rFonts w:ascii="楷体" w:eastAsia="楷体" w:hAnsi="楷体" w:hint="eastAsia"/>
          <w:lang w:eastAsia="zh-CN"/>
        </w:rPr>
        <w:t>，督促教师履行职责主要措施，对教学质量问题的问责机制，执行</w:t>
      </w:r>
      <w:r>
        <w:rPr>
          <w:rFonts w:ascii="楷体" w:eastAsia="楷体" w:hAnsi="楷体"/>
          <w:lang w:eastAsia="zh-CN"/>
        </w:rPr>
        <w:t>情况</w:t>
      </w:r>
      <w:r>
        <w:rPr>
          <w:rFonts w:ascii="楷体" w:eastAsia="楷体" w:hAnsi="楷体" w:hint="eastAsia"/>
          <w:lang w:eastAsia="zh-CN"/>
        </w:rPr>
        <w:t>及效果。</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rsidP="006D7F2B">
      <w:pPr>
        <w:pStyle w:val="af7"/>
        <w:numPr>
          <w:ilvl w:val="0"/>
          <w:numId w:val="3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列出相关制度文件索引</w:t>
      </w:r>
    </w:p>
    <w:p w:rsidR="005056C6" w:rsidRDefault="007B7AEA" w:rsidP="00AA4375">
      <w:pPr>
        <w:pStyle w:val="af7"/>
        <w:numPr>
          <w:ilvl w:val="0"/>
          <w:numId w:val="34"/>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列出教师履职情况的相关原始记录文档索引</w:t>
      </w:r>
      <w:r>
        <w:rPr>
          <w:rFonts w:ascii="楷体" w:eastAsia="楷体" w:hAnsi="楷体"/>
          <w:lang w:eastAsia="zh-CN"/>
        </w:rPr>
        <w:br w:type="page"/>
      </w:r>
    </w:p>
    <w:p w:rsidR="005056C6" w:rsidRDefault="007B7AEA">
      <w:pPr>
        <w:pStyle w:val="22"/>
        <w:tabs>
          <w:tab w:val="left" w:pos="5103"/>
        </w:tabs>
        <w:adjustRightInd w:val="0"/>
        <w:snapToGrid w:val="0"/>
        <w:spacing w:line="360" w:lineRule="auto"/>
        <w:ind w:firstLineChars="0" w:firstLine="0"/>
        <w:rPr>
          <w:rFonts w:ascii="黑体" w:eastAsia="黑体"/>
          <w:b/>
          <w:sz w:val="28"/>
          <w:szCs w:val="28"/>
        </w:rPr>
      </w:pPr>
      <w:bookmarkStart w:id="2" w:name="_GoBack"/>
      <w:r w:rsidRPr="00A27549">
        <w:rPr>
          <w:rFonts w:ascii="黑体" w:eastAsia="黑体" w:hint="eastAsia"/>
          <w:sz w:val="28"/>
          <w:szCs w:val="28"/>
        </w:rPr>
        <w:lastRenderedPageBreak/>
        <w:t>7 支持条件</w:t>
      </w:r>
      <w:bookmarkEnd w:id="2"/>
      <w:r>
        <w:rPr>
          <w:rFonts w:asciiTheme="minorEastAsia" w:eastAsiaTheme="minorEastAsia" w:hAnsiTheme="minorEastAsia" w:hint="eastAsia"/>
          <w:sz w:val="28"/>
          <w:szCs w:val="28"/>
        </w:rPr>
        <w:t>（8000字</w:t>
      </w:r>
      <w:r>
        <w:rPr>
          <w:rFonts w:asciiTheme="minorEastAsia" w:eastAsiaTheme="minorEastAsia" w:hAnsiTheme="minorEastAsia"/>
          <w:sz w:val="28"/>
          <w:szCs w:val="28"/>
        </w:rPr>
        <w:t>以内</w:t>
      </w:r>
      <w:r>
        <w:rPr>
          <w:rFonts w:asciiTheme="minorEastAsia" w:eastAsiaTheme="minorEastAsia" w:hAnsiTheme="minorEastAsia" w:hint="eastAsia"/>
          <w:sz w:val="28"/>
          <w:szCs w:val="28"/>
        </w:rPr>
        <w:t>）</w:t>
      </w:r>
    </w:p>
    <w:p w:rsidR="005056C6" w:rsidRDefault="007B7AEA">
      <w:pPr>
        <w:adjustRightInd w:val="0"/>
        <w:snapToGrid w:val="0"/>
        <w:spacing w:line="360" w:lineRule="auto"/>
        <w:rPr>
          <w:rFonts w:ascii="黑体" w:eastAsia="黑体"/>
          <w:b/>
          <w:sz w:val="24"/>
          <w:szCs w:val="24"/>
        </w:rPr>
      </w:pPr>
      <w:r>
        <w:rPr>
          <w:rFonts w:ascii="黑体" w:eastAsia="黑体" w:hint="eastAsia"/>
          <w:b/>
          <w:sz w:val="24"/>
          <w:szCs w:val="24"/>
        </w:rPr>
        <w:t>7.1</w:t>
      </w:r>
      <w:r w:rsidR="00CA7FA2">
        <w:rPr>
          <w:rFonts w:ascii="黑体" w:eastAsia="黑体" w:hint="eastAsia"/>
          <w:b/>
          <w:sz w:val="24"/>
          <w:szCs w:val="24"/>
        </w:rPr>
        <w:t xml:space="preserve"> </w:t>
      </w:r>
      <w:r>
        <w:rPr>
          <w:rFonts w:ascii="黑体" w:eastAsia="黑体" w:hint="eastAsia"/>
          <w:b/>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rsidR="005056C6" w:rsidRDefault="007B7AEA">
      <w:pPr>
        <w:adjustRightInd w:val="0"/>
        <w:snapToGrid w:val="0"/>
        <w:spacing w:line="360" w:lineRule="auto"/>
        <w:rPr>
          <w:rFonts w:ascii="黑体" w:eastAsia="黑体" w:hAnsi="黑体"/>
          <w:b/>
          <w:sz w:val="24"/>
          <w:szCs w:val="24"/>
        </w:rPr>
      </w:pPr>
      <w:r>
        <w:rPr>
          <w:rFonts w:ascii="黑体" w:eastAsia="黑体" w:hint="eastAsia"/>
          <w:b/>
          <w:sz w:val="24"/>
          <w:szCs w:val="24"/>
        </w:rPr>
        <w:t>（补充标准）有相对稳定的校外专业实习基地。</w:t>
      </w:r>
    </w:p>
    <w:p w:rsidR="005056C6" w:rsidRDefault="007B7AEA">
      <w:pPr>
        <w:pStyle w:val="af7"/>
        <w:adjustRightInd w:val="0"/>
        <w:snapToGrid w:val="0"/>
        <w:spacing w:line="360" w:lineRule="auto"/>
        <w:ind w:leftChars="202" w:left="703" w:hangingChars="116" w:hanging="279"/>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pPr>
        <w:pStyle w:val="af7"/>
        <w:numPr>
          <w:ilvl w:val="0"/>
          <w:numId w:val="35"/>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学校用于本科教学的教室和教学设施配置总体情况，以及满足本专业教学需求情况。</w:t>
      </w:r>
    </w:p>
    <w:p w:rsidR="005056C6" w:rsidRDefault="007B7AEA">
      <w:pPr>
        <w:pStyle w:val="af7"/>
        <w:numPr>
          <w:ilvl w:val="0"/>
          <w:numId w:val="35"/>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说明实验室及设备在数量和功能上满足本专业教学需要的情况，</w:t>
      </w:r>
      <w:r>
        <w:rPr>
          <w:rFonts w:ascii="楷体" w:eastAsia="楷体" w:hAnsi="楷体"/>
          <w:lang w:eastAsia="zh-CN"/>
        </w:rPr>
        <w:t>包括</w:t>
      </w:r>
      <w:r>
        <w:rPr>
          <w:rFonts w:ascii="楷体" w:eastAsia="楷体" w:hAnsi="楷体" w:hint="eastAsia"/>
          <w:lang w:eastAsia="zh-CN"/>
        </w:rPr>
        <w:t>各类</w:t>
      </w:r>
      <w:r>
        <w:rPr>
          <w:rFonts w:ascii="楷体" w:eastAsia="楷体" w:hAnsi="楷体"/>
          <w:lang w:eastAsia="zh-CN"/>
        </w:rPr>
        <w:t>学生实验的</w:t>
      </w:r>
      <w:r>
        <w:rPr>
          <w:rFonts w:ascii="楷体" w:eastAsia="楷体" w:hAnsi="楷体" w:hint="eastAsia"/>
          <w:lang w:eastAsia="zh-CN"/>
        </w:rPr>
        <w:t>安排和</w:t>
      </w:r>
      <w:r>
        <w:rPr>
          <w:rFonts w:ascii="楷体" w:eastAsia="楷体" w:hAnsi="楷体"/>
          <w:lang w:eastAsia="zh-CN"/>
        </w:rPr>
        <w:t>分组情况</w:t>
      </w:r>
      <w:r>
        <w:rPr>
          <w:rFonts w:ascii="楷体" w:eastAsia="楷体" w:hAnsi="楷体" w:hint="eastAsia"/>
          <w:lang w:eastAsia="zh-CN"/>
        </w:rPr>
        <w:t>。以表格方式提供以下信息：</w:t>
      </w:r>
    </w:p>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 xml:space="preserve">表7.1.1  </w:t>
      </w:r>
      <w:r>
        <w:rPr>
          <w:rFonts w:ascii="宋体" w:hAnsi="宋体" w:hint="eastAsia"/>
          <w:szCs w:val="21"/>
        </w:rPr>
        <w:t>本科</w:t>
      </w:r>
      <w:r>
        <w:rPr>
          <w:rFonts w:ascii="宋体" w:hAnsi="宋体"/>
          <w:szCs w:val="21"/>
        </w:rPr>
        <w:t>教学所使用</w:t>
      </w:r>
      <w:r>
        <w:rPr>
          <w:rFonts w:ascii="宋体" w:hAnsi="宋体" w:hint="eastAsia"/>
          <w:szCs w:val="21"/>
        </w:rPr>
        <w:t>实验室</w:t>
      </w:r>
      <w:r>
        <w:rPr>
          <w:rFonts w:ascii="宋体" w:hAnsi="宋体"/>
          <w:szCs w:val="21"/>
        </w:rPr>
        <w:t>状况</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85"/>
        <w:gridCol w:w="1809"/>
        <w:gridCol w:w="1318"/>
        <w:gridCol w:w="1233"/>
        <w:gridCol w:w="1276"/>
        <w:gridCol w:w="709"/>
      </w:tblGrid>
      <w:tr w:rsidR="005056C6">
        <w:trPr>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实验室名称</w:t>
            </w:r>
          </w:p>
        </w:tc>
        <w:tc>
          <w:tcPr>
            <w:tcW w:w="885" w:type="dxa"/>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场地</w:t>
            </w:r>
          </w:p>
          <w:p w:rsidR="005056C6" w:rsidRDefault="007B7AEA">
            <w:pPr>
              <w:adjustRightInd w:val="0"/>
              <w:snapToGrid w:val="0"/>
              <w:spacing w:line="360" w:lineRule="auto"/>
              <w:jc w:val="center"/>
              <w:rPr>
                <w:rFonts w:ascii="宋体" w:hAnsi="宋体"/>
                <w:szCs w:val="21"/>
              </w:rPr>
            </w:pPr>
            <w:r>
              <w:rPr>
                <w:rFonts w:ascii="宋体" w:hAnsi="宋体"/>
                <w:szCs w:val="21"/>
              </w:rPr>
              <w:t>面积</w:t>
            </w:r>
          </w:p>
        </w:tc>
        <w:tc>
          <w:tcPr>
            <w:tcW w:w="1809" w:type="dxa"/>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楼号－房间号</w:t>
            </w:r>
          </w:p>
          <w:p w:rsidR="005056C6" w:rsidRDefault="007B7AEA">
            <w:pPr>
              <w:adjustRightInd w:val="0"/>
              <w:snapToGrid w:val="0"/>
              <w:spacing w:line="360" w:lineRule="auto"/>
              <w:jc w:val="center"/>
              <w:rPr>
                <w:rFonts w:ascii="宋体" w:hAnsi="宋体"/>
                <w:szCs w:val="21"/>
              </w:rPr>
            </w:pPr>
            <w:r>
              <w:rPr>
                <w:rFonts w:ascii="宋体" w:hAnsi="宋体"/>
                <w:szCs w:val="21"/>
              </w:rPr>
              <w:t>建成使用</w:t>
            </w:r>
            <w:r>
              <w:rPr>
                <w:rFonts w:ascii="宋体" w:hAnsi="宋体" w:hint="eastAsia"/>
                <w:szCs w:val="21"/>
              </w:rPr>
              <w:t>年月</w:t>
            </w:r>
          </w:p>
        </w:tc>
        <w:tc>
          <w:tcPr>
            <w:tcW w:w="1318" w:type="dxa"/>
          </w:tcPr>
          <w:p w:rsidR="005056C6" w:rsidRDefault="007B7AEA">
            <w:pPr>
              <w:adjustRightInd w:val="0"/>
              <w:snapToGrid w:val="0"/>
              <w:spacing w:line="360" w:lineRule="auto"/>
              <w:jc w:val="center"/>
              <w:rPr>
                <w:rFonts w:ascii="宋体" w:hAnsi="宋体"/>
                <w:szCs w:val="21"/>
              </w:rPr>
            </w:pPr>
            <w:r>
              <w:rPr>
                <w:rFonts w:ascii="宋体" w:hAnsi="宋体"/>
                <w:szCs w:val="21"/>
              </w:rPr>
              <w:t>开放方式和利用率</w:t>
            </w:r>
          </w:p>
        </w:tc>
        <w:tc>
          <w:tcPr>
            <w:tcW w:w="1233" w:type="dxa"/>
          </w:tcPr>
          <w:p w:rsidR="005056C6" w:rsidRDefault="007B7AEA">
            <w:pPr>
              <w:adjustRightInd w:val="0"/>
              <w:snapToGrid w:val="0"/>
              <w:spacing w:line="360" w:lineRule="auto"/>
              <w:jc w:val="center"/>
              <w:rPr>
                <w:rFonts w:ascii="宋体" w:hAnsi="宋体"/>
                <w:szCs w:val="21"/>
              </w:rPr>
            </w:pPr>
            <w:r>
              <w:rPr>
                <w:rFonts w:ascii="宋体" w:hAnsi="宋体"/>
                <w:szCs w:val="21"/>
              </w:rPr>
              <w:t>设备种类与数量</w:t>
            </w:r>
          </w:p>
        </w:tc>
        <w:tc>
          <w:tcPr>
            <w:tcW w:w="1276" w:type="dxa"/>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专职管理人员数</w:t>
            </w:r>
          </w:p>
        </w:tc>
        <w:tc>
          <w:tcPr>
            <w:tcW w:w="709" w:type="dxa"/>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所属院系</w:t>
            </w:r>
          </w:p>
        </w:tc>
      </w:tr>
      <w:tr w:rsidR="005056C6">
        <w:trPr>
          <w:trHeight w:val="454"/>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szCs w:val="21"/>
              </w:rPr>
              <w:t>物理实验室</w:t>
            </w:r>
          </w:p>
        </w:tc>
        <w:tc>
          <w:tcPr>
            <w:tcW w:w="885" w:type="dxa"/>
            <w:vAlign w:val="center"/>
          </w:tcPr>
          <w:p w:rsidR="005056C6" w:rsidRDefault="005056C6">
            <w:pPr>
              <w:adjustRightInd w:val="0"/>
              <w:snapToGrid w:val="0"/>
              <w:spacing w:line="360" w:lineRule="auto"/>
              <w:rPr>
                <w:rFonts w:ascii="宋体" w:hAnsi="宋体"/>
                <w:szCs w:val="21"/>
              </w:rPr>
            </w:pPr>
          </w:p>
        </w:tc>
        <w:tc>
          <w:tcPr>
            <w:tcW w:w="1809" w:type="dxa"/>
            <w:vAlign w:val="center"/>
          </w:tcPr>
          <w:p w:rsidR="005056C6" w:rsidRDefault="005056C6">
            <w:pPr>
              <w:adjustRightInd w:val="0"/>
              <w:snapToGrid w:val="0"/>
              <w:spacing w:line="360" w:lineRule="auto"/>
              <w:rPr>
                <w:rFonts w:ascii="宋体" w:hAnsi="宋体"/>
                <w:szCs w:val="21"/>
              </w:rPr>
            </w:pPr>
          </w:p>
        </w:tc>
        <w:tc>
          <w:tcPr>
            <w:tcW w:w="1318" w:type="dxa"/>
            <w:vAlign w:val="center"/>
          </w:tcPr>
          <w:p w:rsidR="005056C6" w:rsidRDefault="005056C6">
            <w:pPr>
              <w:adjustRightInd w:val="0"/>
              <w:snapToGrid w:val="0"/>
              <w:spacing w:line="360" w:lineRule="auto"/>
              <w:rPr>
                <w:rFonts w:ascii="宋体" w:hAnsi="宋体"/>
                <w:szCs w:val="21"/>
              </w:rPr>
            </w:pPr>
          </w:p>
        </w:tc>
        <w:tc>
          <w:tcPr>
            <w:tcW w:w="1233" w:type="dxa"/>
            <w:vAlign w:val="center"/>
          </w:tcPr>
          <w:p w:rsidR="005056C6" w:rsidRDefault="005056C6">
            <w:pPr>
              <w:adjustRightInd w:val="0"/>
              <w:snapToGrid w:val="0"/>
              <w:spacing w:line="360" w:lineRule="auto"/>
              <w:rPr>
                <w:rFonts w:ascii="宋体" w:hAnsi="宋体"/>
                <w:szCs w:val="21"/>
              </w:rPr>
            </w:pPr>
          </w:p>
        </w:tc>
        <w:tc>
          <w:tcPr>
            <w:tcW w:w="1276" w:type="dxa"/>
            <w:vAlign w:val="center"/>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r>
      <w:tr w:rsidR="005056C6">
        <w:trPr>
          <w:trHeight w:val="454"/>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szCs w:val="21"/>
              </w:rPr>
              <w:t>化学实验室</w:t>
            </w:r>
          </w:p>
        </w:tc>
        <w:tc>
          <w:tcPr>
            <w:tcW w:w="885" w:type="dxa"/>
            <w:vAlign w:val="center"/>
          </w:tcPr>
          <w:p w:rsidR="005056C6" w:rsidRDefault="005056C6">
            <w:pPr>
              <w:adjustRightInd w:val="0"/>
              <w:snapToGrid w:val="0"/>
              <w:spacing w:line="360" w:lineRule="auto"/>
              <w:rPr>
                <w:rFonts w:ascii="宋体" w:hAnsi="宋体"/>
                <w:szCs w:val="21"/>
              </w:rPr>
            </w:pPr>
          </w:p>
        </w:tc>
        <w:tc>
          <w:tcPr>
            <w:tcW w:w="1809" w:type="dxa"/>
            <w:vAlign w:val="center"/>
          </w:tcPr>
          <w:p w:rsidR="005056C6" w:rsidRDefault="005056C6">
            <w:pPr>
              <w:adjustRightInd w:val="0"/>
              <w:snapToGrid w:val="0"/>
              <w:spacing w:line="360" w:lineRule="auto"/>
              <w:rPr>
                <w:rFonts w:ascii="宋体" w:hAnsi="宋体"/>
                <w:szCs w:val="21"/>
              </w:rPr>
            </w:pPr>
          </w:p>
        </w:tc>
        <w:tc>
          <w:tcPr>
            <w:tcW w:w="1318" w:type="dxa"/>
            <w:vAlign w:val="center"/>
          </w:tcPr>
          <w:p w:rsidR="005056C6" w:rsidRDefault="005056C6">
            <w:pPr>
              <w:adjustRightInd w:val="0"/>
              <w:snapToGrid w:val="0"/>
              <w:spacing w:line="360" w:lineRule="auto"/>
              <w:rPr>
                <w:rFonts w:ascii="宋体" w:hAnsi="宋体"/>
                <w:szCs w:val="21"/>
              </w:rPr>
            </w:pPr>
          </w:p>
        </w:tc>
        <w:tc>
          <w:tcPr>
            <w:tcW w:w="1233" w:type="dxa"/>
            <w:vAlign w:val="center"/>
          </w:tcPr>
          <w:p w:rsidR="005056C6" w:rsidRDefault="005056C6">
            <w:pPr>
              <w:adjustRightInd w:val="0"/>
              <w:snapToGrid w:val="0"/>
              <w:spacing w:line="360" w:lineRule="auto"/>
              <w:rPr>
                <w:rFonts w:ascii="宋体" w:hAnsi="宋体"/>
                <w:szCs w:val="21"/>
              </w:rPr>
            </w:pPr>
          </w:p>
        </w:tc>
        <w:tc>
          <w:tcPr>
            <w:tcW w:w="1276" w:type="dxa"/>
            <w:vAlign w:val="center"/>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r>
      <w:tr w:rsidR="005056C6">
        <w:trPr>
          <w:trHeight w:val="454"/>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szCs w:val="21"/>
              </w:rPr>
              <w:t>测量实验室</w:t>
            </w:r>
          </w:p>
        </w:tc>
        <w:tc>
          <w:tcPr>
            <w:tcW w:w="885" w:type="dxa"/>
            <w:vAlign w:val="center"/>
          </w:tcPr>
          <w:p w:rsidR="005056C6" w:rsidRDefault="005056C6">
            <w:pPr>
              <w:adjustRightInd w:val="0"/>
              <w:snapToGrid w:val="0"/>
              <w:spacing w:line="360" w:lineRule="auto"/>
              <w:rPr>
                <w:rFonts w:ascii="宋体" w:hAnsi="宋体"/>
                <w:szCs w:val="21"/>
              </w:rPr>
            </w:pPr>
          </w:p>
        </w:tc>
        <w:tc>
          <w:tcPr>
            <w:tcW w:w="1809" w:type="dxa"/>
            <w:vAlign w:val="center"/>
          </w:tcPr>
          <w:p w:rsidR="005056C6" w:rsidRDefault="005056C6">
            <w:pPr>
              <w:adjustRightInd w:val="0"/>
              <w:snapToGrid w:val="0"/>
              <w:spacing w:line="360" w:lineRule="auto"/>
              <w:rPr>
                <w:rFonts w:ascii="宋体" w:hAnsi="宋体"/>
                <w:szCs w:val="21"/>
              </w:rPr>
            </w:pPr>
          </w:p>
        </w:tc>
        <w:tc>
          <w:tcPr>
            <w:tcW w:w="1318" w:type="dxa"/>
            <w:vAlign w:val="center"/>
          </w:tcPr>
          <w:p w:rsidR="005056C6" w:rsidRDefault="005056C6">
            <w:pPr>
              <w:adjustRightInd w:val="0"/>
              <w:snapToGrid w:val="0"/>
              <w:spacing w:line="360" w:lineRule="auto"/>
              <w:rPr>
                <w:rFonts w:ascii="宋体" w:hAnsi="宋体"/>
                <w:szCs w:val="21"/>
              </w:rPr>
            </w:pPr>
          </w:p>
        </w:tc>
        <w:tc>
          <w:tcPr>
            <w:tcW w:w="1233" w:type="dxa"/>
            <w:vAlign w:val="center"/>
          </w:tcPr>
          <w:p w:rsidR="005056C6" w:rsidRDefault="005056C6">
            <w:pPr>
              <w:adjustRightInd w:val="0"/>
              <w:snapToGrid w:val="0"/>
              <w:spacing w:line="360" w:lineRule="auto"/>
              <w:rPr>
                <w:rFonts w:ascii="宋体" w:hAnsi="宋体"/>
                <w:szCs w:val="21"/>
              </w:rPr>
            </w:pPr>
          </w:p>
        </w:tc>
        <w:tc>
          <w:tcPr>
            <w:tcW w:w="1276" w:type="dxa"/>
            <w:vAlign w:val="center"/>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r>
      <w:tr w:rsidR="005056C6">
        <w:trPr>
          <w:trHeight w:val="454"/>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szCs w:val="21"/>
              </w:rPr>
              <w:t>工程力学</w:t>
            </w:r>
            <w:r w:rsidR="00C00E8F">
              <w:rPr>
                <w:rFonts w:ascii="宋体" w:hAnsi="宋体" w:hint="eastAsia"/>
                <w:szCs w:val="21"/>
              </w:rPr>
              <w:t>（材料力学）</w:t>
            </w:r>
            <w:r>
              <w:rPr>
                <w:rFonts w:ascii="宋体" w:hAnsi="宋体"/>
                <w:szCs w:val="21"/>
              </w:rPr>
              <w:t>实验室</w:t>
            </w:r>
          </w:p>
        </w:tc>
        <w:tc>
          <w:tcPr>
            <w:tcW w:w="885" w:type="dxa"/>
            <w:vAlign w:val="center"/>
          </w:tcPr>
          <w:p w:rsidR="005056C6" w:rsidRDefault="005056C6">
            <w:pPr>
              <w:adjustRightInd w:val="0"/>
              <w:snapToGrid w:val="0"/>
              <w:spacing w:line="360" w:lineRule="auto"/>
              <w:rPr>
                <w:rFonts w:ascii="宋体" w:hAnsi="宋体"/>
                <w:szCs w:val="21"/>
              </w:rPr>
            </w:pPr>
          </w:p>
        </w:tc>
        <w:tc>
          <w:tcPr>
            <w:tcW w:w="1809" w:type="dxa"/>
            <w:vAlign w:val="center"/>
          </w:tcPr>
          <w:p w:rsidR="005056C6" w:rsidRDefault="005056C6">
            <w:pPr>
              <w:adjustRightInd w:val="0"/>
              <w:snapToGrid w:val="0"/>
              <w:spacing w:line="360" w:lineRule="auto"/>
              <w:rPr>
                <w:rFonts w:ascii="宋体" w:hAnsi="宋体"/>
                <w:szCs w:val="21"/>
              </w:rPr>
            </w:pPr>
          </w:p>
        </w:tc>
        <w:tc>
          <w:tcPr>
            <w:tcW w:w="1318" w:type="dxa"/>
            <w:vAlign w:val="center"/>
          </w:tcPr>
          <w:p w:rsidR="005056C6" w:rsidRDefault="005056C6">
            <w:pPr>
              <w:adjustRightInd w:val="0"/>
              <w:snapToGrid w:val="0"/>
              <w:spacing w:line="360" w:lineRule="auto"/>
              <w:rPr>
                <w:rFonts w:ascii="宋体" w:hAnsi="宋体"/>
                <w:szCs w:val="21"/>
              </w:rPr>
            </w:pPr>
          </w:p>
        </w:tc>
        <w:tc>
          <w:tcPr>
            <w:tcW w:w="1233" w:type="dxa"/>
            <w:vAlign w:val="center"/>
          </w:tcPr>
          <w:p w:rsidR="005056C6" w:rsidRDefault="005056C6">
            <w:pPr>
              <w:adjustRightInd w:val="0"/>
              <w:snapToGrid w:val="0"/>
              <w:spacing w:line="360" w:lineRule="auto"/>
              <w:rPr>
                <w:rFonts w:ascii="宋体" w:hAnsi="宋体"/>
                <w:szCs w:val="21"/>
              </w:rPr>
            </w:pPr>
          </w:p>
        </w:tc>
        <w:tc>
          <w:tcPr>
            <w:tcW w:w="1276" w:type="dxa"/>
            <w:vAlign w:val="center"/>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r>
      <w:tr w:rsidR="005056C6">
        <w:trPr>
          <w:trHeight w:val="454"/>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szCs w:val="21"/>
              </w:rPr>
              <w:t>流体力学实验室</w:t>
            </w:r>
          </w:p>
        </w:tc>
        <w:tc>
          <w:tcPr>
            <w:tcW w:w="885" w:type="dxa"/>
            <w:vAlign w:val="center"/>
          </w:tcPr>
          <w:p w:rsidR="005056C6" w:rsidRDefault="005056C6">
            <w:pPr>
              <w:adjustRightInd w:val="0"/>
              <w:snapToGrid w:val="0"/>
              <w:spacing w:line="360" w:lineRule="auto"/>
              <w:rPr>
                <w:rFonts w:ascii="宋体" w:hAnsi="宋体"/>
                <w:szCs w:val="21"/>
              </w:rPr>
            </w:pPr>
          </w:p>
        </w:tc>
        <w:tc>
          <w:tcPr>
            <w:tcW w:w="1809" w:type="dxa"/>
            <w:vAlign w:val="center"/>
          </w:tcPr>
          <w:p w:rsidR="005056C6" w:rsidRDefault="005056C6">
            <w:pPr>
              <w:adjustRightInd w:val="0"/>
              <w:snapToGrid w:val="0"/>
              <w:spacing w:line="360" w:lineRule="auto"/>
              <w:rPr>
                <w:rFonts w:ascii="宋体" w:hAnsi="宋体"/>
                <w:szCs w:val="21"/>
              </w:rPr>
            </w:pPr>
          </w:p>
        </w:tc>
        <w:tc>
          <w:tcPr>
            <w:tcW w:w="1318" w:type="dxa"/>
            <w:vAlign w:val="center"/>
          </w:tcPr>
          <w:p w:rsidR="005056C6" w:rsidRDefault="005056C6">
            <w:pPr>
              <w:adjustRightInd w:val="0"/>
              <w:snapToGrid w:val="0"/>
              <w:spacing w:line="360" w:lineRule="auto"/>
              <w:rPr>
                <w:rFonts w:ascii="宋体" w:hAnsi="宋体"/>
                <w:szCs w:val="21"/>
              </w:rPr>
            </w:pPr>
          </w:p>
        </w:tc>
        <w:tc>
          <w:tcPr>
            <w:tcW w:w="1233" w:type="dxa"/>
            <w:vAlign w:val="center"/>
          </w:tcPr>
          <w:p w:rsidR="005056C6" w:rsidRDefault="005056C6">
            <w:pPr>
              <w:adjustRightInd w:val="0"/>
              <w:snapToGrid w:val="0"/>
              <w:spacing w:line="360" w:lineRule="auto"/>
              <w:rPr>
                <w:rFonts w:ascii="宋体" w:hAnsi="宋体"/>
                <w:szCs w:val="21"/>
              </w:rPr>
            </w:pPr>
          </w:p>
        </w:tc>
        <w:tc>
          <w:tcPr>
            <w:tcW w:w="1276" w:type="dxa"/>
            <w:vAlign w:val="center"/>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r>
      <w:tr w:rsidR="005056C6">
        <w:trPr>
          <w:trHeight w:val="454"/>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szCs w:val="21"/>
              </w:rPr>
              <w:t>土力学实验室</w:t>
            </w:r>
          </w:p>
        </w:tc>
        <w:tc>
          <w:tcPr>
            <w:tcW w:w="885" w:type="dxa"/>
            <w:vAlign w:val="center"/>
          </w:tcPr>
          <w:p w:rsidR="005056C6" w:rsidRDefault="005056C6">
            <w:pPr>
              <w:adjustRightInd w:val="0"/>
              <w:snapToGrid w:val="0"/>
              <w:spacing w:line="360" w:lineRule="auto"/>
              <w:rPr>
                <w:rFonts w:ascii="宋体" w:hAnsi="宋体"/>
                <w:szCs w:val="21"/>
              </w:rPr>
            </w:pPr>
          </w:p>
        </w:tc>
        <w:tc>
          <w:tcPr>
            <w:tcW w:w="1809" w:type="dxa"/>
            <w:vAlign w:val="center"/>
          </w:tcPr>
          <w:p w:rsidR="005056C6" w:rsidRDefault="005056C6">
            <w:pPr>
              <w:adjustRightInd w:val="0"/>
              <w:snapToGrid w:val="0"/>
              <w:spacing w:line="360" w:lineRule="auto"/>
              <w:rPr>
                <w:rFonts w:ascii="宋体" w:hAnsi="宋体"/>
                <w:szCs w:val="21"/>
              </w:rPr>
            </w:pPr>
          </w:p>
        </w:tc>
        <w:tc>
          <w:tcPr>
            <w:tcW w:w="1318" w:type="dxa"/>
            <w:vAlign w:val="center"/>
          </w:tcPr>
          <w:p w:rsidR="005056C6" w:rsidRDefault="005056C6">
            <w:pPr>
              <w:adjustRightInd w:val="0"/>
              <w:snapToGrid w:val="0"/>
              <w:spacing w:line="360" w:lineRule="auto"/>
              <w:rPr>
                <w:rFonts w:ascii="宋体" w:hAnsi="宋体"/>
                <w:szCs w:val="21"/>
              </w:rPr>
            </w:pPr>
          </w:p>
        </w:tc>
        <w:tc>
          <w:tcPr>
            <w:tcW w:w="1233" w:type="dxa"/>
            <w:vAlign w:val="center"/>
          </w:tcPr>
          <w:p w:rsidR="005056C6" w:rsidRDefault="005056C6">
            <w:pPr>
              <w:adjustRightInd w:val="0"/>
              <w:snapToGrid w:val="0"/>
              <w:spacing w:line="360" w:lineRule="auto"/>
              <w:rPr>
                <w:rFonts w:ascii="宋体" w:hAnsi="宋体"/>
                <w:szCs w:val="21"/>
              </w:rPr>
            </w:pPr>
          </w:p>
        </w:tc>
        <w:tc>
          <w:tcPr>
            <w:tcW w:w="1276" w:type="dxa"/>
            <w:vAlign w:val="center"/>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r>
      <w:tr w:rsidR="005056C6">
        <w:trPr>
          <w:trHeight w:val="454"/>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szCs w:val="21"/>
              </w:rPr>
              <w:t>材料实验室</w:t>
            </w:r>
          </w:p>
        </w:tc>
        <w:tc>
          <w:tcPr>
            <w:tcW w:w="885" w:type="dxa"/>
            <w:vAlign w:val="center"/>
          </w:tcPr>
          <w:p w:rsidR="005056C6" w:rsidRDefault="005056C6">
            <w:pPr>
              <w:adjustRightInd w:val="0"/>
              <w:snapToGrid w:val="0"/>
              <w:spacing w:line="360" w:lineRule="auto"/>
              <w:rPr>
                <w:rFonts w:ascii="宋体" w:hAnsi="宋体"/>
                <w:szCs w:val="21"/>
              </w:rPr>
            </w:pPr>
          </w:p>
        </w:tc>
        <w:tc>
          <w:tcPr>
            <w:tcW w:w="1809" w:type="dxa"/>
            <w:vAlign w:val="center"/>
          </w:tcPr>
          <w:p w:rsidR="005056C6" w:rsidRDefault="005056C6">
            <w:pPr>
              <w:adjustRightInd w:val="0"/>
              <w:snapToGrid w:val="0"/>
              <w:spacing w:line="360" w:lineRule="auto"/>
              <w:rPr>
                <w:rFonts w:ascii="宋体" w:hAnsi="宋体"/>
                <w:szCs w:val="21"/>
              </w:rPr>
            </w:pPr>
          </w:p>
        </w:tc>
        <w:tc>
          <w:tcPr>
            <w:tcW w:w="1318" w:type="dxa"/>
            <w:vAlign w:val="center"/>
          </w:tcPr>
          <w:p w:rsidR="005056C6" w:rsidRDefault="005056C6">
            <w:pPr>
              <w:adjustRightInd w:val="0"/>
              <w:snapToGrid w:val="0"/>
              <w:spacing w:line="360" w:lineRule="auto"/>
              <w:rPr>
                <w:rFonts w:ascii="宋体" w:hAnsi="宋体"/>
                <w:szCs w:val="21"/>
              </w:rPr>
            </w:pPr>
          </w:p>
        </w:tc>
        <w:tc>
          <w:tcPr>
            <w:tcW w:w="1233" w:type="dxa"/>
            <w:vAlign w:val="center"/>
          </w:tcPr>
          <w:p w:rsidR="005056C6" w:rsidRDefault="005056C6">
            <w:pPr>
              <w:adjustRightInd w:val="0"/>
              <w:snapToGrid w:val="0"/>
              <w:spacing w:line="360" w:lineRule="auto"/>
              <w:rPr>
                <w:rFonts w:ascii="宋体" w:hAnsi="宋体"/>
                <w:szCs w:val="21"/>
              </w:rPr>
            </w:pPr>
          </w:p>
        </w:tc>
        <w:tc>
          <w:tcPr>
            <w:tcW w:w="1276" w:type="dxa"/>
            <w:vAlign w:val="center"/>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r>
      <w:tr w:rsidR="005056C6">
        <w:trPr>
          <w:trHeight w:val="454"/>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结构</w:t>
            </w:r>
            <w:r>
              <w:rPr>
                <w:rFonts w:ascii="宋体" w:hAnsi="宋体"/>
                <w:szCs w:val="21"/>
              </w:rPr>
              <w:t>实验室</w:t>
            </w:r>
          </w:p>
        </w:tc>
        <w:tc>
          <w:tcPr>
            <w:tcW w:w="885" w:type="dxa"/>
            <w:vAlign w:val="center"/>
          </w:tcPr>
          <w:p w:rsidR="005056C6" w:rsidRDefault="005056C6">
            <w:pPr>
              <w:adjustRightInd w:val="0"/>
              <w:snapToGrid w:val="0"/>
              <w:spacing w:line="360" w:lineRule="auto"/>
              <w:rPr>
                <w:rFonts w:ascii="宋体" w:hAnsi="宋体"/>
                <w:szCs w:val="21"/>
              </w:rPr>
            </w:pPr>
          </w:p>
        </w:tc>
        <w:tc>
          <w:tcPr>
            <w:tcW w:w="1809" w:type="dxa"/>
            <w:vAlign w:val="center"/>
          </w:tcPr>
          <w:p w:rsidR="005056C6" w:rsidRDefault="005056C6">
            <w:pPr>
              <w:adjustRightInd w:val="0"/>
              <w:snapToGrid w:val="0"/>
              <w:spacing w:line="360" w:lineRule="auto"/>
              <w:rPr>
                <w:rFonts w:ascii="宋体" w:hAnsi="宋体"/>
                <w:szCs w:val="21"/>
              </w:rPr>
            </w:pPr>
          </w:p>
        </w:tc>
        <w:tc>
          <w:tcPr>
            <w:tcW w:w="1318" w:type="dxa"/>
            <w:vAlign w:val="center"/>
          </w:tcPr>
          <w:p w:rsidR="005056C6" w:rsidRDefault="005056C6">
            <w:pPr>
              <w:adjustRightInd w:val="0"/>
              <w:snapToGrid w:val="0"/>
              <w:spacing w:line="360" w:lineRule="auto"/>
              <w:rPr>
                <w:rFonts w:ascii="宋体" w:hAnsi="宋体"/>
                <w:szCs w:val="21"/>
              </w:rPr>
            </w:pPr>
          </w:p>
        </w:tc>
        <w:tc>
          <w:tcPr>
            <w:tcW w:w="1233" w:type="dxa"/>
            <w:vAlign w:val="center"/>
          </w:tcPr>
          <w:p w:rsidR="005056C6" w:rsidRDefault="005056C6">
            <w:pPr>
              <w:adjustRightInd w:val="0"/>
              <w:snapToGrid w:val="0"/>
              <w:spacing w:line="360" w:lineRule="auto"/>
              <w:rPr>
                <w:rFonts w:ascii="宋体" w:hAnsi="宋体"/>
                <w:szCs w:val="21"/>
              </w:rPr>
            </w:pPr>
          </w:p>
        </w:tc>
        <w:tc>
          <w:tcPr>
            <w:tcW w:w="1276" w:type="dxa"/>
            <w:vAlign w:val="center"/>
          </w:tcPr>
          <w:p w:rsidR="005056C6" w:rsidRDefault="005056C6">
            <w:pPr>
              <w:adjustRightInd w:val="0"/>
              <w:snapToGrid w:val="0"/>
              <w:spacing w:line="360" w:lineRule="auto"/>
              <w:rPr>
                <w:rFonts w:ascii="宋体" w:hAnsi="宋体"/>
                <w:szCs w:val="21"/>
              </w:rPr>
            </w:pPr>
          </w:p>
        </w:tc>
        <w:tc>
          <w:tcPr>
            <w:tcW w:w="709" w:type="dxa"/>
            <w:vAlign w:val="center"/>
          </w:tcPr>
          <w:p w:rsidR="005056C6" w:rsidRDefault="005056C6">
            <w:pPr>
              <w:adjustRightInd w:val="0"/>
              <w:snapToGrid w:val="0"/>
              <w:spacing w:line="360" w:lineRule="auto"/>
              <w:rPr>
                <w:rFonts w:ascii="宋体" w:hAnsi="宋体"/>
                <w:szCs w:val="21"/>
              </w:rPr>
            </w:pPr>
          </w:p>
        </w:tc>
      </w:tr>
      <w:tr w:rsidR="005056C6">
        <w:trPr>
          <w:jc w:val="center"/>
        </w:trPr>
        <w:tc>
          <w:tcPr>
            <w:tcW w:w="1985" w:type="dxa"/>
            <w:vAlign w:val="center"/>
          </w:tcPr>
          <w:p w:rsidR="005056C6" w:rsidRDefault="007B7AEA">
            <w:pPr>
              <w:adjustRightInd w:val="0"/>
              <w:snapToGrid w:val="0"/>
              <w:spacing w:line="360" w:lineRule="auto"/>
              <w:rPr>
                <w:rFonts w:ascii="宋体" w:hAnsi="宋体"/>
                <w:szCs w:val="21"/>
              </w:rPr>
            </w:pPr>
            <w:r>
              <w:rPr>
                <w:rFonts w:ascii="宋体" w:hAnsi="宋体" w:hint="eastAsia"/>
                <w:szCs w:val="21"/>
              </w:rPr>
              <w:t>其它</w:t>
            </w:r>
            <w:r>
              <w:rPr>
                <w:rFonts w:ascii="宋体" w:hAnsi="宋体"/>
                <w:szCs w:val="21"/>
              </w:rPr>
              <w:t>实验室（</w:t>
            </w:r>
            <w:proofErr w:type="gramStart"/>
            <w:r>
              <w:rPr>
                <w:rFonts w:ascii="宋体" w:hAnsi="宋体"/>
                <w:szCs w:val="21"/>
              </w:rPr>
              <w:t>多项需</w:t>
            </w:r>
            <w:proofErr w:type="gramEnd"/>
            <w:r>
              <w:rPr>
                <w:rFonts w:ascii="宋体" w:hAnsi="宋体" w:hint="eastAsia"/>
                <w:szCs w:val="21"/>
              </w:rPr>
              <w:t>分列</w:t>
            </w:r>
            <w:r>
              <w:rPr>
                <w:rFonts w:ascii="宋体" w:hAnsi="宋体"/>
                <w:szCs w:val="21"/>
              </w:rPr>
              <w:t>）</w:t>
            </w:r>
          </w:p>
        </w:tc>
        <w:tc>
          <w:tcPr>
            <w:tcW w:w="885" w:type="dxa"/>
          </w:tcPr>
          <w:p w:rsidR="005056C6" w:rsidRDefault="005056C6">
            <w:pPr>
              <w:adjustRightInd w:val="0"/>
              <w:snapToGrid w:val="0"/>
              <w:spacing w:line="360" w:lineRule="auto"/>
              <w:rPr>
                <w:rFonts w:ascii="宋体" w:hAnsi="宋体"/>
                <w:szCs w:val="21"/>
              </w:rPr>
            </w:pPr>
          </w:p>
        </w:tc>
        <w:tc>
          <w:tcPr>
            <w:tcW w:w="1809" w:type="dxa"/>
          </w:tcPr>
          <w:p w:rsidR="005056C6" w:rsidRDefault="005056C6">
            <w:pPr>
              <w:adjustRightInd w:val="0"/>
              <w:snapToGrid w:val="0"/>
              <w:spacing w:line="360" w:lineRule="auto"/>
              <w:rPr>
                <w:rFonts w:ascii="宋体" w:hAnsi="宋体"/>
                <w:szCs w:val="21"/>
              </w:rPr>
            </w:pPr>
          </w:p>
        </w:tc>
        <w:tc>
          <w:tcPr>
            <w:tcW w:w="1318" w:type="dxa"/>
          </w:tcPr>
          <w:p w:rsidR="005056C6" w:rsidRDefault="005056C6">
            <w:pPr>
              <w:adjustRightInd w:val="0"/>
              <w:snapToGrid w:val="0"/>
              <w:spacing w:line="360" w:lineRule="auto"/>
              <w:rPr>
                <w:rFonts w:ascii="宋体" w:hAnsi="宋体"/>
                <w:szCs w:val="21"/>
              </w:rPr>
            </w:pPr>
          </w:p>
        </w:tc>
        <w:tc>
          <w:tcPr>
            <w:tcW w:w="1233" w:type="dxa"/>
          </w:tcPr>
          <w:p w:rsidR="005056C6" w:rsidRDefault="005056C6">
            <w:pPr>
              <w:adjustRightInd w:val="0"/>
              <w:snapToGrid w:val="0"/>
              <w:spacing w:line="360" w:lineRule="auto"/>
              <w:rPr>
                <w:rFonts w:ascii="宋体" w:hAnsi="宋体"/>
                <w:szCs w:val="21"/>
              </w:rPr>
            </w:pPr>
          </w:p>
        </w:tc>
        <w:tc>
          <w:tcPr>
            <w:tcW w:w="1276" w:type="dxa"/>
          </w:tcPr>
          <w:p w:rsidR="005056C6" w:rsidRDefault="005056C6">
            <w:pPr>
              <w:adjustRightInd w:val="0"/>
              <w:snapToGrid w:val="0"/>
              <w:spacing w:line="360" w:lineRule="auto"/>
              <w:rPr>
                <w:rFonts w:ascii="宋体" w:hAnsi="宋体"/>
                <w:szCs w:val="21"/>
              </w:rPr>
            </w:pPr>
          </w:p>
        </w:tc>
        <w:tc>
          <w:tcPr>
            <w:tcW w:w="709" w:type="dxa"/>
          </w:tcPr>
          <w:p w:rsidR="005056C6" w:rsidRDefault="005056C6">
            <w:pPr>
              <w:adjustRightInd w:val="0"/>
              <w:snapToGrid w:val="0"/>
              <w:spacing w:line="360" w:lineRule="auto"/>
              <w:rPr>
                <w:rFonts w:ascii="宋体" w:hAnsi="宋体"/>
                <w:szCs w:val="21"/>
              </w:rPr>
            </w:pPr>
          </w:p>
        </w:tc>
      </w:tr>
    </w:tbl>
    <w:p w:rsidR="005056C6" w:rsidRDefault="007B7AEA">
      <w:pPr>
        <w:pStyle w:val="af7"/>
        <w:numPr>
          <w:ilvl w:val="0"/>
          <w:numId w:val="35"/>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szCs w:val="20"/>
          <w:lang w:eastAsia="zh-CN"/>
        </w:rPr>
        <w:t>描述</w:t>
      </w:r>
      <w:r>
        <w:rPr>
          <w:rFonts w:ascii="楷体" w:eastAsia="楷体" w:hAnsi="楷体"/>
          <w:szCs w:val="20"/>
          <w:lang w:eastAsia="zh-CN"/>
        </w:rPr>
        <w:t>大学物理、化</w:t>
      </w:r>
      <w:r>
        <w:rPr>
          <w:rFonts w:ascii="楷体" w:eastAsia="楷体" w:hAnsi="楷体" w:hint="eastAsia"/>
          <w:szCs w:val="20"/>
          <w:lang w:eastAsia="zh-CN"/>
        </w:rPr>
        <w:t>学</w:t>
      </w:r>
      <w:r>
        <w:rPr>
          <w:rFonts w:ascii="楷体" w:eastAsia="楷体" w:hAnsi="楷体"/>
          <w:szCs w:val="20"/>
          <w:lang w:eastAsia="zh-CN"/>
        </w:rPr>
        <w:t>、计算机、测量、力学（工程力学、流体力学）、材料、土</w:t>
      </w:r>
      <w:r>
        <w:rPr>
          <w:rFonts w:ascii="楷体" w:eastAsia="楷体" w:hAnsi="楷体" w:hint="eastAsia"/>
          <w:szCs w:val="20"/>
          <w:lang w:eastAsia="zh-CN"/>
        </w:rPr>
        <w:t>力学</w:t>
      </w:r>
      <w:r>
        <w:rPr>
          <w:rFonts w:ascii="楷体" w:eastAsia="楷体" w:hAnsi="楷体"/>
          <w:szCs w:val="20"/>
          <w:lang w:eastAsia="zh-CN"/>
        </w:rPr>
        <w:t>、结构等实验室</w:t>
      </w:r>
      <w:r>
        <w:rPr>
          <w:rFonts w:ascii="楷体" w:eastAsia="楷体" w:hAnsi="楷体" w:hint="eastAsia"/>
          <w:szCs w:val="20"/>
          <w:lang w:eastAsia="zh-CN"/>
        </w:rPr>
        <w:t>中</w:t>
      </w:r>
      <w:r>
        <w:rPr>
          <w:rFonts w:ascii="楷体" w:eastAsia="楷体" w:hAnsi="楷体"/>
          <w:szCs w:val="20"/>
          <w:lang w:eastAsia="zh-CN"/>
        </w:rPr>
        <w:t>实验设备、仪器</w:t>
      </w:r>
      <w:r>
        <w:rPr>
          <w:rFonts w:ascii="楷体" w:eastAsia="楷体" w:hAnsi="楷体" w:hint="eastAsia"/>
          <w:szCs w:val="20"/>
          <w:lang w:eastAsia="zh-CN"/>
        </w:rPr>
        <w:t>的</w:t>
      </w:r>
      <w:r>
        <w:rPr>
          <w:rFonts w:ascii="楷体" w:eastAsia="楷体" w:hAnsi="楷体"/>
          <w:szCs w:val="20"/>
          <w:lang w:eastAsia="zh-CN"/>
        </w:rPr>
        <w:t>完好</w:t>
      </w:r>
      <w:r>
        <w:rPr>
          <w:rFonts w:ascii="楷体" w:eastAsia="楷体" w:hAnsi="楷体" w:hint="eastAsia"/>
          <w:szCs w:val="20"/>
          <w:lang w:eastAsia="zh-CN"/>
        </w:rPr>
        <w:t>情况</w:t>
      </w:r>
      <w:r>
        <w:rPr>
          <w:rFonts w:ascii="楷体" w:eastAsia="楷体" w:hAnsi="楷体"/>
          <w:szCs w:val="20"/>
          <w:lang w:eastAsia="zh-CN"/>
        </w:rPr>
        <w:t>，场地面积和设备台套数能</w:t>
      </w:r>
      <w:r>
        <w:rPr>
          <w:rFonts w:ascii="楷体" w:eastAsia="楷体" w:hAnsi="楷体" w:hint="eastAsia"/>
          <w:szCs w:val="20"/>
          <w:lang w:eastAsia="zh-CN"/>
        </w:rPr>
        <w:t>否</w:t>
      </w:r>
      <w:r>
        <w:rPr>
          <w:rFonts w:ascii="楷体" w:eastAsia="楷体" w:hAnsi="楷体"/>
          <w:szCs w:val="20"/>
          <w:lang w:eastAsia="zh-CN"/>
        </w:rPr>
        <w:t>满足实验教学的分组要求，操作型实验分组</w:t>
      </w:r>
      <w:r>
        <w:rPr>
          <w:rFonts w:ascii="楷体" w:eastAsia="楷体" w:hAnsi="楷体" w:hint="eastAsia"/>
          <w:szCs w:val="20"/>
          <w:lang w:eastAsia="zh-CN"/>
        </w:rPr>
        <w:t>是否</w:t>
      </w:r>
      <w:r>
        <w:rPr>
          <w:rFonts w:ascii="楷体" w:eastAsia="楷体" w:hAnsi="楷体"/>
          <w:szCs w:val="20"/>
          <w:lang w:eastAsia="zh-CN"/>
        </w:rPr>
        <w:t>满足人人动手的要求</w:t>
      </w:r>
      <w:r>
        <w:rPr>
          <w:rFonts w:ascii="楷体" w:eastAsia="楷体" w:hAnsi="楷体" w:hint="eastAsia"/>
          <w:szCs w:val="20"/>
          <w:lang w:eastAsia="zh-CN"/>
        </w:rPr>
        <w:t>，以及</w:t>
      </w:r>
      <w:r>
        <w:rPr>
          <w:rFonts w:ascii="楷体" w:eastAsia="楷体" w:hAnsi="楷体"/>
          <w:szCs w:val="20"/>
          <w:lang w:eastAsia="zh-CN"/>
        </w:rPr>
        <w:t>实验标准符合现行工程规范要求。</w:t>
      </w:r>
    </w:p>
    <w:p w:rsidR="005056C6" w:rsidRDefault="007B7AEA">
      <w:pPr>
        <w:pStyle w:val="af7"/>
        <w:numPr>
          <w:ilvl w:val="0"/>
          <w:numId w:val="35"/>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教室、实验室设备的更新、维护、安全和开放管理的制度、措施和执行情况。</w:t>
      </w:r>
    </w:p>
    <w:p w:rsidR="005056C6" w:rsidRDefault="007B7AEA">
      <w:pPr>
        <w:pStyle w:val="af7"/>
        <w:numPr>
          <w:ilvl w:val="0"/>
          <w:numId w:val="35"/>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lastRenderedPageBreak/>
        <w:t>专业对校外合作实习/实训基地的基本要求。</w:t>
      </w:r>
    </w:p>
    <w:p w:rsidR="005056C6" w:rsidRDefault="007B7AEA">
      <w:pPr>
        <w:pStyle w:val="af7"/>
        <w:numPr>
          <w:ilvl w:val="0"/>
          <w:numId w:val="35"/>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说明本专业相对稳定的校外实习基地建设和利用情况。</w:t>
      </w:r>
    </w:p>
    <w:p w:rsidR="005056C6" w:rsidRDefault="007B7AEA">
      <w:pPr>
        <w:pStyle w:val="af7"/>
        <w:numPr>
          <w:ilvl w:val="0"/>
          <w:numId w:val="35"/>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列表说明近三年用于实习/实训的主要校外基地利用情况（包括企业性质、实习实训条件、企业指导教师配置、教学任务等）。</w:t>
      </w:r>
    </w:p>
    <w:p w:rsidR="005056C6" w:rsidRDefault="007B7AEA">
      <w:pPr>
        <w:pStyle w:val="af7"/>
        <w:adjustRightInd w:val="0"/>
        <w:snapToGrid w:val="0"/>
        <w:spacing w:line="360" w:lineRule="auto"/>
        <w:ind w:leftChars="-1" w:left="-2"/>
        <w:contextualSpacing w:val="0"/>
        <w:jc w:val="center"/>
        <w:rPr>
          <w:rFonts w:ascii="楷体" w:eastAsia="楷体" w:hAnsi="楷体"/>
          <w:lang w:eastAsia="zh-CN"/>
        </w:rPr>
      </w:pPr>
      <w:r>
        <w:rPr>
          <w:rFonts w:ascii="宋体" w:hAnsi="宋体"/>
          <w:sz w:val="21"/>
          <w:szCs w:val="21"/>
          <w:lang w:eastAsia="zh-CN"/>
        </w:rPr>
        <w:t xml:space="preserve">表7.1.2  </w:t>
      </w:r>
      <w:r>
        <w:rPr>
          <w:rFonts w:ascii="宋体" w:hAnsi="宋体" w:hint="eastAsia"/>
          <w:sz w:val="21"/>
          <w:szCs w:val="21"/>
          <w:lang w:eastAsia="zh-CN"/>
        </w:rPr>
        <w:t>与企业合作建立实践基地的情况（即</w:t>
      </w:r>
      <w:r>
        <w:rPr>
          <w:rFonts w:ascii="宋体" w:hAnsi="宋体"/>
          <w:sz w:val="21"/>
          <w:szCs w:val="21"/>
          <w:lang w:eastAsia="zh-CN"/>
        </w:rPr>
        <w:t>表</w:t>
      </w:r>
      <w:r>
        <w:rPr>
          <w:rFonts w:ascii="宋体" w:hAnsi="宋体" w:hint="eastAsia"/>
          <w:sz w:val="21"/>
          <w:szCs w:val="21"/>
          <w:lang w:eastAsia="zh-CN"/>
        </w:rPr>
        <w:t>5.3.2）</w:t>
      </w:r>
    </w:p>
    <w:tbl>
      <w:tblPr>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7"/>
        <w:gridCol w:w="1134"/>
        <w:gridCol w:w="1134"/>
        <w:gridCol w:w="1417"/>
        <w:gridCol w:w="1020"/>
        <w:gridCol w:w="1020"/>
        <w:gridCol w:w="1021"/>
      </w:tblGrid>
      <w:tr w:rsidR="005056C6">
        <w:trPr>
          <w:cantSplit/>
          <w:trHeight w:val="335"/>
          <w:jc w:val="center"/>
        </w:trPr>
        <w:tc>
          <w:tcPr>
            <w:tcW w:w="1757"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基地名称</w:t>
            </w:r>
          </w:p>
        </w:tc>
        <w:tc>
          <w:tcPr>
            <w:tcW w:w="1134"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校外</w:t>
            </w:r>
          </w:p>
          <w:p w:rsidR="005056C6" w:rsidRDefault="007B7AEA">
            <w:pPr>
              <w:adjustRightInd w:val="0"/>
              <w:snapToGrid w:val="0"/>
              <w:spacing w:line="360" w:lineRule="auto"/>
              <w:jc w:val="center"/>
              <w:rPr>
                <w:rFonts w:ascii="宋体" w:hAnsi="宋体"/>
                <w:szCs w:val="21"/>
              </w:rPr>
            </w:pPr>
            <w:r>
              <w:rPr>
                <w:rFonts w:ascii="宋体" w:hAnsi="宋体" w:hint="eastAsia"/>
                <w:szCs w:val="21"/>
              </w:rPr>
              <w:t>合作方</w:t>
            </w:r>
          </w:p>
        </w:tc>
        <w:tc>
          <w:tcPr>
            <w:tcW w:w="1134"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承担的</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教学任务</w:t>
            </w:r>
          </w:p>
        </w:tc>
        <w:tc>
          <w:tcPr>
            <w:tcW w:w="1417"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学生在基地考核方式</w:t>
            </w:r>
          </w:p>
        </w:tc>
        <w:tc>
          <w:tcPr>
            <w:tcW w:w="3061" w:type="dxa"/>
            <w:gridSpan w:val="3"/>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每年进基地学生数</w:t>
            </w:r>
          </w:p>
        </w:tc>
      </w:tr>
      <w:tr w:rsidR="005056C6">
        <w:trPr>
          <w:cantSplit/>
          <w:trHeight w:val="377"/>
          <w:jc w:val="center"/>
        </w:trPr>
        <w:tc>
          <w:tcPr>
            <w:tcW w:w="1757" w:type="dxa"/>
            <w:vMerge/>
            <w:vAlign w:val="center"/>
          </w:tcPr>
          <w:p w:rsidR="005056C6" w:rsidRDefault="005056C6">
            <w:pPr>
              <w:adjustRightInd w:val="0"/>
              <w:snapToGrid w:val="0"/>
              <w:spacing w:line="360" w:lineRule="auto"/>
              <w:ind w:firstLineChars="236" w:firstLine="496"/>
              <w:jc w:val="center"/>
              <w:rPr>
                <w:rFonts w:ascii="宋体" w:hAnsi="宋体"/>
                <w:szCs w:val="21"/>
              </w:rPr>
            </w:pPr>
          </w:p>
        </w:tc>
        <w:tc>
          <w:tcPr>
            <w:tcW w:w="1134" w:type="dxa"/>
            <w:vMerge/>
            <w:vAlign w:val="center"/>
          </w:tcPr>
          <w:p w:rsidR="005056C6" w:rsidRDefault="005056C6">
            <w:pPr>
              <w:adjustRightInd w:val="0"/>
              <w:snapToGrid w:val="0"/>
              <w:spacing w:line="360" w:lineRule="auto"/>
              <w:ind w:firstLineChars="236" w:firstLine="496"/>
              <w:jc w:val="center"/>
              <w:rPr>
                <w:rFonts w:ascii="宋体" w:hAnsi="宋体"/>
                <w:szCs w:val="21"/>
              </w:rPr>
            </w:pPr>
          </w:p>
        </w:tc>
        <w:tc>
          <w:tcPr>
            <w:tcW w:w="1134" w:type="dxa"/>
            <w:vMerge/>
            <w:vAlign w:val="center"/>
          </w:tcPr>
          <w:p w:rsidR="005056C6" w:rsidRDefault="005056C6">
            <w:pPr>
              <w:adjustRightInd w:val="0"/>
              <w:snapToGrid w:val="0"/>
              <w:spacing w:line="360" w:lineRule="auto"/>
              <w:ind w:firstLineChars="236" w:firstLine="496"/>
              <w:jc w:val="center"/>
              <w:rPr>
                <w:rFonts w:ascii="宋体" w:hAnsi="宋体"/>
                <w:szCs w:val="21"/>
              </w:rPr>
            </w:pPr>
          </w:p>
        </w:tc>
        <w:tc>
          <w:tcPr>
            <w:tcW w:w="1417" w:type="dxa"/>
            <w:vMerge/>
            <w:vAlign w:val="center"/>
          </w:tcPr>
          <w:p w:rsidR="005056C6" w:rsidRDefault="005056C6">
            <w:pPr>
              <w:adjustRightInd w:val="0"/>
              <w:snapToGrid w:val="0"/>
              <w:spacing w:line="360" w:lineRule="auto"/>
              <w:ind w:firstLineChars="236" w:firstLine="496"/>
              <w:jc w:val="center"/>
              <w:rPr>
                <w:rFonts w:ascii="宋体" w:hAnsi="宋体"/>
                <w:szCs w:val="21"/>
              </w:rPr>
            </w:pPr>
          </w:p>
        </w:tc>
        <w:tc>
          <w:tcPr>
            <w:tcW w:w="1020"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xxxx</w:t>
            </w:r>
            <w:proofErr w:type="spellEnd"/>
            <w:r>
              <w:rPr>
                <w:rFonts w:ascii="宋体" w:hAnsi="宋体"/>
                <w:szCs w:val="21"/>
              </w:rPr>
              <w:t>年</w:t>
            </w:r>
          </w:p>
        </w:tc>
        <w:tc>
          <w:tcPr>
            <w:tcW w:w="1020" w:type="dxa"/>
            <w:vAlign w:val="center"/>
          </w:tcPr>
          <w:p w:rsidR="005056C6" w:rsidRDefault="007B7AEA">
            <w:pPr>
              <w:adjustRightInd w:val="0"/>
              <w:snapToGrid w:val="0"/>
              <w:spacing w:line="360" w:lineRule="auto"/>
              <w:jc w:val="center"/>
              <w:rPr>
                <w:rFonts w:ascii="宋体" w:hAnsi="宋体"/>
                <w:szCs w:val="21"/>
              </w:rPr>
            </w:pPr>
            <w:proofErr w:type="spellStart"/>
            <w:r>
              <w:rPr>
                <w:rFonts w:ascii="宋体" w:hAnsi="宋体"/>
                <w:szCs w:val="21"/>
              </w:rPr>
              <w:t>xxxx</w:t>
            </w:r>
            <w:proofErr w:type="spellEnd"/>
            <w:r>
              <w:rPr>
                <w:rFonts w:ascii="宋体" w:hAnsi="宋体"/>
                <w:szCs w:val="21"/>
              </w:rPr>
              <w:t>年</w:t>
            </w:r>
          </w:p>
        </w:tc>
        <w:tc>
          <w:tcPr>
            <w:tcW w:w="1021" w:type="dxa"/>
            <w:vAlign w:val="center"/>
          </w:tcPr>
          <w:p w:rsidR="005056C6" w:rsidRDefault="007B7AEA">
            <w:pPr>
              <w:adjustRightInd w:val="0"/>
              <w:snapToGrid w:val="0"/>
              <w:spacing w:line="360" w:lineRule="auto"/>
              <w:rPr>
                <w:rFonts w:ascii="宋体" w:hAnsi="宋体"/>
                <w:szCs w:val="21"/>
              </w:rPr>
            </w:pPr>
            <w:proofErr w:type="spellStart"/>
            <w:r>
              <w:rPr>
                <w:rFonts w:ascii="宋体" w:hAnsi="宋体"/>
                <w:szCs w:val="21"/>
              </w:rPr>
              <w:t>xxxx</w:t>
            </w:r>
            <w:proofErr w:type="spellEnd"/>
            <w:r>
              <w:rPr>
                <w:rFonts w:ascii="宋体" w:hAnsi="宋体"/>
                <w:szCs w:val="21"/>
              </w:rPr>
              <w:t>年</w:t>
            </w:r>
          </w:p>
        </w:tc>
      </w:tr>
      <w:tr w:rsidR="005056C6">
        <w:trPr>
          <w:trHeight w:val="410"/>
          <w:jc w:val="center"/>
        </w:trPr>
        <w:tc>
          <w:tcPr>
            <w:tcW w:w="1757" w:type="dxa"/>
          </w:tcPr>
          <w:p w:rsidR="005056C6" w:rsidRDefault="005056C6" w:rsidP="00AA4375">
            <w:pPr>
              <w:adjustRightInd w:val="0"/>
              <w:snapToGrid w:val="0"/>
              <w:spacing w:line="360" w:lineRule="auto"/>
              <w:ind w:firstLineChars="236" w:firstLine="496"/>
              <w:rPr>
                <w:rFonts w:ascii="宋体" w:hAnsi="宋体"/>
                <w:szCs w:val="21"/>
              </w:rPr>
            </w:pPr>
          </w:p>
        </w:tc>
        <w:tc>
          <w:tcPr>
            <w:tcW w:w="1134" w:type="dxa"/>
          </w:tcPr>
          <w:p w:rsidR="005056C6" w:rsidRDefault="005056C6" w:rsidP="00AA4375">
            <w:pPr>
              <w:adjustRightInd w:val="0"/>
              <w:snapToGrid w:val="0"/>
              <w:spacing w:line="360" w:lineRule="auto"/>
              <w:ind w:firstLineChars="236" w:firstLine="496"/>
              <w:rPr>
                <w:rFonts w:ascii="宋体" w:hAnsi="宋体"/>
                <w:szCs w:val="21"/>
              </w:rPr>
            </w:pPr>
          </w:p>
        </w:tc>
        <w:tc>
          <w:tcPr>
            <w:tcW w:w="1134" w:type="dxa"/>
          </w:tcPr>
          <w:p w:rsidR="005056C6" w:rsidRDefault="005056C6" w:rsidP="00AA4375">
            <w:pPr>
              <w:adjustRightInd w:val="0"/>
              <w:snapToGrid w:val="0"/>
              <w:spacing w:line="360" w:lineRule="auto"/>
              <w:ind w:firstLineChars="236" w:firstLine="496"/>
              <w:rPr>
                <w:rFonts w:ascii="宋体" w:hAnsi="宋体"/>
                <w:szCs w:val="21"/>
              </w:rPr>
            </w:pPr>
          </w:p>
        </w:tc>
        <w:tc>
          <w:tcPr>
            <w:tcW w:w="1417" w:type="dxa"/>
          </w:tcPr>
          <w:p w:rsidR="005056C6" w:rsidRDefault="005056C6" w:rsidP="00AA4375">
            <w:pPr>
              <w:adjustRightInd w:val="0"/>
              <w:snapToGrid w:val="0"/>
              <w:spacing w:line="360" w:lineRule="auto"/>
              <w:ind w:firstLineChars="236" w:firstLine="496"/>
              <w:rPr>
                <w:rFonts w:ascii="宋体" w:hAnsi="宋体"/>
                <w:szCs w:val="21"/>
              </w:rPr>
            </w:pPr>
          </w:p>
        </w:tc>
        <w:tc>
          <w:tcPr>
            <w:tcW w:w="1020" w:type="dxa"/>
          </w:tcPr>
          <w:p w:rsidR="005056C6" w:rsidRDefault="005056C6" w:rsidP="00AA4375">
            <w:pPr>
              <w:adjustRightInd w:val="0"/>
              <w:snapToGrid w:val="0"/>
              <w:spacing w:line="360" w:lineRule="auto"/>
              <w:ind w:firstLineChars="236" w:firstLine="496"/>
              <w:rPr>
                <w:rFonts w:ascii="宋体" w:hAnsi="宋体"/>
                <w:szCs w:val="21"/>
              </w:rPr>
            </w:pPr>
          </w:p>
        </w:tc>
        <w:tc>
          <w:tcPr>
            <w:tcW w:w="1020" w:type="dxa"/>
          </w:tcPr>
          <w:p w:rsidR="005056C6" w:rsidRDefault="005056C6" w:rsidP="00AA4375">
            <w:pPr>
              <w:adjustRightInd w:val="0"/>
              <w:snapToGrid w:val="0"/>
              <w:spacing w:line="360" w:lineRule="auto"/>
              <w:ind w:firstLineChars="236" w:firstLine="496"/>
              <w:rPr>
                <w:rFonts w:ascii="宋体" w:hAnsi="宋体"/>
                <w:szCs w:val="21"/>
              </w:rPr>
            </w:pPr>
          </w:p>
        </w:tc>
        <w:tc>
          <w:tcPr>
            <w:tcW w:w="1021" w:type="dxa"/>
          </w:tcPr>
          <w:p w:rsidR="005056C6" w:rsidRDefault="005056C6" w:rsidP="00AA4375">
            <w:pPr>
              <w:adjustRightInd w:val="0"/>
              <w:snapToGrid w:val="0"/>
              <w:spacing w:line="360" w:lineRule="auto"/>
              <w:ind w:firstLineChars="236" w:firstLine="496"/>
              <w:rPr>
                <w:rFonts w:ascii="宋体" w:hAnsi="宋体"/>
                <w:szCs w:val="21"/>
              </w:rPr>
            </w:pPr>
          </w:p>
        </w:tc>
      </w:tr>
    </w:tbl>
    <w:p w:rsidR="005056C6" w:rsidRDefault="007B7AEA">
      <w:pPr>
        <w:adjustRightInd w:val="0"/>
        <w:snapToGrid w:val="0"/>
        <w:spacing w:line="360" w:lineRule="auto"/>
        <w:rPr>
          <w:rFonts w:ascii="楷体" w:eastAsia="楷体" w:hAnsi="楷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即</w:t>
      </w:r>
      <w:r>
        <w:rPr>
          <w:rFonts w:ascii="宋体" w:hAnsi="宋体"/>
          <w:sz w:val="18"/>
          <w:szCs w:val="18"/>
        </w:rPr>
        <w:t>表</w:t>
      </w:r>
      <w:r>
        <w:rPr>
          <w:rFonts w:ascii="宋体" w:hAnsi="宋体" w:hint="eastAsia"/>
          <w:sz w:val="18"/>
          <w:szCs w:val="18"/>
        </w:rPr>
        <w:t>5.3.2，</w:t>
      </w:r>
      <w:r>
        <w:rPr>
          <w:rFonts w:ascii="宋体" w:hAnsi="宋体"/>
          <w:sz w:val="18"/>
          <w:szCs w:val="18"/>
        </w:rPr>
        <w:t>为便于审读报告，重复一次。</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t>（2）需要提供的支撑材料</w:t>
      </w:r>
      <w:r>
        <w:rPr>
          <w:rFonts w:ascii="楷体" w:eastAsia="楷体" w:hAnsi="楷体" w:hint="eastAsia"/>
          <w:lang w:eastAsia="zh-CN"/>
        </w:rPr>
        <w:t>：</w:t>
      </w:r>
    </w:p>
    <w:p w:rsidR="005056C6" w:rsidRDefault="007B7AEA" w:rsidP="00AA4375">
      <w:pPr>
        <w:pStyle w:val="af7"/>
        <w:numPr>
          <w:ilvl w:val="0"/>
          <w:numId w:val="36"/>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列出相关制度和措施文档索引</w:t>
      </w:r>
    </w:p>
    <w:p w:rsidR="005056C6" w:rsidRDefault="007B7AEA" w:rsidP="00AA4375">
      <w:pPr>
        <w:pStyle w:val="af7"/>
        <w:numPr>
          <w:ilvl w:val="0"/>
          <w:numId w:val="36"/>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在附录</w:t>
      </w:r>
      <w:r>
        <w:rPr>
          <w:rFonts w:ascii="楷体" w:eastAsia="楷体" w:hAnsi="楷体"/>
          <w:lang w:eastAsia="zh-CN"/>
        </w:rPr>
        <w:t>7.1</w:t>
      </w:r>
      <w:r>
        <w:rPr>
          <w:rFonts w:ascii="楷体" w:eastAsia="楷体" w:hAnsi="楷体" w:hint="eastAsia"/>
          <w:lang w:eastAsia="zh-CN"/>
        </w:rPr>
        <w:t>-1中提供主要</w:t>
      </w:r>
      <w:r>
        <w:rPr>
          <w:rFonts w:ascii="楷体" w:eastAsia="楷体" w:hAnsi="楷体"/>
          <w:lang w:eastAsia="zh-CN"/>
        </w:rPr>
        <w:t>设备仪器清单</w:t>
      </w:r>
    </w:p>
    <w:p w:rsidR="005056C6" w:rsidRDefault="007B7AEA" w:rsidP="00AA4375">
      <w:pPr>
        <w:pStyle w:val="af7"/>
        <w:numPr>
          <w:ilvl w:val="0"/>
          <w:numId w:val="36"/>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在附录7.1-2中提供近三年学生实际进入企业实践基地的情况</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7.2 计算机、网络以及图书资料资源能够满足学生的学习以及教师的日常教学和科研所需。资源管理规范、共享程度高。</w:t>
      </w:r>
    </w:p>
    <w:p w:rsidR="005056C6" w:rsidRDefault="007B7AEA">
      <w:pPr>
        <w:adjustRightInd w:val="0"/>
        <w:snapToGrid w:val="0"/>
        <w:spacing w:beforeLines="50" w:before="156" w:afterLines="50" w:after="156" w:line="360" w:lineRule="auto"/>
        <w:rPr>
          <w:rFonts w:ascii="黑体" w:eastAsia="黑体"/>
          <w:b/>
          <w:sz w:val="24"/>
          <w:szCs w:val="24"/>
        </w:rPr>
      </w:pPr>
      <w:r>
        <w:rPr>
          <w:rFonts w:ascii="黑体" w:eastAsia="黑体" w:hint="eastAsia"/>
          <w:b/>
          <w:sz w:val="24"/>
          <w:szCs w:val="24"/>
        </w:rPr>
        <w:t>（补充标准）有满足教学需要的现行工程建设法规文件、国家标准</w:t>
      </w:r>
      <w:r>
        <w:rPr>
          <w:rFonts w:ascii="黑体" w:eastAsia="黑体"/>
          <w:b/>
          <w:sz w:val="24"/>
          <w:szCs w:val="24"/>
        </w:rPr>
        <w:t>、行业</w:t>
      </w:r>
      <w:r>
        <w:rPr>
          <w:rFonts w:ascii="黑体" w:eastAsia="黑体" w:hint="eastAsia"/>
          <w:b/>
          <w:sz w:val="24"/>
          <w:szCs w:val="24"/>
        </w:rPr>
        <w:t>标准和工程图集。有课程教学和毕业设计所必需的正版专业软件。</w:t>
      </w:r>
    </w:p>
    <w:p w:rsidR="005056C6" w:rsidRDefault="007B7AEA">
      <w:pPr>
        <w:pStyle w:val="af7"/>
        <w:adjustRightInd w:val="0"/>
        <w:snapToGrid w:val="0"/>
        <w:spacing w:line="360" w:lineRule="auto"/>
        <w:ind w:leftChars="203" w:left="705" w:hangingChars="116" w:hanging="279"/>
        <w:contextualSpacing w:val="0"/>
        <w:jc w:val="both"/>
        <w:rPr>
          <w:rFonts w:ascii="楷体" w:eastAsia="楷体" w:hAnsi="楷体"/>
          <w:b/>
          <w:lang w:eastAsia="zh-CN"/>
        </w:rPr>
      </w:pPr>
      <w:r>
        <w:rPr>
          <w:rFonts w:ascii="楷体" w:eastAsia="楷体" w:hAnsi="楷体" w:hint="eastAsia"/>
          <w:b/>
          <w:lang w:eastAsia="zh-CN"/>
        </w:rPr>
        <w:t>（1）需要说明的情况：</w:t>
      </w:r>
    </w:p>
    <w:p w:rsidR="005056C6" w:rsidRDefault="007B7AEA">
      <w:pPr>
        <w:pStyle w:val="af7"/>
        <w:numPr>
          <w:ilvl w:val="0"/>
          <w:numId w:val="37"/>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标准所要求的共享资源的配置情况、管理制度和共享情况。</w:t>
      </w:r>
    </w:p>
    <w:p w:rsidR="005056C6" w:rsidRDefault="007B7AEA">
      <w:pPr>
        <w:pStyle w:val="af7"/>
        <w:numPr>
          <w:ilvl w:val="0"/>
          <w:numId w:val="37"/>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共享资源满足本专业师生学习、教学和科研之需的情况。</w:t>
      </w:r>
    </w:p>
    <w:p w:rsidR="005056C6" w:rsidRDefault="007B7AEA">
      <w:pPr>
        <w:pStyle w:val="af7"/>
        <w:numPr>
          <w:ilvl w:val="0"/>
          <w:numId w:val="37"/>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专业补充标准所要求的专用资源的配置情况、管理和利用情况。</w:t>
      </w:r>
    </w:p>
    <w:p w:rsidR="005056C6" w:rsidRDefault="007B7AEA">
      <w:pPr>
        <w:pStyle w:val="af7"/>
        <w:adjustRightInd w:val="0"/>
        <w:snapToGrid w:val="0"/>
        <w:spacing w:line="360" w:lineRule="auto"/>
        <w:ind w:leftChars="203" w:left="705" w:hangingChars="116" w:hanging="279"/>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pPr>
        <w:pStyle w:val="af7"/>
        <w:numPr>
          <w:ilvl w:val="0"/>
          <w:numId w:val="38"/>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列出相关的管理制度文件和文档索引</w:t>
      </w:r>
    </w:p>
    <w:p w:rsidR="005056C6" w:rsidRDefault="007B7AEA">
      <w:pPr>
        <w:pStyle w:val="af7"/>
        <w:numPr>
          <w:ilvl w:val="0"/>
          <w:numId w:val="38"/>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在附录</w:t>
      </w:r>
      <w:r>
        <w:rPr>
          <w:rFonts w:ascii="楷体" w:eastAsia="楷体" w:hAnsi="楷体"/>
          <w:lang w:eastAsia="zh-CN"/>
        </w:rPr>
        <w:t>7.2－1中提供图书资料、工程软件的数量和种类情况</w:t>
      </w:r>
    </w:p>
    <w:p w:rsidR="005056C6" w:rsidRPr="00DC4DEF" w:rsidRDefault="007B7AEA" w:rsidP="00DC4DEF">
      <w:pPr>
        <w:pStyle w:val="af7"/>
        <w:numPr>
          <w:ilvl w:val="0"/>
          <w:numId w:val="38"/>
        </w:numPr>
        <w:adjustRightInd w:val="0"/>
        <w:snapToGrid w:val="0"/>
        <w:spacing w:line="360" w:lineRule="auto"/>
        <w:ind w:leftChars="203" w:left="704" w:hangingChars="116" w:hanging="278"/>
        <w:contextualSpacing w:val="0"/>
        <w:jc w:val="both"/>
        <w:rPr>
          <w:rFonts w:ascii="楷体" w:eastAsia="楷体" w:hAnsi="楷体"/>
          <w:lang w:eastAsia="zh-CN"/>
        </w:rPr>
      </w:pPr>
      <w:r>
        <w:rPr>
          <w:rFonts w:ascii="楷体" w:eastAsia="楷体" w:hAnsi="楷体" w:hint="eastAsia"/>
          <w:lang w:eastAsia="zh-CN"/>
        </w:rPr>
        <w:t>在附录</w:t>
      </w:r>
      <w:r>
        <w:rPr>
          <w:rFonts w:ascii="楷体" w:eastAsia="楷体" w:hAnsi="楷体"/>
          <w:lang w:eastAsia="zh-CN"/>
        </w:rPr>
        <w:t>7.2－2中提供</w:t>
      </w:r>
      <w:r>
        <w:rPr>
          <w:rFonts w:ascii="楷体" w:eastAsia="楷体" w:hAnsi="楷体" w:hint="eastAsia"/>
          <w:lang w:eastAsia="zh-CN"/>
        </w:rPr>
        <w:t>专业</w:t>
      </w:r>
      <w:r>
        <w:rPr>
          <w:rFonts w:ascii="楷体" w:eastAsia="楷体" w:hAnsi="楷体"/>
          <w:lang w:eastAsia="zh-CN"/>
        </w:rPr>
        <w:t>所具</w:t>
      </w:r>
      <w:r>
        <w:rPr>
          <w:rFonts w:ascii="楷体" w:eastAsia="楷体" w:hAnsi="楷体" w:hint="eastAsia"/>
          <w:lang w:eastAsia="zh-CN"/>
        </w:rPr>
        <w:t>有</w:t>
      </w:r>
      <w:r>
        <w:rPr>
          <w:rFonts w:ascii="楷体" w:eastAsia="楷体" w:hAnsi="楷体"/>
          <w:lang w:eastAsia="zh-CN"/>
        </w:rPr>
        <w:t>的现行工程建设法规文件、</w:t>
      </w:r>
      <w:r>
        <w:rPr>
          <w:rFonts w:ascii="楷体" w:eastAsia="楷体" w:hAnsi="楷体" w:hint="eastAsia"/>
          <w:lang w:eastAsia="zh-CN"/>
        </w:rPr>
        <w:t>国家</w:t>
      </w:r>
      <w:r>
        <w:rPr>
          <w:rFonts w:ascii="楷体" w:eastAsia="楷体" w:hAnsi="楷体"/>
          <w:lang w:eastAsia="zh-CN"/>
        </w:rPr>
        <w:t>、行业标准</w:t>
      </w:r>
      <w:r>
        <w:rPr>
          <w:rFonts w:ascii="楷体" w:eastAsia="楷体" w:hAnsi="楷体" w:hint="eastAsia"/>
          <w:lang w:eastAsia="zh-CN"/>
        </w:rPr>
        <w:t>和工程</w:t>
      </w:r>
      <w:r>
        <w:rPr>
          <w:rFonts w:ascii="楷体" w:eastAsia="楷体" w:hAnsi="楷体"/>
          <w:lang w:eastAsia="zh-CN"/>
        </w:rPr>
        <w:t>图集的基本情况数据</w:t>
      </w:r>
    </w:p>
    <w:p w:rsidR="005056C6" w:rsidRPr="00CA7FA2" w:rsidRDefault="00CA7FA2" w:rsidP="00CA7FA2">
      <w:pPr>
        <w:adjustRightInd w:val="0"/>
        <w:snapToGrid w:val="0"/>
        <w:spacing w:beforeLines="50" w:before="156" w:afterLines="50" w:after="156" w:line="360" w:lineRule="auto"/>
        <w:rPr>
          <w:rFonts w:ascii="黑体" w:eastAsia="黑体"/>
          <w:b/>
          <w:sz w:val="24"/>
          <w:szCs w:val="24"/>
        </w:rPr>
      </w:pPr>
      <w:r w:rsidRPr="00CA7FA2">
        <w:rPr>
          <w:rFonts w:ascii="黑体" w:eastAsia="黑体" w:hint="eastAsia"/>
          <w:b/>
          <w:sz w:val="24"/>
          <w:szCs w:val="24"/>
        </w:rPr>
        <w:t>7.3</w:t>
      </w:r>
      <w:r>
        <w:rPr>
          <w:rFonts w:ascii="黑体" w:eastAsia="黑体" w:hint="eastAsia"/>
          <w:b/>
          <w:sz w:val="24"/>
          <w:szCs w:val="24"/>
        </w:rPr>
        <w:t xml:space="preserve"> </w:t>
      </w:r>
      <w:r w:rsidR="007B7AEA" w:rsidRPr="00CA7FA2">
        <w:rPr>
          <w:rFonts w:ascii="黑体" w:eastAsia="黑体" w:hint="eastAsia"/>
          <w:b/>
          <w:sz w:val="24"/>
          <w:szCs w:val="24"/>
        </w:rPr>
        <w:t>教学经费有保证，总量能满足教学需要。</w:t>
      </w:r>
    </w:p>
    <w:p w:rsidR="005056C6" w:rsidRDefault="007B7AEA">
      <w:pPr>
        <w:pStyle w:val="af7"/>
        <w:adjustRightInd w:val="0"/>
        <w:snapToGrid w:val="0"/>
        <w:spacing w:line="360" w:lineRule="auto"/>
        <w:ind w:leftChars="202" w:left="703" w:hangingChars="116" w:hanging="279"/>
        <w:contextualSpacing w:val="0"/>
        <w:jc w:val="both"/>
        <w:rPr>
          <w:rFonts w:ascii="楷体" w:eastAsia="楷体" w:hAnsi="楷体"/>
          <w:b/>
          <w:lang w:eastAsia="zh-CN"/>
        </w:rPr>
      </w:pPr>
      <w:r>
        <w:rPr>
          <w:rFonts w:ascii="楷体" w:eastAsia="楷体" w:hAnsi="楷体" w:hint="eastAsia"/>
          <w:b/>
          <w:lang w:eastAsia="zh-CN"/>
        </w:rPr>
        <w:t>（1）需要说明的情况：</w:t>
      </w:r>
    </w:p>
    <w:p w:rsidR="005056C6" w:rsidRDefault="007B7AEA">
      <w:pPr>
        <w:pStyle w:val="af7"/>
        <w:numPr>
          <w:ilvl w:val="0"/>
          <w:numId w:val="40"/>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教学经费预算</w:t>
      </w:r>
      <w:r>
        <w:rPr>
          <w:rFonts w:ascii="楷体" w:eastAsia="楷体" w:hAnsi="楷体"/>
          <w:lang w:eastAsia="zh-CN"/>
        </w:rPr>
        <w:t>、下拨和使用的</w:t>
      </w:r>
      <w:r>
        <w:rPr>
          <w:rFonts w:ascii="楷体" w:eastAsia="楷体" w:hAnsi="楷体" w:hint="eastAsia"/>
          <w:lang w:eastAsia="zh-CN"/>
        </w:rPr>
        <w:t>相关</w:t>
      </w:r>
      <w:r>
        <w:rPr>
          <w:rFonts w:ascii="楷体" w:eastAsia="楷体" w:hAnsi="楷体"/>
          <w:lang w:eastAsia="zh-CN"/>
        </w:rPr>
        <w:t>规定</w:t>
      </w:r>
      <w:r>
        <w:rPr>
          <w:rFonts w:ascii="楷体" w:eastAsia="楷体" w:hAnsi="楷体" w:hint="eastAsia"/>
          <w:lang w:eastAsia="zh-CN"/>
        </w:rPr>
        <w:t>和标准。</w:t>
      </w:r>
    </w:p>
    <w:p w:rsidR="005056C6" w:rsidRDefault="007B7AEA">
      <w:pPr>
        <w:pStyle w:val="af7"/>
        <w:numPr>
          <w:ilvl w:val="0"/>
          <w:numId w:val="40"/>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lastRenderedPageBreak/>
        <w:t>列出近三年专业教学经费的主要收支情况表，说明经费总量是否满足教学需要，特别是生均实验、实习、毕业环节的经费投入是否有保证，</w:t>
      </w:r>
      <w:r>
        <w:rPr>
          <w:rFonts w:ascii="楷体" w:eastAsia="楷体" w:hAnsi="楷体" w:hint="eastAsia"/>
          <w:bCs/>
          <w:lang w:eastAsia="zh-CN"/>
        </w:rPr>
        <w:t>专项经费的投入是否满足专业持续改进的需求。</w:t>
      </w:r>
    </w:p>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 xml:space="preserve">表7.3.1  </w:t>
      </w:r>
      <w:r>
        <w:rPr>
          <w:rFonts w:ascii="宋体" w:hAnsi="宋体" w:hint="eastAsia"/>
          <w:szCs w:val="21"/>
        </w:rPr>
        <w:t>本专业</w:t>
      </w:r>
      <w:r>
        <w:rPr>
          <w:rFonts w:ascii="宋体" w:hAnsi="宋体"/>
          <w:szCs w:val="21"/>
        </w:rPr>
        <w:t>近</w:t>
      </w:r>
      <w:r>
        <w:rPr>
          <w:rFonts w:ascii="宋体" w:hAnsi="宋体" w:hint="eastAsia"/>
          <w:szCs w:val="21"/>
        </w:rPr>
        <w:t>三</w:t>
      </w:r>
      <w:r>
        <w:rPr>
          <w:rFonts w:ascii="宋体" w:hAnsi="宋体"/>
          <w:szCs w:val="21"/>
        </w:rPr>
        <w:t>年教学经费收支情况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2"/>
        <w:gridCol w:w="1384"/>
        <w:gridCol w:w="1013"/>
        <w:gridCol w:w="1077"/>
        <w:gridCol w:w="1924"/>
        <w:gridCol w:w="1247"/>
      </w:tblGrid>
      <w:tr w:rsidR="005056C6">
        <w:trPr>
          <w:trHeight w:hRule="exact" w:val="454"/>
          <w:jc w:val="center"/>
        </w:trPr>
        <w:tc>
          <w:tcPr>
            <w:tcW w:w="1572"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年份</w:t>
            </w:r>
          </w:p>
        </w:tc>
        <w:tc>
          <w:tcPr>
            <w:tcW w:w="1384"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收入总数</w:t>
            </w:r>
          </w:p>
        </w:tc>
        <w:tc>
          <w:tcPr>
            <w:tcW w:w="1013"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来源</w:t>
            </w:r>
          </w:p>
        </w:tc>
        <w:tc>
          <w:tcPr>
            <w:tcW w:w="1077"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数额</w:t>
            </w:r>
          </w:p>
        </w:tc>
        <w:tc>
          <w:tcPr>
            <w:tcW w:w="1924"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支出项目</w:t>
            </w:r>
          </w:p>
        </w:tc>
        <w:tc>
          <w:tcPr>
            <w:tcW w:w="1247"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数额</w:t>
            </w:r>
          </w:p>
        </w:tc>
      </w:tr>
      <w:tr w:rsidR="005056C6">
        <w:trPr>
          <w:cantSplit/>
          <w:trHeight w:hRule="exact" w:val="454"/>
          <w:jc w:val="center"/>
        </w:trPr>
        <w:tc>
          <w:tcPr>
            <w:tcW w:w="1572" w:type="dxa"/>
            <w:vMerge w:val="restart"/>
            <w:vAlign w:val="center"/>
          </w:tcPr>
          <w:p w:rsidR="005056C6" w:rsidRDefault="005056C6">
            <w:pPr>
              <w:tabs>
                <w:tab w:val="left" w:pos="5103"/>
              </w:tabs>
              <w:adjustRightInd w:val="0"/>
              <w:snapToGrid w:val="0"/>
              <w:spacing w:line="360" w:lineRule="auto"/>
              <w:rPr>
                <w:rFonts w:ascii="宋体" w:hAnsi="宋体"/>
                <w:szCs w:val="21"/>
              </w:rPr>
            </w:pPr>
          </w:p>
        </w:tc>
        <w:tc>
          <w:tcPr>
            <w:tcW w:w="1384" w:type="dxa"/>
            <w:vMerge w:val="restart"/>
            <w:vAlign w:val="center"/>
          </w:tcPr>
          <w:p w:rsidR="005056C6" w:rsidRDefault="005056C6">
            <w:pPr>
              <w:tabs>
                <w:tab w:val="left" w:pos="5103"/>
              </w:tabs>
              <w:adjustRightInd w:val="0"/>
              <w:snapToGrid w:val="0"/>
              <w:spacing w:line="360" w:lineRule="auto"/>
              <w:rPr>
                <w:rFonts w:ascii="宋体" w:hAnsi="宋体"/>
                <w:szCs w:val="21"/>
              </w:rPr>
            </w:pPr>
          </w:p>
        </w:tc>
        <w:tc>
          <w:tcPr>
            <w:tcW w:w="1013"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国家</w:t>
            </w:r>
          </w:p>
        </w:tc>
        <w:tc>
          <w:tcPr>
            <w:tcW w:w="1077" w:type="dxa"/>
            <w:vAlign w:val="center"/>
          </w:tcPr>
          <w:p w:rsidR="005056C6" w:rsidRDefault="005056C6">
            <w:pPr>
              <w:tabs>
                <w:tab w:val="left" w:pos="5103"/>
              </w:tabs>
              <w:adjustRightInd w:val="0"/>
              <w:snapToGrid w:val="0"/>
              <w:spacing w:line="360" w:lineRule="auto"/>
              <w:rPr>
                <w:rFonts w:ascii="宋体" w:hAnsi="宋体"/>
                <w:szCs w:val="21"/>
              </w:rPr>
            </w:pPr>
          </w:p>
        </w:tc>
        <w:tc>
          <w:tcPr>
            <w:tcW w:w="1924"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课程建设</w:t>
            </w:r>
          </w:p>
        </w:tc>
        <w:tc>
          <w:tcPr>
            <w:tcW w:w="1247" w:type="dxa"/>
            <w:vAlign w:val="center"/>
          </w:tcPr>
          <w:p w:rsidR="005056C6" w:rsidRDefault="005056C6">
            <w:pPr>
              <w:tabs>
                <w:tab w:val="left" w:pos="5103"/>
              </w:tabs>
              <w:adjustRightInd w:val="0"/>
              <w:snapToGrid w:val="0"/>
              <w:spacing w:line="360" w:lineRule="auto"/>
              <w:rPr>
                <w:rFonts w:ascii="宋体" w:hAnsi="宋体"/>
                <w:szCs w:val="21"/>
              </w:rPr>
            </w:pPr>
          </w:p>
        </w:tc>
      </w:tr>
      <w:tr w:rsidR="005056C6">
        <w:trPr>
          <w:cantSplit/>
          <w:trHeight w:hRule="exact" w:val="454"/>
          <w:jc w:val="center"/>
        </w:trPr>
        <w:tc>
          <w:tcPr>
            <w:tcW w:w="1572"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384"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013"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地方</w:t>
            </w:r>
          </w:p>
        </w:tc>
        <w:tc>
          <w:tcPr>
            <w:tcW w:w="1077" w:type="dxa"/>
            <w:vAlign w:val="center"/>
          </w:tcPr>
          <w:p w:rsidR="005056C6" w:rsidRDefault="005056C6">
            <w:pPr>
              <w:tabs>
                <w:tab w:val="left" w:pos="5103"/>
              </w:tabs>
              <w:adjustRightInd w:val="0"/>
              <w:snapToGrid w:val="0"/>
              <w:spacing w:line="360" w:lineRule="auto"/>
              <w:rPr>
                <w:rFonts w:ascii="宋体" w:hAnsi="宋体"/>
                <w:szCs w:val="21"/>
              </w:rPr>
            </w:pPr>
          </w:p>
        </w:tc>
        <w:tc>
          <w:tcPr>
            <w:tcW w:w="1924"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教学设备</w:t>
            </w:r>
          </w:p>
        </w:tc>
        <w:tc>
          <w:tcPr>
            <w:tcW w:w="1247" w:type="dxa"/>
            <w:vAlign w:val="center"/>
          </w:tcPr>
          <w:p w:rsidR="005056C6" w:rsidRDefault="005056C6">
            <w:pPr>
              <w:tabs>
                <w:tab w:val="left" w:pos="5103"/>
              </w:tabs>
              <w:adjustRightInd w:val="0"/>
              <w:snapToGrid w:val="0"/>
              <w:spacing w:line="360" w:lineRule="auto"/>
              <w:rPr>
                <w:rFonts w:ascii="宋体" w:hAnsi="宋体"/>
                <w:szCs w:val="21"/>
              </w:rPr>
            </w:pPr>
          </w:p>
        </w:tc>
      </w:tr>
      <w:tr w:rsidR="005056C6">
        <w:trPr>
          <w:cantSplit/>
          <w:trHeight w:hRule="exact" w:val="454"/>
          <w:jc w:val="center"/>
        </w:trPr>
        <w:tc>
          <w:tcPr>
            <w:tcW w:w="1572"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384"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013"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社会</w:t>
            </w:r>
          </w:p>
        </w:tc>
        <w:tc>
          <w:tcPr>
            <w:tcW w:w="1077" w:type="dxa"/>
            <w:vAlign w:val="center"/>
          </w:tcPr>
          <w:p w:rsidR="005056C6" w:rsidRDefault="005056C6">
            <w:pPr>
              <w:tabs>
                <w:tab w:val="left" w:pos="5103"/>
              </w:tabs>
              <w:adjustRightInd w:val="0"/>
              <w:snapToGrid w:val="0"/>
              <w:spacing w:line="360" w:lineRule="auto"/>
              <w:rPr>
                <w:rFonts w:ascii="宋体" w:hAnsi="宋体"/>
                <w:szCs w:val="21"/>
              </w:rPr>
            </w:pPr>
          </w:p>
        </w:tc>
        <w:tc>
          <w:tcPr>
            <w:tcW w:w="1924"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日常教学开支</w:t>
            </w:r>
          </w:p>
        </w:tc>
        <w:tc>
          <w:tcPr>
            <w:tcW w:w="1247" w:type="dxa"/>
            <w:vAlign w:val="center"/>
          </w:tcPr>
          <w:p w:rsidR="005056C6" w:rsidRDefault="005056C6">
            <w:pPr>
              <w:tabs>
                <w:tab w:val="left" w:pos="5103"/>
              </w:tabs>
              <w:adjustRightInd w:val="0"/>
              <w:snapToGrid w:val="0"/>
              <w:spacing w:line="360" w:lineRule="auto"/>
              <w:rPr>
                <w:rFonts w:ascii="宋体" w:hAnsi="宋体"/>
                <w:szCs w:val="21"/>
              </w:rPr>
            </w:pPr>
          </w:p>
        </w:tc>
      </w:tr>
      <w:tr w:rsidR="005056C6">
        <w:trPr>
          <w:cantSplit/>
          <w:trHeight w:hRule="exact" w:val="454"/>
          <w:jc w:val="center"/>
        </w:trPr>
        <w:tc>
          <w:tcPr>
            <w:tcW w:w="1572"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384"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013"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创收</w:t>
            </w:r>
          </w:p>
        </w:tc>
        <w:tc>
          <w:tcPr>
            <w:tcW w:w="1077" w:type="dxa"/>
            <w:vAlign w:val="center"/>
          </w:tcPr>
          <w:p w:rsidR="005056C6" w:rsidRDefault="005056C6">
            <w:pPr>
              <w:tabs>
                <w:tab w:val="left" w:pos="5103"/>
              </w:tabs>
              <w:adjustRightInd w:val="0"/>
              <w:snapToGrid w:val="0"/>
              <w:spacing w:line="360" w:lineRule="auto"/>
              <w:rPr>
                <w:rFonts w:ascii="宋体" w:hAnsi="宋体"/>
                <w:szCs w:val="21"/>
              </w:rPr>
            </w:pPr>
          </w:p>
        </w:tc>
        <w:tc>
          <w:tcPr>
            <w:tcW w:w="1924"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教  改</w:t>
            </w:r>
          </w:p>
        </w:tc>
        <w:tc>
          <w:tcPr>
            <w:tcW w:w="1247" w:type="dxa"/>
            <w:vAlign w:val="center"/>
          </w:tcPr>
          <w:p w:rsidR="005056C6" w:rsidRDefault="005056C6">
            <w:pPr>
              <w:tabs>
                <w:tab w:val="left" w:pos="5103"/>
              </w:tabs>
              <w:adjustRightInd w:val="0"/>
              <w:snapToGrid w:val="0"/>
              <w:spacing w:line="360" w:lineRule="auto"/>
              <w:rPr>
                <w:rFonts w:ascii="宋体" w:hAnsi="宋体"/>
                <w:szCs w:val="21"/>
              </w:rPr>
            </w:pPr>
          </w:p>
        </w:tc>
      </w:tr>
      <w:tr w:rsidR="005056C6">
        <w:trPr>
          <w:cantSplit/>
          <w:trHeight w:hRule="exact" w:val="454"/>
          <w:jc w:val="center"/>
        </w:trPr>
        <w:tc>
          <w:tcPr>
            <w:tcW w:w="1572"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384"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013"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其它</w:t>
            </w:r>
          </w:p>
        </w:tc>
        <w:tc>
          <w:tcPr>
            <w:tcW w:w="1077" w:type="dxa"/>
            <w:vAlign w:val="center"/>
          </w:tcPr>
          <w:p w:rsidR="005056C6" w:rsidRDefault="005056C6">
            <w:pPr>
              <w:tabs>
                <w:tab w:val="left" w:pos="5103"/>
              </w:tabs>
              <w:adjustRightInd w:val="0"/>
              <w:snapToGrid w:val="0"/>
              <w:spacing w:line="360" w:lineRule="auto"/>
              <w:rPr>
                <w:rFonts w:ascii="宋体" w:hAnsi="宋体"/>
                <w:szCs w:val="21"/>
              </w:rPr>
            </w:pPr>
          </w:p>
        </w:tc>
        <w:tc>
          <w:tcPr>
            <w:tcW w:w="1924"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学生支持</w:t>
            </w:r>
          </w:p>
        </w:tc>
        <w:tc>
          <w:tcPr>
            <w:tcW w:w="1247" w:type="dxa"/>
            <w:vAlign w:val="center"/>
          </w:tcPr>
          <w:p w:rsidR="005056C6" w:rsidRDefault="005056C6">
            <w:pPr>
              <w:tabs>
                <w:tab w:val="left" w:pos="5103"/>
              </w:tabs>
              <w:adjustRightInd w:val="0"/>
              <w:snapToGrid w:val="0"/>
              <w:spacing w:line="360" w:lineRule="auto"/>
              <w:rPr>
                <w:rFonts w:ascii="宋体" w:hAnsi="宋体"/>
                <w:szCs w:val="21"/>
              </w:rPr>
            </w:pPr>
          </w:p>
        </w:tc>
      </w:tr>
      <w:tr w:rsidR="005056C6">
        <w:trPr>
          <w:cantSplit/>
          <w:trHeight w:hRule="exact" w:val="454"/>
          <w:jc w:val="center"/>
        </w:trPr>
        <w:tc>
          <w:tcPr>
            <w:tcW w:w="1572"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384" w:type="dxa"/>
            <w:vMerge/>
            <w:vAlign w:val="center"/>
          </w:tcPr>
          <w:p w:rsidR="005056C6" w:rsidRDefault="005056C6">
            <w:pPr>
              <w:tabs>
                <w:tab w:val="left" w:pos="5103"/>
              </w:tabs>
              <w:adjustRightInd w:val="0"/>
              <w:snapToGrid w:val="0"/>
              <w:spacing w:line="360" w:lineRule="auto"/>
              <w:rPr>
                <w:rFonts w:ascii="宋体" w:hAnsi="宋体"/>
                <w:szCs w:val="21"/>
              </w:rPr>
            </w:pPr>
          </w:p>
        </w:tc>
        <w:tc>
          <w:tcPr>
            <w:tcW w:w="1013" w:type="dxa"/>
            <w:vAlign w:val="center"/>
          </w:tcPr>
          <w:p w:rsidR="005056C6" w:rsidRDefault="005056C6">
            <w:pPr>
              <w:tabs>
                <w:tab w:val="left" w:pos="5103"/>
              </w:tabs>
              <w:adjustRightInd w:val="0"/>
              <w:snapToGrid w:val="0"/>
              <w:spacing w:line="360" w:lineRule="auto"/>
              <w:rPr>
                <w:rFonts w:ascii="宋体" w:hAnsi="宋体"/>
                <w:szCs w:val="21"/>
              </w:rPr>
            </w:pPr>
          </w:p>
        </w:tc>
        <w:tc>
          <w:tcPr>
            <w:tcW w:w="1077" w:type="dxa"/>
            <w:vAlign w:val="center"/>
          </w:tcPr>
          <w:p w:rsidR="005056C6" w:rsidRDefault="005056C6">
            <w:pPr>
              <w:tabs>
                <w:tab w:val="left" w:pos="5103"/>
              </w:tabs>
              <w:adjustRightInd w:val="0"/>
              <w:snapToGrid w:val="0"/>
              <w:spacing w:line="360" w:lineRule="auto"/>
              <w:rPr>
                <w:rFonts w:ascii="宋体" w:hAnsi="宋体"/>
                <w:szCs w:val="21"/>
              </w:rPr>
            </w:pPr>
          </w:p>
        </w:tc>
        <w:tc>
          <w:tcPr>
            <w:tcW w:w="1924" w:type="dxa"/>
            <w:vAlign w:val="center"/>
          </w:tcPr>
          <w:p w:rsidR="005056C6" w:rsidRDefault="007B7AEA">
            <w:pPr>
              <w:tabs>
                <w:tab w:val="left" w:pos="5103"/>
              </w:tabs>
              <w:adjustRightInd w:val="0"/>
              <w:snapToGrid w:val="0"/>
              <w:spacing w:line="360" w:lineRule="auto"/>
              <w:rPr>
                <w:rFonts w:ascii="宋体" w:hAnsi="宋体"/>
                <w:szCs w:val="21"/>
              </w:rPr>
            </w:pPr>
            <w:r>
              <w:rPr>
                <w:rFonts w:ascii="宋体" w:hAnsi="宋体" w:hint="eastAsia"/>
                <w:szCs w:val="21"/>
              </w:rPr>
              <w:t>其  它</w:t>
            </w:r>
          </w:p>
        </w:tc>
        <w:tc>
          <w:tcPr>
            <w:tcW w:w="1247" w:type="dxa"/>
            <w:vAlign w:val="center"/>
          </w:tcPr>
          <w:p w:rsidR="005056C6" w:rsidRDefault="005056C6">
            <w:pPr>
              <w:tabs>
                <w:tab w:val="left" w:pos="5103"/>
              </w:tabs>
              <w:adjustRightInd w:val="0"/>
              <w:snapToGrid w:val="0"/>
              <w:spacing w:line="360" w:lineRule="auto"/>
              <w:rPr>
                <w:rFonts w:ascii="宋体" w:hAnsi="宋体"/>
                <w:szCs w:val="21"/>
              </w:rPr>
            </w:pPr>
          </w:p>
        </w:tc>
      </w:tr>
    </w:tbl>
    <w:p w:rsidR="005056C6" w:rsidRDefault="007B7AEA">
      <w:pPr>
        <w:tabs>
          <w:tab w:val="left" w:pos="782"/>
          <w:tab w:val="left" w:pos="5103"/>
        </w:tabs>
        <w:adjustRightInd w:val="0"/>
        <w:snapToGrid w:val="0"/>
        <w:spacing w:beforeLines="50" w:before="156" w:line="360" w:lineRule="auto"/>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当</w:t>
      </w:r>
      <w:r>
        <w:rPr>
          <w:rFonts w:ascii="宋体" w:hAnsi="宋体"/>
          <w:sz w:val="18"/>
          <w:szCs w:val="18"/>
        </w:rPr>
        <w:t>“来源”无法说明时填</w:t>
      </w:r>
      <w:r>
        <w:rPr>
          <w:rFonts w:ascii="宋体" w:hAnsi="宋体" w:hint="eastAsia"/>
          <w:sz w:val="18"/>
          <w:szCs w:val="18"/>
        </w:rPr>
        <w:t>在</w:t>
      </w:r>
      <w:r>
        <w:rPr>
          <w:rFonts w:ascii="宋体" w:hAnsi="宋体"/>
          <w:sz w:val="18"/>
          <w:szCs w:val="18"/>
        </w:rPr>
        <w:t>“</w:t>
      </w:r>
      <w:r>
        <w:rPr>
          <w:rFonts w:ascii="宋体" w:hAnsi="宋体" w:hint="eastAsia"/>
          <w:sz w:val="18"/>
          <w:szCs w:val="18"/>
        </w:rPr>
        <w:t>其他</w:t>
      </w:r>
      <w:r>
        <w:rPr>
          <w:rFonts w:ascii="宋体" w:hAnsi="宋体"/>
          <w:sz w:val="18"/>
          <w:szCs w:val="18"/>
        </w:rPr>
        <w:t>”</w:t>
      </w:r>
      <w:r>
        <w:rPr>
          <w:rFonts w:ascii="宋体" w:hAnsi="宋体" w:hint="eastAsia"/>
          <w:sz w:val="18"/>
          <w:szCs w:val="18"/>
        </w:rPr>
        <w:t>一栏</w:t>
      </w:r>
      <w:r>
        <w:rPr>
          <w:rFonts w:ascii="宋体" w:hAnsi="宋体"/>
          <w:sz w:val="18"/>
          <w:szCs w:val="18"/>
        </w:rPr>
        <w:t>。</w:t>
      </w:r>
    </w:p>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表7.3.2近</w:t>
      </w:r>
      <w:r>
        <w:rPr>
          <w:rFonts w:ascii="宋体" w:hAnsi="宋体" w:hint="eastAsia"/>
          <w:szCs w:val="21"/>
        </w:rPr>
        <w:t>三</w:t>
      </w:r>
      <w:r>
        <w:rPr>
          <w:rFonts w:ascii="宋体" w:hAnsi="宋体"/>
          <w:szCs w:val="21"/>
        </w:rPr>
        <w:t>年实践教学支出情况</w:t>
      </w:r>
    </w:p>
    <w:tbl>
      <w:tblPr>
        <w:tblpPr w:leftFromText="180" w:rightFromText="180" w:vertAnchor="text" w:horzAnchor="margin" w:tblpXSpec="center" w:tblpY="266"/>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
        <w:gridCol w:w="1757"/>
        <w:gridCol w:w="1757"/>
        <w:gridCol w:w="1757"/>
        <w:gridCol w:w="1417"/>
        <w:gridCol w:w="851"/>
      </w:tblGrid>
      <w:tr w:rsidR="005056C6">
        <w:trPr>
          <w:trHeight w:val="634"/>
        </w:trPr>
        <w:tc>
          <w:tcPr>
            <w:tcW w:w="680" w:type="dxa"/>
            <w:vAlign w:val="center"/>
          </w:tcPr>
          <w:p w:rsidR="005056C6" w:rsidRDefault="007B7AEA">
            <w:pPr>
              <w:adjustRightInd w:val="0"/>
              <w:snapToGrid w:val="0"/>
              <w:spacing w:line="360" w:lineRule="auto"/>
              <w:rPr>
                <w:rFonts w:ascii="宋体" w:hAnsi="宋体"/>
                <w:szCs w:val="21"/>
              </w:rPr>
            </w:pPr>
            <w:r>
              <w:rPr>
                <w:rFonts w:ascii="宋体" w:hAnsi="宋体"/>
                <w:szCs w:val="21"/>
              </w:rPr>
              <w:t>年份</w:t>
            </w:r>
          </w:p>
        </w:tc>
        <w:tc>
          <w:tcPr>
            <w:tcW w:w="1757"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实习费 (万元)</w:t>
            </w:r>
          </w:p>
          <w:p w:rsidR="005056C6" w:rsidRDefault="005056C6">
            <w:pPr>
              <w:adjustRightInd w:val="0"/>
              <w:snapToGrid w:val="0"/>
              <w:spacing w:line="360" w:lineRule="auto"/>
              <w:jc w:val="center"/>
              <w:rPr>
                <w:rFonts w:ascii="宋体" w:hAnsi="宋体"/>
                <w:szCs w:val="21"/>
              </w:rPr>
            </w:pPr>
          </w:p>
          <w:p w:rsidR="005056C6" w:rsidRDefault="007B7AEA">
            <w:pPr>
              <w:adjustRightInd w:val="0"/>
              <w:snapToGrid w:val="0"/>
              <w:spacing w:line="360" w:lineRule="auto"/>
              <w:jc w:val="center"/>
              <w:rPr>
                <w:rFonts w:ascii="宋体" w:hAnsi="宋体"/>
                <w:szCs w:val="21"/>
              </w:rPr>
            </w:pPr>
            <w:r>
              <w:rPr>
                <w:rFonts w:ascii="宋体" w:hAnsi="宋体" w:hint="eastAsia"/>
                <w:szCs w:val="21"/>
              </w:rPr>
              <w:t>(指交通</w:t>
            </w:r>
            <w:r>
              <w:rPr>
                <w:rFonts w:ascii="宋体" w:hAnsi="宋体"/>
                <w:szCs w:val="21"/>
              </w:rPr>
              <w:t>费、住宿费、</w:t>
            </w:r>
            <w:r>
              <w:rPr>
                <w:rFonts w:ascii="宋体" w:hAnsi="宋体" w:hint="eastAsia"/>
                <w:szCs w:val="21"/>
              </w:rPr>
              <w:t>膳食补助</w:t>
            </w:r>
            <w:r>
              <w:rPr>
                <w:rFonts w:ascii="宋体" w:hAnsi="宋体"/>
                <w:szCs w:val="21"/>
              </w:rPr>
              <w:t>费、</w:t>
            </w:r>
            <w:r>
              <w:rPr>
                <w:rFonts w:ascii="宋体" w:hAnsi="宋体" w:hint="eastAsia"/>
                <w:szCs w:val="21"/>
              </w:rPr>
              <w:t>保险费、外聘</w:t>
            </w:r>
            <w:r>
              <w:rPr>
                <w:rFonts w:ascii="宋体" w:hAnsi="宋体"/>
                <w:szCs w:val="21"/>
              </w:rPr>
              <w:t>专家讲座费</w:t>
            </w:r>
            <w:r>
              <w:rPr>
                <w:rFonts w:ascii="宋体" w:hAnsi="宋体" w:hint="eastAsia"/>
                <w:szCs w:val="21"/>
              </w:rPr>
              <w:t>5项)</w:t>
            </w:r>
          </w:p>
        </w:tc>
        <w:tc>
          <w:tcPr>
            <w:tcW w:w="1757"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实验费 (万元)</w:t>
            </w:r>
          </w:p>
          <w:p w:rsidR="005056C6" w:rsidRDefault="007B7AEA">
            <w:pPr>
              <w:adjustRightInd w:val="0"/>
              <w:snapToGrid w:val="0"/>
              <w:spacing w:line="360" w:lineRule="auto"/>
              <w:jc w:val="center"/>
              <w:rPr>
                <w:rFonts w:ascii="宋体" w:hAnsi="宋体"/>
                <w:szCs w:val="21"/>
              </w:rPr>
            </w:pPr>
            <w:r>
              <w:rPr>
                <w:rFonts w:ascii="宋体" w:hAnsi="宋体"/>
                <w:szCs w:val="21"/>
              </w:rPr>
              <w:t>(</w:t>
            </w:r>
            <w:r>
              <w:rPr>
                <w:rFonts w:ascii="宋体" w:hAnsi="宋体" w:hint="eastAsia"/>
                <w:szCs w:val="21"/>
              </w:rPr>
              <w:t>指材料消耗费1项，不含设备购置费、</w:t>
            </w:r>
            <w:r>
              <w:rPr>
                <w:rFonts w:ascii="宋体" w:hAnsi="宋体"/>
                <w:szCs w:val="21"/>
              </w:rPr>
              <w:t>实验室建设费、</w:t>
            </w:r>
            <w:r>
              <w:rPr>
                <w:rFonts w:ascii="宋体" w:hAnsi="宋体" w:hint="eastAsia"/>
                <w:szCs w:val="21"/>
              </w:rPr>
              <w:t>水电费、管理费和人员经费)</w:t>
            </w:r>
          </w:p>
        </w:tc>
        <w:tc>
          <w:tcPr>
            <w:tcW w:w="1757"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毕业设计费(万元)</w:t>
            </w:r>
          </w:p>
          <w:p w:rsidR="005056C6" w:rsidRDefault="005056C6">
            <w:pPr>
              <w:adjustRightInd w:val="0"/>
              <w:snapToGrid w:val="0"/>
              <w:spacing w:line="360" w:lineRule="auto"/>
              <w:jc w:val="center"/>
              <w:rPr>
                <w:rFonts w:ascii="宋体" w:hAnsi="宋体"/>
                <w:szCs w:val="21"/>
              </w:rPr>
            </w:pPr>
          </w:p>
          <w:p w:rsidR="005056C6" w:rsidRDefault="007B7AEA">
            <w:pPr>
              <w:adjustRightInd w:val="0"/>
              <w:snapToGrid w:val="0"/>
              <w:spacing w:line="360" w:lineRule="auto"/>
              <w:jc w:val="center"/>
              <w:rPr>
                <w:rFonts w:ascii="宋体" w:hAnsi="宋体"/>
                <w:szCs w:val="21"/>
              </w:rPr>
            </w:pPr>
            <w:r>
              <w:rPr>
                <w:rFonts w:ascii="宋体" w:hAnsi="宋体" w:hint="eastAsia"/>
                <w:szCs w:val="21"/>
              </w:rPr>
              <w:t>（指图纸论文纸张打印费</w:t>
            </w:r>
            <w:r>
              <w:rPr>
                <w:rFonts w:ascii="宋体" w:hAnsi="宋体"/>
                <w:szCs w:val="21"/>
              </w:rPr>
              <w:t>和外请专家费</w:t>
            </w:r>
            <w:r>
              <w:rPr>
                <w:rFonts w:ascii="宋体" w:hAnsi="宋体" w:hint="eastAsia"/>
                <w:szCs w:val="21"/>
              </w:rPr>
              <w:t>2项）</w:t>
            </w:r>
          </w:p>
        </w:tc>
        <w:tc>
          <w:tcPr>
            <w:tcW w:w="1417"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生均费用</w:t>
            </w:r>
          </w:p>
          <w:p w:rsidR="005056C6" w:rsidRDefault="007B7AEA">
            <w:pPr>
              <w:adjustRightInd w:val="0"/>
              <w:snapToGrid w:val="0"/>
              <w:spacing w:line="360" w:lineRule="auto"/>
              <w:jc w:val="center"/>
              <w:rPr>
                <w:rFonts w:ascii="宋体" w:hAnsi="宋体"/>
                <w:szCs w:val="21"/>
              </w:rPr>
            </w:pPr>
            <w:r>
              <w:rPr>
                <w:rFonts w:ascii="宋体" w:hAnsi="宋体" w:hint="eastAsia"/>
                <w:szCs w:val="21"/>
              </w:rPr>
              <w:t>（元</w:t>
            </w:r>
            <w:r>
              <w:rPr>
                <w:rFonts w:ascii="宋体" w:hAnsi="宋体"/>
                <w:szCs w:val="21"/>
              </w:rPr>
              <w:t>/</w:t>
            </w:r>
            <w:r>
              <w:rPr>
                <w:rFonts w:ascii="宋体" w:hAnsi="宋体" w:hint="eastAsia"/>
                <w:szCs w:val="21"/>
              </w:rPr>
              <w:t>年人）</w:t>
            </w:r>
          </w:p>
          <w:p w:rsidR="005056C6" w:rsidRDefault="005056C6">
            <w:pPr>
              <w:adjustRightInd w:val="0"/>
              <w:snapToGrid w:val="0"/>
              <w:spacing w:line="360" w:lineRule="auto"/>
              <w:jc w:val="center"/>
              <w:rPr>
                <w:rFonts w:ascii="宋体" w:hAnsi="宋体"/>
                <w:szCs w:val="21"/>
              </w:rPr>
            </w:pPr>
          </w:p>
          <w:p w:rsidR="005056C6" w:rsidRDefault="007B7AEA">
            <w:pPr>
              <w:adjustRightInd w:val="0"/>
              <w:snapToGrid w:val="0"/>
              <w:spacing w:line="360" w:lineRule="auto"/>
              <w:jc w:val="center"/>
              <w:rPr>
                <w:rFonts w:ascii="宋体" w:hAnsi="宋体"/>
                <w:szCs w:val="21"/>
              </w:rPr>
            </w:pPr>
            <w:r>
              <w:rPr>
                <w:rFonts w:ascii="宋体" w:hAnsi="宋体" w:hint="eastAsia"/>
                <w:szCs w:val="21"/>
              </w:rPr>
              <w:t>左侧3项费用</w:t>
            </w:r>
            <w:r>
              <w:rPr>
                <w:rFonts w:ascii="宋体" w:hAnsi="宋体"/>
                <w:szCs w:val="21"/>
              </w:rPr>
              <w:t>除以当年</w:t>
            </w:r>
            <w:r>
              <w:rPr>
                <w:rFonts w:ascii="宋体" w:hAnsi="宋体" w:hint="eastAsia"/>
                <w:szCs w:val="21"/>
              </w:rPr>
              <w:t>4个年级总在校生</w:t>
            </w:r>
          </w:p>
        </w:tc>
        <w:tc>
          <w:tcPr>
            <w:tcW w:w="851" w:type="dxa"/>
            <w:tcBorders>
              <w:right w:val="single" w:sz="4" w:space="0" w:color="auto"/>
            </w:tcBorders>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其它（</w:t>
            </w:r>
            <w:proofErr w:type="gramStart"/>
            <w:r>
              <w:rPr>
                <w:rFonts w:ascii="宋体" w:hAnsi="宋体" w:hint="eastAsia"/>
                <w:szCs w:val="21"/>
              </w:rPr>
              <w:t>含</w:t>
            </w:r>
            <w:r>
              <w:rPr>
                <w:rFonts w:ascii="宋体" w:hAnsi="宋体"/>
                <w:szCs w:val="21"/>
              </w:rPr>
              <w:t>学生</w:t>
            </w:r>
            <w:proofErr w:type="gramEnd"/>
            <w:r>
              <w:rPr>
                <w:rFonts w:ascii="宋体" w:hAnsi="宋体"/>
                <w:szCs w:val="21"/>
              </w:rPr>
              <w:t>创新等）</w:t>
            </w:r>
          </w:p>
        </w:tc>
      </w:tr>
      <w:tr w:rsidR="005056C6">
        <w:trPr>
          <w:trHeight w:val="412"/>
        </w:trPr>
        <w:tc>
          <w:tcPr>
            <w:tcW w:w="680" w:type="dxa"/>
            <w:vAlign w:val="center"/>
          </w:tcPr>
          <w:p w:rsidR="005056C6" w:rsidRDefault="005056C6">
            <w:pPr>
              <w:adjustRightInd w:val="0"/>
              <w:snapToGrid w:val="0"/>
              <w:spacing w:line="360" w:lineRule="auto"/>
              <w:rPr>
                <w:rFonts w:ascii="宋体" w:hAnsi="宋体"/>
                <w:szCs w:val="21"/>
              </w:rPr>
            </w:pPr>
          </w:p>
        </w:tc>
        <w:tc>
          <w:tcPr>
            <w:tcW w:w="1757" w:type="dxa"/>
            <w:vAlign w:val="center"/>
          </w:tcPr>
          <w:p w:rsidR="005056C6" w:rsidRDefault="005056C6">
            <w:pPr>
              <w:adjustRightInd w:val="0"/>
              <w:snapToGrid w:val="0"/>
              <w:spacing w:line="360" w:lineRule="auto"/>
              <w:rPr>
                <w:rFonts w:ascii="宋体" w:hAnsi="宋体"/>
                <w:szCs w:val="21"/>
              </w:rPr>
            </w:pPr>
          </w:p>
        </w:tc>
        <w:tc>
          <w:tcPr>
            <w:tcW w:w="1757" w:type="dxa"/>
            <w:vAlign w:val="center"/>
          </w:tcPr>
          <w:p w:rsidR="005056C6" w:rsidRDefault="005056C6">
            <w:pPr>
              <w:adjustRightInd w:val="0"/>
              <w:snapToGrid w:val="0"/>
              <w:spacing w:line="360" w:lineRule="auto"/>
              <w:rPr>
                <w:rFonts w:ascii="宋体" w:hAnsi="宋体"/>
                <w:szCs w:val="21"/>
              </w:rPr>
            </w:pPr>
          </w:p>
        </w:tc>
        <w:tc>
          <w:tcPr>
            <w:tcW w:w="1757" w:type="dxa"/>
            <w:vAlign w:val="center"/>
          </w:tcPr>
          <w:p w:rsidR="005056C6" w:rsidRDefault="005056C6">
            <w:pPr>
              <w:adjustRightInd w:val="0"/>
              <w:snapToGrid w:val="0"/>
              <w:spacing w:line="360" w:lineRule="auto"/>
              <w:rPr>
                <w:rFonts w:ascii="宋体" w:hAnsi="宋体"/>
                <w:szCs w:val="21"/>
              </w:rPr>
            </w:pPr>
          </w:p>
        </w:tc>
        <w:tc>
          <w:tcPr>
            <w:tcW w:w="1417" w:type="dxa"/>
          </w:tcPr>
          <w:p w:rsidR="005056C6" w:rsidRDefault="005056C6">
            <w:pPr>
              <w:adjustRightInd w:val="0"/>
              <w:snapToGrid w:val="0"/>
              <w:spacing w:line="360" w:lineRule="auto"/>
              <w:rPr>
                <w:rFonts w:ascii="宋体" w:hAnsi="宋体"/>
                <w:szCs w:val="21"/>
              </w:rPr>
            </w:pPr>
          </w:p>
        </w:tc>
        <w:tc>
          <w:tcPr>
            <w:tcW w:w="851" w:type="dxa"/>
            <w:tcBorders>
              <w:right w:val="single" w:sz="4" w:space="0" w:color="auto"/>
            </w:tcBorders>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line="360" w:lineRule="auto"/>
        <w:rPr>
          <w:rFonts w:ascii="宋体" w:hAnsi="宋体"/>
          <w:sz w:val="18"/>
          <w:szCs w:val="18"/>
        </w:rPr>
      </w:pPr>
      <w:r>
        <w:rPr>
          <w:rFonts w:ascii="宋体" w:hAnsi="宋体" w:hint="eastAsia"/>
          <w:sz w:val="18"/>
          <w:szCs w:val="18"/>
        </w:rPr>
        <w:t>注：实习经费指用于地质实习、测量实习、认识实习、生产实习、毕业实习</w:t>
      </w:r>
      <w:r>
        <w:rPr>
          <w:rFonts w:ascii="宋体" w:hAnsi="宋体"/>
          <w:sz w:val="18"/>
          <w:szCs w:val="18"/>
        </w:rPr>
        <w:t>5</w:t>
      </w:r>
      <w:r>
        <w:rPr>
          <w:rFonts w:ascii="宋体" w:hAnsi="宋体" w:hint="eastAsia"/>
          <w:sz w:val="18"/>
          <w:szCs w:val="18"/>
        </w:rPr>
        <w:t>项实习的费用。</w:t>
      </w:r>
    </w:p>
    <w:p w:rsidR="005056C6" w:rsidRDefault="007B7AEA">
      <w:pPr>
        <w:pStyle w:val="af7"/>
        <w:adjustRightInd w:val="0"/>
        <w:snapToGrid w:val="0"/>
        <w:spacing w:line="360" w:lineRule="auto"/>
        <w:ind w:leftChars="202" w:left="703" w:hangingChars="116" w:hanging="279"/>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pPr>
        <w:pStyle w:val="af7"/>
        <w:numPr>
          <w:ilvl w:val="0"/>
          <w:numId w:val="38"/>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列出相关管理</w:t>
      </w:r>
      <w:r>
        <w:rPr>
          <w:rFonts w:ascii="楷体" w:eastAsia="楷体" w:hAnsi="楷体"/>
          <w:lang w:eastAsia="zh-CN"/>
        </w:rPr>
        <w:t>规定</w:t>
      </w:r>
      <w:r>
        <w:rPr>
          <w:rFonts w:ascii="楷体" w:eastAsia="楷体" w:hAnsi="楷体" w:hint="eastAsia"/>
          <w:lang w:eastAsia="zh-CN"/>
        </w:rPr>
        <w:t>文件索引</w:t>
      </w:r>
    </w:p>
    <w:p w:rsidR="005056C6" w:rsidRDefault="005056C6">
      <w:pPr>
        <w:adjustRightInd w:val="0"/>
        <w:snapToGrid w:val="0"/>
        <w:spacing w:line="360" w:lineRule="auto"/>
        <w:ind w:firstLineChars="200" w:firstLine="482"/>
        <w:rPr>
          <w:rFonts w:ascii="黑体" w:eastAsia="黑体"/>
          <w:b/>
          <w:sz w:val="24"/>
          <w:szCs w:val="24"/>
        </w:rPr>
      </w:pPr>
    </w:p>
    <w:p w:rsidR="005056C6" w:rsidRDefault="007B7AEA">
      <w:pPr>
        <w:adjustRightInd w:val="0"/>
        <w:snapToGrid w:val="0"/>
        <w:spacing w:line="360" w:lineRule="auto"/>
        <w:rPr>
          <w:rFonts w:ascii="黑体" w:eastAsia="黑体" w:hAnsi="黑体"/>
          <w:b/>
          <w:sz w:val="24"/>
          <w:szCs w:val="24"/>
        </w:rPr>
      </w:pPr>
      <w:r>
        <w:rPr>
          <w:rFonts w:ascii="黑体" w:eastAsia="黑体" w:hint="eastAsia"/>
          <w:b/>
          <w:sz w:val="24"/>
          <w:szCs w:val="24"/>
        </w:rPr>
        <w:t>7.4</w:t>
      </w:r>
      <w:r w:rsidR="00CA7FA2">
        <w:rPr>
          <w:rFonts w:ascii="黑体" w:eastAsia="黑体" w:hint="eastAsia"/>
          <w:b/>
          <w:sz w:val="24"/>
          <w:szCs w:val="24"/>
        </w:rPr>
        <w:t xml:space="preserve"> </w:t>
      </w:r>
      <w:r>
        <w:rPr>
          <w:rFonts w:ascii="黑体" w:eastAsia="黑体" w:hint="eastAsia"/>
          <w:b/>
          <w:sz w:val="24"/>
          <w:szCs w:val="24"/>
        </w:rPr>
        <w:t>学校能够有效地支持教师队伍建设，吸引与稳定合格的教师，并支持教师本身的专业发展，包括对青年教师的指导和培养。</w:t>
      </w:r>
    </w:p>
    <w:p w:rsidR="005056C6" w:rsidRDefault="007B7AEA">
      <w:pPr>
        <w:pStyle w:val="af7"/>
        <w:adjustRightInd w:val="0"/>
        <w:snapToGrid w:val="0"/>
        <w:spacing w:line="360" w:lineRule="auto"/>
        <w:ind w:leftChars="203" w:left="703" w:hangingChars="115" w:hanging="277"/>
        <w:contextualSpacing w:val="0"/>
        <w:jc w:val="both"/>
        <w:rPr>
          <w:rFonts w:ascii="楷体" w:eastAsia="楷体" w:hAnsi="楷体"/>
          <w:b/>
          <w:lang w:eastAsia="zh-CN"/>
        </w:rPr>
      </w:pPr>
      <w:r>
        <w:rPr>
          <w:rFonts w:ascii="楷体" w:eastAsia="楷体" w:hAnsi="楷体" w:hint="eastAsia"/>
          <w:b/>
          <w:lang w:eastAsia="zh-CN"/>
        </w:rPr>
        <w:t>（1）需要说明的情况：</w:t>
      </w:r>
    </w:p>
    <w:p w:rsidR="005056C6" w:rsidRDefault="007B7AEA">
      <w:pPr>
        <w:pStyle w:val="af7"/>
        <w:numPr>
          <w:ilvl w:val="0"/>
          <w:numId w:val="41"/>
        </w:numPr>
        <w:adjustRightInd w:val="0"/>
        <w:snapToGrid w:val="0"/>
        <w:spacing w:line="360" w:lineRule="auto"/>
        <w:ind w:leftChars="203" w:left="702" w:hangingChars="115" w:hanging="276"/>
        <w:contextualSpacing w:val="0"/>
        <w:jc w:val="both"/>
        <w:rPr>
          <w:rFonts w:ascii="楷体" w:eastAsia="楷体" w:hAnsi="楷体"/>
          <w:lang w:eastAsia="zh-CN"/>
        </w:rPr>
      </w:pPr>
      <w:r>
        <w:rPr>
          <w:rFonts w:ascii="楷体" w:eastAsia="楷体" w:hAnsi="楷体" w:hint="eastAsia"/>
          <w:lang w:eastAsia="zh-CN"/>
        </w:rPr>
        <w:t>学校支持教师队伍建设的机构、制度和措施。</w:t>
      </w:r>
    </w:p>
    <w:p w:rsidR="005056C6" w:rsidRDefault="007B7AEA">
      <w:pPr>
        <w:pStyle w:val="af7"/>
        <w:numPr>
          <w:ilvl w:val="0"/>
          <w:numId w:val="41"/>
        </w:numPr>
        <w:adjustRightInd w:val="0"/>
        <w:snapToGrid w:val="0"/>
        <w:spacing w:line="360" w:lineRule="auto"/>
        <w:ind w:leftChars="203" w:left="702" w:hangingChars="115" w:hanging="276"/>
        <w:contextualSpacing w:val="0"/>
        <w:jc w:val="both"/>
        <w:rPr>
          <w:rFonts w:ascii="楷体" w:eastAsia="楷体" w:hAnsi="楷体"/>
          <w:lang w:eastAsia="zh-CN"/>
        </w:rPr>
      </w:pPr>
      <w:r>
        <w:rPr>
          <w:rFonts w:ascii="楷体" w:eastAsia="楷体" w:hAnsi="楷体" w:hint="eastAsia"/>
          <w:lang w:eastAsia="zh-CN"/>
        </w:rPr>
        <w:t>近三年学校支持和稳定本专业师资队伍建设的措施和效果。</w:t>
      </w:r>
      <w:r>
        <w:rPr>
          <w:rFonts w:ascii="楷体" w:eastAsia="楷体" w:hAnsi="楷体" w:hint="eastAsia"/>
          <w:bCs/>
          <w:lang w:eastAsia="zh-CN"/>
        </w:rPr>
        <w:t>以表格方式提供以下信息：</w:t>
      </w:r>
    </w:p>
    <w:p w:rsidR="005056C6" w:rsidRDefault="007B7AEA" w:rsidP="006D7F2B">
      <w:pPr>
        <w:pStyle w:val="af7"/>
        <w:adjustRightInd w:val="0"/>
        <w:snapToGrid w:val="0"/>
        <w:spacing w:beforeLines="50" w:before="156" w:line="360" w:lineRule="auto"/>
        <w:ind w:leftChars="-728" w:left="0" w:hangingChars="728" w:hanging="1529"/>
        <w:contextualSpacing w:val="0"/>
        <w:jc w:val="center"/>
        <w:rPr>
          <w:rFonts w:ascii="宋体" w:hAnsi="宋体"/>
          <w:sz w:val="21"/>
          <w:szCs w:val="21"/>
          <w:lang w:eastAsia="zh-CN"/>
        </w:rPr>
      </w:pPr>
      <w:r>
        <w:rPr>
          <w:rFonts w:ascii="宋体" w:hAnsi="宋体"/>
          <w:sz w:val="21"/>
          <w:szCs w:val="21"/>
          <w:lang w:eastAsia="zh-CN"/>
        </w:rPr>
        <w:lastRenderedPageBreak/>
        <w:t xml:space="preserve">表7.4.1 </w:t>
      </w:r>
      <w:r>
        <w:rPr>
          <w:rFonts w:ascii="宋体" w:hAnsi="宋体" w:hint="eastAsia"/>
          <w:sz w:val="21"/>
          <w:szCs w:val="21"/>
          <w:lang w:eastAsia="zh-CN"/>
        </w:rPr>
        <w:t xml:space="preserve"> 近三年教师进修情况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2551"/>
        <w:gridCol w:w="3470"/>
      </w:tblGrid>
      <w:tr w:rsidR="005056C6">
        <w:trPr>
          <w:trHeight w:val="492"/>
          <w:jc w:val="center"/>
        </w:trPr>
        <w:tc>
          <w:tcPr>
            <w:tcW w:w="1555" w:type="dxa"/>
            <w:vAlign w:val="center"/>
          </w:tcPr>
          <w:p w:rsidR="005056C6" w:rsidRDefault="007B7AEA">
            <w:pPr>
              <w:tabs>
                <w:tab w:val="left" w:pos="5103"/>
              </w:tabs>
              <w:adjustRightInd w:val="0"/>
              <w:snapToGrid w:val="0"/>
              <w:spacing w:line="360" w:lineRule="auto"/>
              <w:jc w:val="center"/>
              <w:rPr>
                <w:rFonts w:ascii="宋体" w:hAnsi="宋体"/>
                <w:szCs w:val="21"/>
              </w:rPr>
            </w:pPr>
            <w:r>
              <w:rPr>
                <w:rFonts w:ascii="宋体" w:hAnsi="宋体" w:hint="eastAsia"/>
                <w:szCs w:val="21"/>
              </w:rPr>
              <w:t>姓名</w:t>
            </w:r>
          </w:p>
        </w:tc>
        <w:tc>
          <w:tcPr>
            <w:tcW w:w="2551" w:type="dxa"/>
            <w:vAlign w:val="center"/>
          </w:tcPr>
          <w:p w:rsidR="005056C6" w:rsidRDefault="007B7AEA">
            <w:pPr>
              <w:tabs>
                <w:tab w:val="left" w:pos="5103"/>
              </w:tabs>
              <w:adjustRightInd w:val="0"/>
              <w:snapToGrid w:val="0"/>
              <w:spacing w:line="360" w:lineRule="auto"/>
              <w:jc w:val="center"/>
              <w:rPr>
                <w:rFonts w:ascii="宋体" w:hAnsi="宋体"/>
                <w:szCs w:val="21"/>
              </w:rPr>
            </w:pPr>
            <w:r>
              <w:rPr>
                <w:rFonts w:ascii="宋体" w:hAnsi="宋体" w:hint="eastAsia"/>
                <w:szCs w:val="21"/>
              </w:rPr>
              <w:t>国内进修</w:t>
            </w:r>
          </w:p>
        </w:tc>
        <w:tc>
          <w:tcPr>
            <w:tcW w:w="3470" w:type="dxa"/>
            <w:vAlign w:val="center"/>
          </w:tcPr>
          <w:p w:rsidR="005056C6" w:rsidRDefault="007B7AEA">
            <w:pPr>
              <w:tabs>
                <w:tab w:val="left" w:pos="5103"/>
              </w:tabs>
              <w:adjustRightInd w:val="0"/>
              <w:snapToGrid w:val="0"/>
              <w:spacing w:line="360" w:lineRule="auto"/>
              <w:jc w:val="center"/>
              <w:rPr>
                <w:rFonts w:ascii="宋体" w:hAnsi="宋体"/>
                <w:szCs w:val="21"/>
              </w:rPr>
            </w:pPr>
            <w:r>
              <w:rPr>
                <w:rFonts w:ascii="宋体" w:hAnsi="宋体" w:hint="eastAsia"/>
                <w:szCs w:val="21"/>
              </w:rPr>
              <w:t>国外进修</w:t>
            </w:r>
          </w:p>
        </w:tc>
      </w:tr>
      <w:tr w:rsidR="005056C6">
        <w:trPr>
          <w:trHeight w:val="452"/>
          <w:jc w:val="center"/>
        </w:trPr>
        <w:tc>
          <w:tcPr>
            <w:tcW w:w="1555" w:type="dxa"/>
            <w:vAlign w:val="center"/>
          </w:tcPr>
          <w:p w:rsidR="005056C6" w:rsidRDefault="005056C6">
            <w:pPr>
              <w:tabs>
                <w:tab w:val="left" w:pos="5103"/>
              </w:tabs>
              <w:adjustRightInd w:val="0"/>
              <w:snapToGrid w:val="0"/>
              <w:spacing w:line="360" w:lineRule="auto"/>
              <w:jc w:val="center"/>
              <w:rPr>
                <w:rFonts w:ascii="宋体" w:hAnsi="宋体"/>
                <w:szCs w:val="21"/>
              </w:rPr>
            </w:pPr>
          </w:p>
        </w:tc>
        <w:tc>
          <w:tcPr>
            <w:tcW w:w="2551" w:type="dxa"/>
            <w:vAlign w:val="center"/>
          </w:tcPr>
          <w:p w:rsidR="005056C6" w:rsidRDefault="005056C6">
            <w:pPr>
              <w:tabs>
                <w:tab w:val="left" w:pos="5103"/>
              </w:tabs>
              <w:adjustRightInd w:val="0"/>
              <w:snapToGrid w:val="0"/>
              <w:spacing w:line="360" w:lineRule="auto"/>
              <w:jc w:val="center"/>
              <w:rPr>
                <w:rFonts w:ascii="宋体" w:hAnsi="宋体"/>
                <w:szCs w:val="21"/>
              </w:rPr>
            </w:pPr>
          </w:p>
        </w:tc>
        <w:tc>
          <w:tcPr>
            <w:tcW w:w="3470" w:type="dxa"/>
            <w:vAlign w:val="center"/>
          </w:tcPr>
          <w:p w:rsidR="005056C6" w:rsidRDefault="005056C6">
            <w:pPr>
              <w:tabs>
                <w:tab w:val="left" w:pos="5103"/>
              </w:tabs>
              <w:adjustRightInd w:val="0"/>
              <w:snapToGrid w:val="0"/>
              <w:spacing w:line="360" w:lineRule="auto"/>
              <w:jc w:val="center"/>
              <w:rPr>
                <w:rFonts w:ascii="宋体" w:hAnsi="宋体"/>
                <w:szCs w:val="21"/>
              </w:rPr>
            </w:pPr>
          </w:p>
        </w:tc>
      </w:tr>
    </w:tbl>
    <w:p w:rsidR="005056C6" w:rsidRDefault="005056C6">
      <w:pPr>
        <w:pStyle w:val="af7"/>
        <w:adjustRightInd w:val="0"/>
        <w:snapToGrid w:val="0"/>
        <w:spacing w:line="360" w:lineRule="auto"/>
        <w:ind w:left="1529"/>
        <w:contextualSpacing w:val="0"/>
        <w:jc w:val="both"/>
        <w:rPr>
          <w:rFonts w:ascii="楷体" w:eastAsia="楷体" w:hAnsi="楷体"/>
          <w:lang w:eastAsia="zh-CN"/>
        </w:rPr>
      </w:pPr>
    </w:p>
    <w:p w:rsidR="005056C6" w:rsidRDefault="007B7AEA">
      <w:pPr>
        <w:pStyle w:val="af7"/>
        <w:numPr>
          <w:ilvl w:val="0"/>
          <w:numId w:val="41"/>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学校是否有支持教师专业发展，特别是青年教师教学能力培训和工程实践能力提升的具体措施，并被教师所了解。</w:t>
      </w:r>
    </w:p>
    <w:p w:rsidR="005056C6" w:rsidRDefault="007B7AEA">
      <w:pPr>
        <w:pStyle w:val="af7"/>
        <w:numPr>
          <w:ilvl w:val="0"/>
          <w:numId w:val="41"/>
        </w:numPr>
        <w:adjustRightInd w:val="0"/>
        <w:snapToGrid w:val="0"/>
        <w:spacing w:line="360" w:lineRule="auto"/>
        <w:ind w:left="709" w:hanging="283"/>
        <w:contextualSpacing w:val="0"/>
        <w:jc w:val="both"/>
        <w:rPr>
          <w:rFonts w:ascii="楷体" w:eastAsia="楷体" w:hAnsi="楷体"/>
          <w:lang w:eastAsia="zh-CN"/>
        </w:rPr>
      </w:pPr>
      <w:r>
        <w:rPr>
          <w:rFonts w:ascii="楷体" w:eastAsia="楷体" w:hAnsi="楷体" w:hint="eastAsia"/>
          <w:lang w:eastAsia="zh-CN"/>
        </w:rPr>
        <w:t>近三年本专业青年教师在提升教学能力和工程实践能力方面得到的培训机会和效果。</w:t>
      </w:r>
      <w:r>
        <w:rPr>
          <w:rFonts w:ascii="楷体" w:eastAsia="楷体" w:hAnsi="楷体" w:hint="eastAsia"/>
          <w:bCs/>
          <w:lang w:eastAsia="zh-CN"/>
        </w:rPr>
        <w:t>以表格方式提供以下信息：</w:t>
      </w:r>
    </w:p>
    <w:p w:rsidR="005056C6" w:rsidRDefault="007B7AEA">
      <w:pPr>
        <w:pStyle w:val="af7"/>
        <w:adjustRightInd w:val="0"/>
        <w:snapToGrid w:val="0"/>
        <w:spacing w:beforeLines="50" w:before="156" w:line="360" w:lineRule="auto"/>
        <w:ind w:left="0"/>
        <w:contextualSpacing w:val="0"/>
        <w:jc w:val="center"/>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 xml:space="preserve">表7.4.2  </w:t>
      </w:r>
      <w:r>
        <w:rPr>
          <w:rFonts w:asciiTheme="majorEastAsia" w:eastAsiaTheme="majorEastAsia" w:hAnsiTheme="majorEastAsia" w:hint="eastAsia"/>
          <w:sz w:val="21"/>
          <w:szCs w:val="21"/>
          <w:lang w:eastAsia="zh-CN"/>
        </w:rPr>
        <w:t>近三年青年教师获取工程经历的情况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2976"/>
        <w:gridCol w:w="3045"/>
      </w:tblGrid>
      <w:tr w:rsidR="005056C6">
        <w:trPr>
          <w:trHeight w:val="462"/>
          <w:jc w:val="center"/>
        </w:trPr>
        <w:tc>
          <w:tcPr>
            <w:tcW w:w="1555" w:type="dxa"/>
            <w:vAlign w:val="center"/>
          </w:tcPr>
          <w:p w:rsidR="005056C6" w:rsidRDefault="007B7AEA">
            <w:pPr>
              <w:tabs>
                <w:tab w:val="left" w:pos="5103"/>
              </w:tabs>
              <w:adjustRightInd w:val="0"/>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姓名</w:t>
            </w:r>
          </w:p>
        </w:tc>
        <w:tc>
          <w:tcPr>
            <w:tcW w:w="2976" w:type="dxa"/>
            <w:vAlign w:val="center"/>
          </w:tcPr>
          <w:p w:rsidR="005056C6" w:rsidRDefault="007B7AEA">
            <w:pPr>
              <w:tabs>
                <w:tab w:val="left" w:pos="5103"/>
              </w:tabs>
              <w:adjustRightInd w:val="0"/>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获取的工程经历情况</w:t>
            </w:r>
          </w:p>
        </w:tc>
        <w:tc>
          <w:tcPr>
            <w:tcW w:w="3045" w:type="dxa"/>
            <w:vAlign w:val="center"/>
          </w:tcPr>
          <w:p w:rsidR="005056C6" w:rsidRDefault="007B7AEA">
            <w:pPr>
              <w:tabs>
                <w:tab w:val="left" w:pos="5103"/>
              </w:tabs>
              <w:adjustRightInd w:val="0"/>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校内、校外考核情况</w:t>
            </w:r>
          </w:p>
        </w:tc>
      </w:tr>
      <w:tr w:rsidR="005056C6">
        <w:trPr>
          <w:trHeight w:val="472"/>
          <w:jc w:val="center"/>
        </w:trPr>
        <w:tc>
          <w:tcPr>
            <w:tcW w:w="1555" w:type="dxa"/>
            <w:vAlign w:val="center"/>
          </w:tcPr>
          <w:p w:rsidR="005056C6" w:rsidRDefault="005056C6">
            <w:pPr>
              <w:tabs>
                <w:tab w:val="left" w:pos="5103"/>
              </w:tabs>
              <w:adjustRightInd w:val="0"/>
              <w:snapToGrid w:val="0"/>
              <w:spacing w:line="360" w:lineRule="auto"/>
              <w:rPr>
                <w:rFonts w:asciiTheme="majorEastAsia" w:eastAsiaTheme="majorEastAsia" w:hAnsiTheme="majorEastAsia"/>
                <w:szCs w:val="21"/>
              </w:rPr>
            </w:pPr>
          </w:p>
        </w:tc>
        <w:tc>
          <w:tcPr>
            <w:tcW w:w="2976" w:type="dxa"/>
            <w:vAlign w:val="center"/>
          </w:tcPr>
          <w:p w:rsidR="005056C6" w:rsidRDefault="005056C6">
            <w:pPr>
              <w:tabs>
                <w:tab w:val="left" w:pos="5103"/>
              </w:tabs>
              <w:adjustRightInd w:val="0"/>
              <w:snapToGrid w:val="0"/>
              <w:spacing w:line="360" w:lineRule="auto"/>
              <w:rPr>
                <w:rFonts w:asciiTheme="majorEastAsia" w:eastAsiaTheme="majorEastAsia" w:hAnsiTheme="majorEastAsia"/>
                <w:szCs w:val="21"/>
              </w:rPr>
            </w:pPr>
          </w:p>
        </w:tc>
        <w:tc>
          <w:tcPr>
            <w:tcW w:w="3045" w:type="dxa"/>
            <w:vAlign w:val="center"/>
          </w:tcPr>
          <w:p w:rsidR="005056C6" w:rsidRDefault="005056C6">
            <w:pPr>
              <w:tabs>
                <w:tab w:val="left" w:pos="5103"/>
              </w:tabs>
              <w:adjustRightInd w:val="0"/>
              <w:snapToGrid w:val="0"/>
              <w:spacing w:line="360" w:lineRule="auto"/>
              <w:rPr>
                <w:rFonts w:asciiTheme="majorEastAsia" w:eastAsiaTheme="majorEastAsia" w:hAnsiTheme="majorEastAsia"/>
                <w:szCs w:val="21"/>
              </w:rPr>
            </w:pPr>
          </w:p>
        </w:tc>
      </w:tr>
    </w:tbl>
    <w:p w:rsidR="005056C6" w:rsidRDefault="007B7AEA">
      <w:pPr>
        <w:pStyle w:val="af7"/>
        <w:adjustRightInd w:val="0"/>
        <w:snapToGrid w:val="0"/>
        <w:spacing w:beforeLines="50" w:before="156" w:line="360" w:lineRule="auto"/>
        <w:ind w:left="0"/>
        <w:contextualSpacing w:val="0"/>
        <w:jc w:val="center"/>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 xml:space="preserve">表7.4.3  </w:t>
      </w:r>
      <w:r>
        <w:rPr>
          <w:rFonts w:asciiTheme="majorEastAsia" w:eastAsiaTheme="majorEastAsia" w:hAnsiTheme="majorEastAsia" w:hint="eastAsia"/>
          <w:sz w:val="21"/>
          <w:szCs w:val="21"/>
          <w:lang w:eastAsia="zh-CN"/>
        </w:rPr>
        <w:t>近三年新进教师教学培养与工作情况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
        <w:gridCol w:w="794"/>
        <w:gridCol w:w="1417"/>
        <w:gridCol w:w="1417"/>
        <w:gridCol w:w="1134"/>
        <w:gridCol w:w="1134"/>
        <w:gridCol w:w="1276"/>
      </w:tblGrid>
      <w:tr w:rsidR="005056C6">
        <w:trPr>
          <w:trHeight w:val="694"/>
        </w:trPr>
        <w:tc>
          <w:tcPr>
            <w:tcW w:w="794" w:type="dxa"/>
            <w:vAlign w:val="center"/>
          </w:tcPr>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姓名</w:t>
            </w:r>
          </w:p>
        </w:tc>
        <w:tc>
          <w:tcPr>
            <w:tcW w:w="794" w:type="dxa"/>
            <w:vAlign w:val="center"/>
          </w:tcPr>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入职</w:t>
            </w:r>
          </w:p>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时间</w:t>
            </w:r>
          </w:p>
        </w:tc>
        <w:tc>
          <w:tcPr>
            <w:tcW w:w="1417" w:type="dxa"/>
            <w:vAlign w:val="center"/>
          </w:tcPr>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毕业学校与专业</w:t>
            </w:r>
          </w:p>
        </w:tc>
        <w:tc>
          <w:tcPr>
            <w:tcW w:w="1417" w:type="dxa"/>
            <w:vAlign w:val="center"/>
          </w:tcPr>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首次承担的课程与时间</w:t>
            </w:r>
          </w:p>
        </w:tc>
        <w:tc>
          <w:tcPr>
            <w:tcW w:w="1134" w:type="dxa"/>
            <w:vAlign w:val="center"/>
          </w:tcPr>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培训</w:t>
            </w:r>
          </w:p>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方式</w:t>
            </w:r>
          </w:p>
        </w:tc>
        <w:tc>
          <w:tcPr>
            <w:tcW w:w="1134" w:type="dxa"/>
            <w:vAlign w:val="center"/>
          </w:tcPr>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考查</w:t>
            </w:r>
          </w:p>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方式</w:t>
            </w:r>
          </w:p>
        </w:tc>
        <w:tc>
          <w:tcPr>
            <w:tcW w:w="1276" w:type="dxa"/>
            <w:vAlign w:val="center"/>
          </w:tcPr>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其它承担</w:t>
            </w:r>
          </w:p>
          <w:p w:rsidR="005056C6" w:rsidRDefault="007B7AEA">
            <w:pPr>
              <w:tabs>
                <w:tab w:val="left" w:pos="5103"/>
              </w:tabs>
              <w:adjustRightInd w:val="0"/>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的课程</w:t>
            </w:r>
          </w:p>
        </w:tc>
      </w:tr>
      <w:tr w:rsidR="005056C6">
        <w:trPr>
          <w:trHeight w:val="482"/>
        </w:trPr>
        <w:tc>
          <w:tcPr>
            <w:tcW w:w="794" w:type="dxa"/>
          </w:tcPr>
          <w:p w:rsidR="005056C6" w:rsidRDefault="005056C6">
            <w:pPr>
              <w:tabs>
                <w:tab w:val="left" w:pos="5103"/>
              </w:tabs>
              <w:adjustRightInd w:val="0"/>
              <w:snapToGrid w:val="0"/>
              <w:spacing w:line="360" w:lineRule="auto"/>
              <w:jc w:val="center"/>
              <w:rPr>
                <w:rFonts w:asciiTheme="majorEastAsia" w:eastAsiaTheme="majorEastAsia" w:hAnsiTheme="majorEastAsia"/>
                <w:szCs w:val="21"/>
              </w:rPr>
            </w:pPr>
          </w:p>
        </w:tc>
        <w:tc>
          <w:tcPr>
            <w:tcW w:w="794" w:type="dxa"/>
          </w:tcPr>
          <w:p w:rsidR="005056C6" w:rsidRDefault="005056C6">
            <w:pPr>
              <w:tabs>
                <w:tab w:val="left" w:pos="5103"/>
              </w:tabs>
              <w:adjustRightInd w:val="0"/>
              <w:snapToGrid w:val="0"/>
              <w:spacing w:line="360" w:lineRule="auto"/>
              <w:jc w:val="center"/>
              <w:rPr>
                <w:rFonts w:asciiTheme="majorEastAsia" w:eastAsiaTheme="majorEastAsia" w:hAnsiTheme="majorEastAsia"/>
                <w:szCs w:val="21"/>
              </w:rPr>
            </w:pPr>
          </w:p>
        </w:tc>
        <w:tc>
          <w:tcPr>
            <w:tcW w:w="1417" w:type="dxa"/>
          </w:tcPr>
          <w:p w:rsidR="005056C6" w:rsidRDefault="005056C6">
            <w:pPr>
              <w:tabs>
                <w:tab w:val="left" w:pos="5103"/>
              </w:tabs>
              <w:adjustRightInd w:val="0"/>
              <w:snapToGrid w:val="0"/>
              <w:spacing w:line="360" w:lineRule="auto"/>
              <w:jc w:val="center"/>
              <w:rPr>
                <w:rFonts w:asciiTheme="majorEastAsia" w:eastAsiaTheme="majorEastAsia" w:hAnsiTheme="majorEastAsia"/>
                <w:szCs w:val="21"/>
              </w:rPr>
            </w:pPr>
          </w:p>
        </w:tc>
        <w:tc>
          <w:tcPr>
            <w:tcW w:w="1417" w:type="dxa"/>
          </w:tcPr>
          <w:p w:rsidR="005056C6" w:rsidRDefault="005056C6">
            <w:pPr>
              <w:tabs>
                <w:tab w:val="left" w:pos="5103"/>
              </w:tabs>
              <w:adjustRightInd w:val="0"/>
              <w:snapToGrid w:val="0"/>
              <w:spacing w:line="360" w:lineRule="auto"/>
              <w:jc w:val="center"/>
              <w:rPr>
                <w:rFonts w:asciiTheme="majorEastAsia" w:eastAsiaTheme="majorEastAsia" w:hAnsiTheme="majorEastAsia"/>
                <w:szCs w:val="21"/>
              </w:rPr>
            </w:pPr>
          </w:p>
        </w:tc>
        <w:tc>
          <w:tcPr>
            <w:tcW w:w="1134" w:type="dxa"/>
          </w:tcPr>
          <w:p w:rsidR="005056C6" w:rsidRDefault="005056C6">
            <w:pPr>
              <w:tabs>
                <w:tab w:val="left" w:pos="5103"/>
              </w:tabs>
              <w:adjustRightInd w:val="0"/>
              <w:snapToGrid w:val="0"/>
              <w:spacing w:line="360" w:lineRule="auto"/>
              <w:jc w:val="center"/>
              <w:rPr>
                <w:rFonts w:asciiTheme="majorEastAsia" w:eastAsiaTheme="majorEastAsia" w:hAnsiTheme="majorEastAsia"/>
                <w:szCs w:val="21"/>
              </w:rPr>
            </w:pPr>
          </w:p>
        </w:tc>
        <w:tc>
          <w:tcPr>
            <w:tcW w:w="1134" w:type="dxa"/>
          </w:tcPr>
          <w:p w:rsidR="005056C6" w:rsidRDefault="005056C6">
            <w:pPr>
              <w:tabs>
                <w:tab w:val="left" w:pos="5103"/>
              </w:tabs>
              <w:adjustRightInd w:val="0"/>
              <w:snapToGrid w:val="0"/>
              <w:spacing w:line="360" w:lineRule="auto"/>
              <w:jc w:val="center"/>
              <w:rPr>
                <w:rFonts w:asciiTheme="majorEastAsia" w:eastAsiaTheme="majorEastAsia" w:hAnsiTheme="majorEastAsia"/>
                <w:szCs w:val="21"/>
              </w:rPr>
            </w:pPr>
          </w:p>
        </w:tc>
        <w:tc>
          <w:tcPr>
            <w:tcW w:w="1276" w:type="dxa"/>
          </w:tcPr>
          <w:p w:rsidR="005056C6" w:rsidRDefault="005056C6">
            <w:pPr>
              <w:tabs>
                <w:tab w:val="left" w:pos="5103"/>
              </w:tabs>
              <w:adjustRightInd w:val="0"/>
              <w:snapToGrid w:val="0"/>
              <w:spacing w:line="360" w:lineRule="auto"/>
              <w:jc w:val="center"/>
              <w:rPr>
                <w:rFonts w:asciiTheme="majorEastAsia" w:eastAsiaTheme="majorEastAsia" w:hAnsiTheme="majorEastAsia"/>
                <w:szCs w:val="21"/>
              </w:rPr>
            </w:pPr>
          </w:p>
        </w:tc>
      </w:tr>
    </w:tbl>
    <w:p w:rsidR="005056C6" w:rsidRDefault="005056C6">
      <w:pPr>
        <w:pStyle w:val="af7"/>
        <w:numPr>
          <w:ilvl w:val="255"/>
          <w:numId w:val="0"/>
        </w:numPr>
        <w:adjustRightInd w:val="0"/>
        <w:snapToGrid w:val="0"/>
        <w:spacing w:line="360" w:lineRule="auto"/>
        <w:ind w:left="1109"/>
        <w:contextualSpacing w:val="0"/>
        <w:jc w:val="both"/>
        <w:rPr>
          <w:rFonts w:ascii="仿宋" w:eastAsia="仿宋" w:hAnsi="仿宋"/>
          <w:sz w:val="21"/>
          <w:szCs w:val="21"/>
          <w:lang w:eastAsia="zh-CN"/>
        </w:rPr>
      </w:pP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t>（2）需要提供的支撑材料</w:t>
      </w:r>
      <w:r>
        <w:rPr>
          <w:rFonts w:ascii="楷体" w:eastAsia="楷体" w:hAnsi="楷体" w:hint="eastAsia"/>
          <w:lang w:eastAsia="zh-CN"/>
        </w:rPr>
        <w:t>：</w:t>
      </w:r>
    </w:p>
    <w:p w:rsidR="005056C6" w:rsidRDefault="007B7AEA" w:rsidP="006D7F2B">
      <w:pPr>
        <w:pStyle w:val="af7"/>
        <w:numPr>
          <w:ilvl w:val="0"/>
          <w:numId w:val="42"/>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列出相关制度和措施的文件，以及实施效果的证明材料索引</w:t>
      </w:r>
    </w:p>
    <w:p w:rsidR="005056C6" w:rsidRDefault="007B7AEA">
      <w:pPr>
        <w:adjustRightInd w:val="0"/>
        <w:snapToGrid w:val="0"/>
        <w:spacing w:before="100" w:beforeAutospacing="1" w:line="360" w:lineRule="auto"/>
        <w:rPr>
          <w:rFonts w:ascii="黑体" w:eastAsia="黑体" w:hAnsi="黑体"/>
          <w:b/>
          <w:sz w:val="24"/>
          <w:szCs w:val="24"/>
        </w:rPr>
      </w:pPr>
      <w:r>
        <w:rPr>
          <w:rFonts w:ascii="黑体" w:eastAsia="黑体" w:hint="eastAsia"/>
          <w:b/>
          <w:sz w:val="24"/>
          <w:szCs w:val="24"/>
        </w:rPr>
        <w:t>7.5</w:t>
      </w:r>
      <w:r w:rsidR="00CA7FA2">
        <w:rPr>
          <w:rFonts w:ascii="黑体" w:eastAsia="黑体" w:hint="eastAsia"/>
          <w:b/>
          <w:sz w:val="24"/>
          <w:szCs w:val="24"/>
        </w:rPr>
        <w:t xml:space="preserve"> </w:t>
      </w:r>
      <w:r>
        <w:rPr>
          <w:rFonts w:ascii="黑体" w:eastAsia="黑体" w:hint="eastAsia"/>
          <w:b/>
          <w:sz w:val="24"/>
          <w:szCs w:val="24"/>
        </w:rPr>
        <w:t>学校能够提供达成毕业要求所必需的基础设施，包括为学生的实践活动、创新活动提供有效支持。</w:t>
      </w:r>
    </w:p>
    <w:p w:rsidR="005056C6" w:rsidRDefault="007B7AEA">
      <w:pPr>
        <w:pStyle w:val="af7"/>
        <w:adjustRightInd w:val="0"/>
        <w:snapToGrid w:val="0"/>
        <w:spacing w:line="360" w:lineRule="auto"/>
        <w:ind w:leftChars="202" w:left="703" w:hangingChars="116" w:hanging="279"/>
        <w:contextualSpacing w:val="0"/>
        <w:jc w:val="both"/>
        <w:rPr>
          <w:rFonts w:ascii="楷体" w:eastAsia="楷体" w:hAnsi="楷体"/>
          <w:lang w:eastAsia="zh-CN"/>
        </w:rPr>
      </w:pPr>
      <w:r>
        <w:rPr>
          <w:rFonts w:ascii="楷体" w:eastAsia="楷体" w:hAnsi="楷体" w:hint="eastAsia"/>
          <w:b/>
          <w:lang w:eastAsia="zh-CN"/>
        </w:rPr>
        <w:t>（1）需要说明的情况</w:t>
      </w:r>
      <w:r>
        <w:rPr>
          <w:rFonts w:ascii="楷体" w:eastAsia="楷体" w:hAnsi="楷体" w:hint="eastAsia"/>
          <w:lang w:eastAsia="zh-CN"/>
        </w:rPr>
        <w:t>：</w:t>
      </w:r>
    </w:p>
    <w:p w:rsidR="005056C6" w:rsidRDefault="007B7AEA">
      <w:pPr>
        <w:pStyle w:val="af7"/>
        <w:numPr>
          <w:ilvl w:val="0"/>
          <w:numId w:val="43"/>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简介学校为满足学生的学习、生活、体育和文化活动之需而提供的相关基础设施。</w:t>
      </w:r>
    </w:p>
    <w:p w:rsidR="005056C6" w:rsidRDefault="007B7AEA">
      <w:pPr>
        <w:pStyle w:val="af7"/>
        <w:numPr>
          <w:ilvl w:val="0"/>
          <w:numId w:val="43"/>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学校为支持学生的社会实践、创新活动而提供的场所、条件设施和管理服务，学生受益情况。</w:t>
      </w:r>
    </w:p>
    <w:p w:rsidR="005056C6" w:rsidRDefault="007B7AEA">
      <w:pPr>
        <w:pStyle w:val="af7"/>
        <w:adjustRightInd w:val="0"/>
        <w:snapToGrid w:val="0"/>
        <w:spacing w:line="360" w:lineRule="auto"/>
        <w:ind w:leftChars="202" w:left="703" w:hangingChars="116" w:hanging="279"/>
        <w:contextualSpacing w:val="0"/>
        <w:jc w:val="both"/>
        <w:rPr>
          <w:rFonts w:ascii="楷体" w:eastAsia="楷体" w:hAnsi="楷体"/>
          <w:lang w:eastAsia="zh-CN"/>
        </w:rPr>
      </w:pPr>
      <w:r>
        <w:rPr>
          <w:rFonts w:ascii="楷体" w:eastAsia="楷体" w:hAnsi="楷体" w:hint="eastAsia"/>
          <w:b/>
          <w:lang w:eastAsia="zh-CN"/>
        </w:rPr>
        <w:t>（2）需要提供的支撑材料</w:t>
      </w:r>
      <w:r>
        <w:rPr>
          <w:rFonts w:ascii="楷体" w:eastAsia="楷体" w:hAnsi="楷体" w:hint="eastAsia"/>
          <w:lang w:eastAsia="zh-CN"/>
        </w:rPr>
        <w:t>：</w:t>
      </w:r>
    </w:p>
    <w:p w:rsidR="005056C6" w:rsidRDefault="007B7AEA">
      <w:pPr>
        <w:pStyle w:val="af7"/>
        <w:numPr>
          <w:ilvl w:val="0"/>
          <w:numId w:val="44"/>
        </w:numPr>
        <w:adjustRightInd w:val="0"/>
        <w:snapToGrid w:val="0"/>
        <w:spacing w:line="360" w:lineRule="auto"/>
        <w:ind w:leftChars="202" w:left="702" w:hangingChars="116" w:hanging="278"/>
        <w:contextualSpacing w:val="0"/>
        <w:jc w:val="both"/>
        <w:rPr>
          <w:rFonts w:ascii="楷体" w:eastAsia="楷体" w:hAnsi="楷体"/>
          <w:lang w:eastAsia="zh-CN"/>
        </w:rPr>
      </w:pPr>
      <w:r>
        <w:rPr>
          <w:rFonts w:ascii="楷体" w:eastAsia="楷体" w:hAnsi="楷体" w:hint="eastAsia"/>
          <w:lang w:eastAsia="zh-CN"/>
        </w:rPr>
        <w:t>列出能够证明学生受益情况的资料索引</w:t>
      </w:r>
    </w:p>
    <w:p w:rsidR="005056C6" w:rsidRDefault="005056C6">
      <w:pPr>
        <w:pStyle w:val="af7"/>
        <w:adjustRightInd w:val="0"/>
        <w:snapToGrid w:val="0"/>
        <w:spacing w:line="360" w:lineRule="auto"/>
        <w:ind w:left="702"/>
        <w:contextualSpacing w:val="0"/>
        <w:jc w:val="both"/>
        <w:rPr>
          <w:rFonts w:ascii="楷体" w:eastAsia="楷体" w:hAnsi="楷体"/>
          <w:lang w:eastAsia="zh-CN"/>
        </w:rPr>
      </w:pPr>
    </w:p>
    <w:p w:rsidR="005056C6" w:rsidRDefault="007B7AEA">
      <w:pPr>
        <w:pStyle w:val="af7"/>
        <w:adjustRightInd w:val="0"/>
        <w:snapToGrid w:val="0"/>
        <w:spacing w:beforeLines="50" w:before="156" w:afterLines="50" w:after="156" w:line="360" w:lineRule="auto"/>
        <w:ind w:left="0"/>
        <w:contextualSpacing w:val="0"/>
        <w:jc w:val="both"/>
        <w:rPr>
          <w:rFonts w:ascii="黑体" w:eastAsia="黑体"/>
          <w:b/>
          <w:lang w:eastAsia="zh-CN"/>
        </w:rPr>
      </w:pPr>
      <w:r>
        <w:rPr>
          <w:rFonts w:ascii="黑体" w:eastAsia="黑体" w:hint="eastAsia"/>
          <w:b/>
          <w:lang w:eastAsia="zh-CN"/>
        </w:rPr>
        <w:t>7.6 学校的教学管理与服务规范，能有效地支持专业毕业要求的达成。</w:t>
      </w:r>
    </w:p>
    <w:p w:rsidR="005056C6" w:rsidRDefault="007B7AEA">
      <w:pPr>
        <w:pStyle w:val="af7"/>
        <w:adjustRightInd w:val="0"/>
        <w:snapToGrid w:val="0"/>
        <w:spacing w:before="100" w:beforeAutospacing="1" w:line="360" w:lineRule="auto"/>
        <w:ind w:leftChars="203" w:left="708" w:hangingChars="117" w:hanging="282"/>
        <w:contextualSpacing w:val="0"/>
        <w:jc w:val="both"/>
        <w:rPr>
          <w:rFonts w:ascii="楷体" w:eastAsia="楷体" w:hAnsi="楷体"/>
          <w:lang w:eastAsia="zh-CN"/>
        </w:rPr>
      </w:pPr>
      <w:r>
        <w:rPr>
          <w:rFonts w:ascii="楷体" w:eastAsia="楷体" w:hAnsi="楷体" w:hint="eastAsia"/>
          <w:b/>
          <w:lang w:eastAsia="zh-CN"/>
        </w:rPr>
        <w:lastRenderedPageBreak/>
        <w:t>（1）需要说明的情况</w:t>
      </w:r>
      <w:r>
        <w:rPr>
          <w:rFonts w:ascii="楷体" w:eastAsia="楷体" w:hAnsi="楷体" w:hint="eastAsia"/>
          <w:lang w:eastAsia="zh-CN"/>
        </w:rPr>
        <w:t>：</w:t>
      </w:r>
    </w:p>
    <w:p w:rsidR="005056C6" w:rsidRDefault="007B7AEA" w:rsidP="006D7F2B">
      <w:pPr>
        <w:pStyle w:val="af7"/>
        <w:numPr>
          <w:ilvl w:val="0"/>
          <w:numId w:val="45"/>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学校各职能部门在教学管理、制度建设、条件保障、质量监控、组织协调等方面为专业学生达成毕业要求和专业教学的持续改进提供的支持和服务</w:t>
      </w:r>
      <w:r>
        <w:rPr>
          <w:rFonts w:ascii="楷体" w:eastAsia="楷体" w:hAnsi="楷体"/>
          <w:lang w:eastAsia="zh-CN"/>
        </w:rPr>
        <w:t>。</w:t>
      </w:r>
    </w:p>
    <w:p w:rsidR="005056C6" w:rsidRDefault="007B7AEA">
      <w:pPr>
        <w:pStyle w:val="af7"/>
        <w:adjustRightInd w:val="0"/>
        <w:snapToGrid w:val="0"/>
        <w:spacing w:line="360" w:lineRule="auto"/>
        <w:ind w:leftChars="203" w:left="708" w:hangingChars="117" w:hanging="282"/>
        <w:contextualSpacing w:val="0"/>
        <w:jc w:val="both"/>
        <w:rPr>
          <w:rFonts w:ascii="楷体" w:eastAsia="楷体" w:hAnsi="楷体"/>
          <w:b/>
          <w:lang w:eastAsia="zh-CN"/>
        </w:rPr>
      </w:pPr>
      <w:r>
        <w:rPr>
          <w:rFonts w:ascii="楷体" w:eastAsia="楷体" w:hAnsi="楷体" w:hint="eastAsia"/>
          <w:b/>
          <w:lang w:eastAsia="zh-CN"/>
        </w:rPr>
        <w:t>（2）需要提供的支撑材料：</w:t>
      </w:r>
    </w:p>
    <w:p w:rsidR="005056C6" w:rsidRDefault="007B7AEA" w:rsidP="006D7F2B">
      <w:pPr>
        <w:pStyle w:val="af7"/>
        <w:numPr>
          <w:ilvl w:val="0"/>
          <w:numId w:val="45"/>
        </w:numPr>
        <w:adjustRightInd w:val="0"/>
        <w:snapToGrid w:val="0"/>
        <w:spacing w:line="360" w:lineRule="auto"/>
        <w:ind w:leftChars="203" w:left="707" w:hangingChars="117" w:hanging="281"/>
        <w:contextualSpacing w:val="0"/>
        <w:jc w:val="both"/>
        <w:rPr>
          <w:rFonts w:ascii="楷体" w:eastAsia="楷体" w:hAnsi="楷体"/>
          <w:lang w:eastAsia="zh-CN"/>
        </w:rPr>
      </w:pPr>
      <w:r>
        <w:rPr>
          <w:rFonts w:ascii="楷体" w:eastAsia="楷体" w:hAnsi="楷体" w:hint="eastAsia"/>
          <w:lang w:eastAsia="zh-CN"/>
        </w:rPr>
        <w:t>列出证明学校教学管理和服</w:t>
      </w:r>
      <w:proofErr w:type="gramStart"/>
      <w:r>
        <w:rPr>
          <w:rFonts w:ascii="楷体" w:eastAsia="楷体" w:hAnsi="楷体" w:hint="eastAsia"/>
          <w:lang w:eastAsia="zh-CN"/>
        </w:rPr>
        <w:t>务</w:t>
      </w:r>
      <w:proofErr w:type="gramEnd"/>
      <w:r>
        <w:rPr>
          <w:rFonts w:ascii="楷体" w:eastAsia="楷体" w:hAnsi="楷体" w:hint="eastAsia"/>
          <w:lang w:eastAsia="zh-CN"/>
        </w:rPr>
        <w:t>工作规范有效的材料索引</w:t>
      </w:r>
    </w:p>
    <w:p w:rsidR="005056C6" w:rsidRDefault="007B7AEA">
      <w:pPr>
        <w:widowControl/>
        <w:adjustRightInd w:val="0"/>
        <w:snapToGrid w:val="0"/>
        <w:spacing w:line="360" w:lineRule="auto"/>
        <w:rPr>
          <w:rFonts w:ascii="黑体" w:eastAsia="黑体" w:hAnsi="Calibri"/>
          <w:sz w:val="28"/>
          <w:szCs w:val="28"/>
        </w:rPr>
      </w:pPr>
      <w:r>
        <w:rPr>
          <w:rFonts w:ascii="黑体" w:eastAsia="黑体"/>
          <w:sz w:val="28"/>
          <w:szCs w:val="28"/>
        </w:rPr>
        <w:br w:type="page"/>
      </w:r>
    </w:p>
    <w:p w:rsidR="005056C6" w:rsidRDefault="007B7AEA">
      <w:pPr>
        <w:widowControl/>
        <w:autoSpaceDE w:val="0"/>
        <w:autoSpaceDN w:val="0"/>
        <w:adjustRightInd w:val="0"/>
        <w:snapToGrid w:val="0"/>
        <w:spacing w:after="240" w:line="360" w:lineRule="auto"/>
        <w:jc w:val="center"/>
        <w:rPr>
          <w:rFonts w:ascii="黑体" w:eastAsia="黑体" w:hAnsi="黑体"/>
          <w:sz w:val="24"/>
        </w:rPr>
      </w:pPr>
      <w:r>
        <w:rPr>
          <w:rFonts w:ascii="黑体" w:eastAsia="黑体" w:hAnsi="黑体"/>
          <w:sz w:val="24"/>
        </w:rPr>
        <w:lastRenderedPageBreak/>
        <w:t>土木</w:t>
      </w:r>
      <w:r>
        <w:rPr>
          <w:rFonts w:ascii="黑体" w:eastAsia="黑体" w:hAnsi="黑体" w:hint="eastAsia"/>
          <w:sz w:val="24"/>
        </w:rPr>
        <w:t>类</w:t>
      </w:r>
      <w:r>
        <w:rPr>
          <w:rFonts w:ascii="黑体" w:eastAsia="黑体" w:hAnsi="黑体"/>
          <w:sz w:val="24"/>
        </w:rPr>
        <w:t>专业</w:t>
      </w:r>
      <w:r>
        <w:rPr>
          <w:rFonts w:ascii="黑体" w:eastAsia="黑体" w:hAnsi="黑体" w:hint="eastAsia"/>
          <w:sz w:val="24"/>
        </w:rPr>
        <w:t>自评表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6"/>
        <w:gridCol w:w="5674"/>
      </w:tblGrid>
      <w:tr w:rsidR="005056C6">
        <w:trPr>
          <w:trHeight w:val="1157"/>
        </w:trPr>
        <w:tc>
          <w:tcPr>
            <w:tcW w:w="2656" w:type="dxa"/>
            <w:vAlign w:val="center"/>
          </w:tcPr>
          <w:p w:rsidR="005056C6" w:rsidRDefault="005056C6">
            <w:pPr>
              <w:adjustRightInd w:val="0"/>
              <w:snapToGrid w:val="0"/>
              <w:spacing w:line="360" w:lineRule="auto"/>
              <w:rPr>
                <w:rFonts w:ascii="宋体" w:hAnsi="宋体"/>
              </w:rPr>
            </w:pPr>
          </w:p>
        </w:tc>
        <w:tc>
          <w:tcPr>
            <w:tcW w:w="5674" w:type="dxa"/>
            <w:vAlign w:val="center"/>
          </w:tcPr>
          <w:p w:rsidR="005056C6" w:rsidRDefault="007B7AEA">
            <w:pPr>
              <w:adjustRightInd w:val="0"/>
              <w:snapToGrid w:val="0"/>
              <w:spacing w:line="360" w:lineRule="auto"/>
              <w:rPr>
                <w:rFonts w:ascii="宋体" w:hAnsi="宋体"/>
              </w:rPr>
            </w:pPr>
            <w:r>
              <w:rPr>
                <w:rFonts w:ascii="宋体" w:hAnsi="宋体" w:hint="eastAsia"/>
                <w:sz w:val="24"/>
              </w:rPr>
              <w:t>问题说明</w:t>
            </w:r>
          </w:p>
        </w:tc>
      </w:tr>
      <w:tr w:rsidR="005056C6">
        <w:trPr>
          <w:trHeight w:val="1596"/>
        </w:trPr>
        <w:tc>
          <w:tcPr>
            <w:tcW w:w="2656" w:type="dxa"/>
            <w:vAlign w:val="center"/>
          </w:tcPr>
          <w:p w:rsidR="005056C6" w:rsidRDefault="007B7AEA">
            <w:pPr>
              <w:adjustRightInd w:val="0"/>
              <w:snapToGrid w:val="0"/>
              <w:spacing w:before="60" w:line="360" w:lineRule="auto"/>
              <w:rPr>
                <w:rFonts w:ascii="宋体" w:hAnsi="宋体"/>
              </w:rPr>
            </w:pPr>
            <w:r>
              <w:rPr>
                <w:rFonts w:ascii="宋体" w:hAnsi="宋体" w:hint="eastAsia"/>
                <w:sz w:val="24"/>
              </w:rPr>
              <w:t>学生</w:t>
            </w:r>
          </w:p>
        </w:tc>
        <w:tc>
          <w:tcPr>
            <w:tcW w:w="5674" w:type="dxa"/>
            <w:vAlign w:val="center"/>
          </w:tcPr>
          <w:p w:rsidR="005056C6" w:rsidRDefault="005056C6">
            <w:pPr>
              <w:adjustRightInd w:val="0"/>
              <w:snapToGrid w:val="0"/>
              <w:spacing w:line="360" w:lineRule="auto"/>
              <w:rPr>
                <w:rFonts w:ascii="宋体" w:hAnsi="宋体"/>
              </w:rPr>
            </w:pPr>
          </w:p>
        </w:tc>
      </w:tr>
      <w:tr w:rsidR="005056C6">
        <w:trPr>
          <w:trHeight w:val="1527"/>
        </w:trPr>
        <w:tc>
          <w:tcPr>
            <w:tcW w:w="2656" w:type="dxa"/>
            <w:vAlign w:val="center"/>
          </w:tcPr>
          <w:p w:rsidR="005056C6" w:rsidRDefault="007B7AEA">
            <w:pPr>
              <w:adjustRightInd w:val="0"/>
              <w:snapToGrid w:val="0"/>
              <w:spacing w:before="60" w:line="360" w:lineRule="auto"/>
              <w:rPr>
                <w:rFonts w:ascii="宋体" w:hAnsi="宋体"/>
              </w:rPr>
            </w:pPr>
            <w:r>
              <w:rPr>
                <w:rFonts w:ascii="宋体" w:hAnsi="宋体" w:hint="eastAsia"/>
                <w:sz w:val="24"/>
              </w:rPr>
              <w:t>培养目标</w:t>
            </w:r>
          </w:p>
        </w:tc>
        <w:tc>
          <w:tcPr>
            <w:tcW w:w="5674" w:type="dxa"/>
            <w:vAlign w:val="center"/>
          </w:tcPr>
          <w:p w:rsidR="005056C6" w:rsidRDefault="005056C6">
            <w:pPr>
              <w:adjustRightInd w:val="0"/>
              <w:snapToGrid w:val="0"/>
              <w:spacing w:line="360" w:lineRule="auto"/>
              <w:rPr>
                <w:rFonts w:ascii="宋体" w:hAnsi="宋体"/>
              </w:rPr>
            </w:pPr>
          </w:p>
        </w:tc>
      </w:tr>
      <w:tr w:rsidR="005056C6">
        <w:trPr>
          <w:trHeight w:val="1611"/>
        </w:trPr>
        <w:tc>
          <w:tcPr>
            <w:tcW w:w="2656" w:type="dxa"/>
            <w:vAlign w:val="center"/>
          </w:tcPr>
          <w:p w:rsidR="005056C6" w:rsidRDefault="007B7AEA">
            <w:pPr>
              <w:adjustRightInd w:val="0"/>
              <w:snapToGrid w:val="0"/>
              <w:spacing w:before="60" w:line="360" w:lineRule="auto"/>
              <w:rPr>
                <w:rFonts w:ascii="宋体" w:hAnsi="宋体"/>
              </w:rPr>
            </w:pPr>
            <w:r>
              <w:rPr>
                <w:rFonts w:ascii="宋体" w:hAnsi="宋体" w:hint="eastAsia"/>
                <w:sz w:val="24"/>
              </w:rPr>
              <w:t>毕业要求</w:t>
            </w:r>
          </w:p>
        </w:tc>
        <w:tc>
          <w:tcPr>
            <w:tcW w:w="5674" w:type="dxa"/>
            <w:vAlign w:val="center"/>
          </w:tcPr>
          <w:p w:rsidR="005056C6" w:rsidRDefault="005056C6">
            <w:pPr>
              <w:adjustRightInd w:val="0"/>
              <w:snapToGrid w:val="0"/>
              <w:spacing w:line="360" w:lineRule="auto"/>
              <w:rPr>
                <w:rFonts w:ascii="宋体" w:hAnsi="宋体"/>
              </w:rPr>
            </w:pPr>
          </w:p>
        </w:tc>
      </w:tr>
      <w:tr w:rsidR="005056C6">
        <w:trPr>
          <w:trHeight w:val="1555"/>
        </w:trPr>
        <w:tc>
          <w:tcPr>
            <w:tcW w:w="2656" w:type="dxa"/>
            <w:vAlign w:val="center"/>
          </w:tcPr>
          <w:p w:rsidR="005056C6" w:rsidRDefault="007B7AEA">
            <w:pPr>
              <w:adjustRightInd w:val="0"/>
              <w:snapToGrid w:val="0"/>
              <w:spacing w:before="60" w:line="360" w:lineRule="auto"/>
              <w:rPr>
                <w:rFonts w:ascii="宋体" w:hAnsi="宋体"/>
              </w:rPr>
            </w:pPr>
            <w:r>
              <w:rPr>
                <w:rFonts w:ascii="宋体" w:hAnsi="宋体" w:hint="eastAsia"/>
                <w:sz w:val="24"/>
              </w:rPr>
              <w:t>持续改进</w:t>
            </w:r>
          </w:p>
        </w:tc>
        <w:tc>
          <w:tcPr>
            <w:tcW w:w="5674" w:type="dxa"/>
            <w:vAlign w:val="center"/>
          </w:tcPr>
          <w:p w:rsidR="005056C6" w:rsidRDefault="005056C6">
            <w:pPr>
              <w:adjustRightInd w:val="0"/>
              <w:snapToGrid w:val="0"/>
              <w:spacing w:line="360" w:lineRule="auto"/>
              <w:rPr>
                <w:rFonts w:ascii="宋体" w:hAnsi="宋体"/>
              </w:rPr>
            </w:pPr>
          </w:p>
        </w:tc>
      </w:tr>
      <w:tr w:rsidR="005056C6">
        <w:trPr>
          <w:trHeight w:val="1359"/>
        </w:trPr>
        <w:tc>
          <w:tcPr>
            <w:tcW w:w="2656" w:type="dxa"/>
            <w:vAlign w:val="center"/>
          </w:tcPr>
          <w:p w:rsidR="005056C6" w:rsidRDefault="007B7AEA">
            <w:pPr>
              <w:adjustRightInd w:val="0"/>
              <w:snapToGrid w:val="0"/>
              <w:spacing w:before="60" w:line="360" w:lineRule="auto"/>
              <w:rPr>
                <w:rFonts w:ascii="宋体" w:hAnsi="宋体"/>
              </w:rPr>
            </w:pPr>
            <w:r>
              <w:rPr>
                <w:rFonts w:ascii="宋体" w:hAnsi="宋体" w:hint="eastAsia"/>
                <w:sz w:val="24"/>
              </w:rPr>
              <w:t>课程体系</w:t>
            </w:r>
          </w:p>
        </w:tc>
        <w:tc>
          <w:tcPr>
            <w:tcW w:w="5674" w:type="dxa"/>
            <w:vAlign w:val="center"/>
          </w:tcPr>
          <w:p w:rsidR="005056C6" w:rsidRDefault="005056C6">
            <w:pPr>
              <w:adjustRightInd w:val="0"/>
              <w:snapToGrid w:val="0"/>
              <w:spacing w:line="360" w:lineRule="auto"/>
              <w:rPr>
                <w:rFonts w:ascii="宋体" w:hAnsi="宋体"/>
              </w:rPr>
            </w:pPr>
          </w:p>
        </w:tc>
      </w:tr>
      <w:tr w:rsidR="005056C6">
        <w:trPr>
          <w:trHeight w:val="1178"/>
        </w:trPr>
        <w:tc>
          <w:tcPr>
            <w:tcW w:w="2656" w:type="dxa"/>
            <w:vAlign w:val="center"/>
          </w:tcPr>
          <w:p w:rsidR="005056C6" w:rsidRDefault="007B7AEA">
            <w:pPr>
              <w:adjustRightInd w:val="0"/>
              <w:snapToGrid w:val="0"/>
              <w:spacing w:before="60" w:line="360" w:lineRule="auto"/>
              <w:rPr>
                <w:rFonts w:ascii="宋体" w:hAnsi="宋体"/>
              </w:rPr>
            </w:pPr>
            <w:r>
              <w:rPr>
                <w:rFonts w:ascii="宋体" w:hAnsi="宋体" w:hint="eastAsia"/>
                <w:sz w:val="24"/>
              </w:rPr>
              <w:t>师资队伍</w:t>
            </w:r>
          </w:p>
        </w:tc>
        <w:tc>
          <w:tcPr>
            <w:tcW w:w="5674" w:type="dxa"/>
            <w:vAlign w:val="center"/>
          </w:tcPr>
          <w:p w:rsidR="005056C6" w:rsidRDefault="005056C6">
            <w:pPr>
              <w:adjustRightInd w:val="0"/>
              <w:snapToGrid w:val="0"/>
              <w:spacing w:line="360" w:lineRule="auto"/>
              <w:rPr>
                <w:rFonts w:ascii="宋体" w:hAnsi="宋体"/>
              </w:rPr>
            </w:pPr>
          </w:p>
        </w:tc>
      </w:tr>
      <w:tr w:rsidR="005056C6">
        <w:trPr>
          <w:trHeight w:val="1485"/>
        </w:trPr>
        <w:tc>
          <w:tcPr>
            <w:tcW w:w="2656" w:type="dxa"/>
            <w:vAlign w:val="center"/>
          </w:tcPr>
          <w:p w:rsidR="005056C6" w:rsidRDefault="007B7AEA">
            <w:pPr>
              <w:adjustRightInd w:val="0"/>
              <w:snapToGrid w:val="0"/>
              <w:spacing w:before="60" w:line="360" w:lineRule="auto"/>
              <w:rPr>
                <w:rFonts w:ascii="宋体" w:hAnsi="宋体"/>
              </w:rPr>
            </w:pPr>
            <w:r>
              <w:rPr>
                <w:rFonts w:ascii="宋体" w:hAnsi="宋体" w:hint="eastAsia"/>
                <w:sz w:val="24"/>
              </w:rPr>
              <w:t>支持条件</w:t>
            </w:r>
          </w:p>
        </w:tc>
        <w:tc>
          <w:tcPr>
            <w:tcW w:w="5674" w:type="dxa"/>
            <w:vAlign w:val="center"/>
          </w:tcPr>
          <w:p w:rsidR="005056C6" w:rsidRDefault="005056C6">
            <w:pPr>
              <w:adjustRightInd w:val="0"/>
              <w:snapToGrid w:val="0"/>
              <w:spacing w:line="360" w:lineRule="auto"/>
              <w:rPr>
                <w:rFonts w:ascii="宋体" w:hAnsi="宋体"/>
              </w:rPr>
            </w:pPr>
          </w:p>
        </w:tc>
      </w:tr>
    </w:tbl>
    <w:p w:rsidR="005056C6" w:rsidRDefault="005056C6">
      <w:pPr>
        <w:adjustRightInd w:val="0"/>
        <w:snapToGrid w:val="0"/>
        <w:spacing w:line="360" w:lineRule="auto"/>
        <w:rPr>
          <w:b/>
          <w:sz w:val="28"/>
          <w:szCs w:val="28"/>
        </w:rPr>
      </w:pPr>
    </w:p>
    <w:p w:rsidR="005056C6" w:rsidRDefault="007B7AEA">
      <w:pPr>
        <w:widowControl/>
        <w:adjustRightInd w:val="0"/>
        <w:snapToGrid w:val="0"/>
        <w:spacing w:line="360" w:lineRule="auto"/>
        <w:jc w:val="left"/>
        <w:rPr>
          <w:b/>
          <w:sz w:val="28"/>
          <w:szCs w:val="28"/>
        </w:rPr>
      </w:pPr>
      <w:r>
        <w:rPr>
          <w:b/>
          <w:sz w:val="28"/>
          <w:szCs w:val="28"/>
        </w:rPr>
        <w:br w:type="page"/>
      </w:r>
    </w:p>
    <w:p w:rsidR="005056C6" w:rsidRDefault="007B7AEA">
      <w:pPr>
        <w:adjustRightInd w:val="0"/>
        <w:snapToGrid w:val="0"/>
        <w:spacing w:line="360" w:lineRule="auto"/>
        <w:jc w:val="center"/>
      </w:pPr>
      <w:r>
        <w:rPr>
          <w:b/>
          <w:sz w:val="28"/>
          <w:szCs w:val="28"/>
        </w:rPr>
        <w:lastRenderedPageBreak/>
        <w:t>自评报告</w:t>
      </w:r>
      <w:r>
        <w:rPr>
          <w:rFonts w:hint="eastAsia"/>
          <w:b/>
          <w:sz w:val="28"/>
          <w:szCs w:val="28"/>
        </w:rPr>
        <w:t>附录</w:t>
      </w:r>
    </w:p>
    <w:p w:rsidR="005056C6" w:rsidRDefault="007B7AEA">
      <w:pPr>
        <w:adjustRightInd w:val="0"/>
        <w:snapToGrid w:val="0"/>
        <w:spacing w:line="360" w:lineRule="auto"/>
        <w:ind w:firstLineChars="200" w:firstLine="482"/>
        <w:jc w:val="left"/>
        <w:rPr>
          <w:rFonts w:ascii="楷体" w:eastAsia="楷体" w:hAnsi="楷体"/>
          <w:b/>
          <w:sz w:val="24"/>
        </w:rPr>
      </w:pPr>
      <w:r>
        <w:rPr>
          <w:rFonts w:ascii="楷体" w:eastAsia="楷体" w:hAnsi="楷体" w:hint="eastAsia"/>
          <w:b/>
          <w:sz w:val="24"/>
        </w:rPr>
        <w:t>以下</w:t>
      </w:r>
      <w:r>
        <w:rPr>
          <w:rFonts w:ascii="楷体" w:eastAsia="楷体" w:hAnsi="楷体"/>
          <w:b/>
          <w:sz w:val="24"/>
        </w:rPr>
        <w:t>附录</w:t>
      </w:r>
      <w:r>
        <w:rPr>
          <w:rFonts w:ascii="楷体" w:eastAsia="楷体" w:hAnsi="楷体" w:hint="eastAsia"/>
          <w:b/>
          <w:sz w:val="24"/>
        </w:rPr>
        <w:t>序号不得更动</w:t>
      </w:r>
      <w:r>
        <w:rPr>
          <w:rFonts w:ascii="楷体" w:eastAsia="楷体" w:hAnsi="楷体"/>
          <w:b/>
          <w:sz w:val="24"/>
        </w:rPr>
        <w:t>。</w:t>
      </w:r>
      <w:r>
        <w:rPr>
          <w:rFonts w:ascii="楷体" w:eastAsia="楷体" w:hAnsi="楷体" w:hint="eastAsia"/>
          <w:b/>
          <w:sz w:val="24"/>
        </w:rPr>
        <w:t>根据指导书</w:t>
      </w:r>
      <w:r>
        <w:rPr>
          <w:rFonts w:ascii="楷体" w:eastAsia="楷体" w:hAnsi="楷体"/>
          <w:b/>
          <w:sz w:val="24"/>
        </w:rPr>
        <w:t>正文对支撑材料的提示，</w:t>
      </w:r>
      <w:r>
        <w:rPr>
          <w:rFonts w:ascii="楷体" w:eastAsia="楷体" w:hAnsi="楷体" w:hint="eastAsia"/>
          <w:b/>
          <w:sz w:val="24"/>
        </w:rPr>
        <w:t>专业需要</w:t>
      </w:r>
      <w:r>
        <w:rPr>
          <w:rFonts w:ascii="楷体" w:eastAsia="楷体" w:hAnsi="楷体"/>
          <w:b/>
          <w:sz w:val="24"/>
        </w:rPr>
        <w:t>在</w:t>
      </w:r>
      <w:r>
        <w:rPr>
          <w:rFonts w:ascii="楷体" w:eastAsia="楷体" w:hAnsi="楷体" w:hint="eastAsia"/>
          <w:b/>
          <w:sz w:val="24"/>
        </w:rPr>
        <w:t>以下</w:t>
      </w:r>
      <w:r>
        <w:rPr>
          <w:rFonts w:ascii="楷体" w:eastAsia="楷体" w:hAnsi="楷体"/>
          <w:b/>
          <w:sz w:val="24"/>
        </w:rPr>
        <w:t>目录中添加</w:t>
      </w:r>
      <w:r>
        <w:rPr>
          <w:rFonts w:ascii="楷体" w:eastAsia="楷体" w:hAnsi="楷体" w:hint="eastAsia"/>
          <w:b/>
          <w:sz w:val="24"/>
        </w:rPr>
        <w:t>举证</w:t>
      </w:r>
      <w:r>
        <w:rPr>
          <w:rFonts w:ascii="楷体" w:eastAsia="楷体" w:hAnsi="楷体"/>
          <w:b/>
          <w:sz w:val="24"/>
        </w:rPr>
        <w:t>资料或资料</w:t>
      </w:r>
      <w:r>
        <w:rPr>
          <w:rFonts w:ascii="楷体" w:eastAsia="楷体" w:hAnsi="楷体" w:hint="eastAsia"/>
          <w:b/>
          <w:sz w:val="24"/>
        </w:rPr>
        <w:t>索引</w:t>
      </w:r>
      <w:r>
        <w:rPr>
          <w:rFonts w:ascii="楷体" w:eastAsia="楷体" w:hAnsi="楷体"/>
          <w:b/>
          <w:sz w:val="24"/>
        </w:rPr>
        <w:t>的，可在已有</w:t>
      </w:r>
      <w:r>
        <w:rPr>
          <w:rFonts w:ascii="楷体" w:eastAsia="楷体" w:hAnsi="楷体" w:hint="eastAsia"/>
          <w:b/>
          <w:sz w:val="24"/>
        </w:rPr>
        <w:t>顺序</w:t>
      </w:r>
      <w:r>
        <w:rPr>
          <w:rFonts w:ascii="楷体" w:eastAsia="楷体" w:hAnsi="楷体"/>
          <w:b/>
          <w:sz w:val="24"/>
        </w:rPr>
        <w:t>号后自行编号添加。</w:t>
      </w:r>
    </w:p>
    <w:p w:rsidR="005056C6" w:rsidRDefault="005056C6">
      <w:pPr>
        <w:adjustRightInd w:val="0"/>
        <w:snapToGrid w:val="0"/>
        <w:spacing w:line="360" w:lineRule="auto"/>
        <w:jc w:val="left"/>
        <w:rPr>
          <w:rFonts w:ascii="楷体" w:eastAsia="楷体" w:hAnsi="楷体"/>
          <w:sz w:val="24"/>
        </w:rPr>
      </w:pPr>
    </w:p>
    <w:p w:rsidR="005056C6" w:rsidRDefault="007B7AEA">
      <w:pPr>
        <w:adjustRightInd w:val="0"/>
        <w:snapToGrid w:val="0"/>
        <w:spacing w:line="360" w:lineRule="auto"/>
        <w:jc w:val="left"/>
        <w:rPr>
          <w:rFonts w:ascii="楷体" w:eastAsia="楷体" w:hAnsi="楷体"/>
          <w:sz w:val="24"/>
        </w:rPr>
      </w:pPr>
      <w:r>
        <w:rPr>
          <w:rFonts w:ascii="楷体" w:eastAsia="楷体" w:hAnsi="楷体"/>
          <w:sz w:val="24"/>
        </w:rPr>
        <w:t xml:space="preserve">附录0  </w:t>
      </w:r>
      <w:r>
        <w:rPr>
          <w:rFonts w:ascii="楷体" w:eastAsia="楷体" w:hAnsi="楷体" w:hint="eastAsia"/>
          <w:sz w:val="24"/>
        </w:rPr>
        <w:t>上次的</w:t>
      </w:r>
      <w:r>
        <w:rPr>
          <w:rFonts w:ascii="楷体" w:eastAsia="楷体" w:hAnsi="楷体"/>
          <w:sz w:val="24"/>
        </w:rPr>
        <w:t>评估（认证）</w:t>
      </w:r>
      <w:r>
        <w:rPr>
          <w:rFonts w:ascii="楷体" w:eastAsia="楷体" w:hAnsi="楷体" w:hint="eastAsia"/>
          <w:sz w:val="24"/>
        </w:rPr>
        <w:t>结论、</w:t>
      </w:r>
      <w:r>
        <w:rPr>
          <w:rFonts w:ascii="楷体" w:eastAsia="楷体" w:hAnsi="楷体"/>
          <w:sz w:val="24"/>
        </w:rPr>
        <w:t>中期</w:t>
      </w:r>
      <w:r>
        <w:rPr>
          <w:rFonts w:ascii="楷体" w:eastAsia="楷体" w:hAnsi="楷体" w:hint="eastAsia"/>
          <w:sz w:val="24"/>
        </w:rPr>
        <w:t>督察</w:t>
      </w:r>
      <w:r>
        <w:rPr>
          <w:rFonts w:ascii="楷体" w:eastAsia="楷体" w:hAnsi="楷体"/>
          <w:sz w:val="24"/>
        </w:rPr>
        <w:t>报告</w:t>
      </w:r>
      <w:r>
        <w:rPr>
          <w:rFonts w:ascii="楷体" w:eastAsia="楷体" w:hAnsi="楷体" w:hint="eastAsia"/>
          <w:sz w:val="24"/>
        </w:rPr>
        <w:t>与改进报告（第一次</w:t>
      </w:r>
      <w:r>
        <w:rPr>
          <w:rFonts w:ascii="楷体" w:eastAsia="楷体" w:hAnsi="楷体"/>
          <w:sz w:val="24"/>
        </w:rPr>
        <w:t>评估（认证）</w:t>
      </w:r>
      <w:r>
        <w:rPr>
          <w:rFonts w:ascii="楷体" w:eastAsia="楷体" w:hAnsi="楷体" w:hint="eastAsia"/>
          <w:sz w:val="24"/>
        </w:rPr>
        <w:t>的专业不需要提供）</w:t>
      </w:r>
    </w:p>
    <w:p w:rsidR="005056C6" w:rsidRDefault="007B7AEA">
      <w:pPr>
        <w:adjustRightInd w:val="0"/>
        <w:snapToGrid w:val="0"/>
        <w:spacing w:line="360" w:lineRule="auto"/>
        <w:jc w:val="left"/>
        <w:rPr>
          <w:rFonts w:ascii="楷体" w:eastAsia="楷体" w:hAnsi="楷体"/>
          <w:sz w:val="24"/>
          <w:szCs w:val="24"/>
        </w:rPr>
      </w:pPr>
      <w:r>
        <w:rPr>
          <w:rFonts w:ascii="楷体" w:eastAsia="楷体" w:hAnsi="楷体"/>
          <w:sz w:val="24"/>
        </w:rPr>
        <w:t>附</w:t>
      </w:r>
      <w:r>
        <w:rPr>
          <w:rFonts w:ascii="楷体" w:eastAsia="楷体" w:hAnsi="楷体" w:hint="eastAsia"/>
          <w:sz w:val="24"/>
        </w:rPr>
        <w:t>录1.1</w:t>
      </w:r>
      <w:r>
        <w:rPr>
          <w:rFonts w:ascii="楷体" w:eastAsia="楷体" w:hAnsi="楷体"/>
          <w:sz w:val="24"/>
        </w:rPr>
        <w:t xml:space="preserve"> </w:t>
      </w:r>
      <w:r>
        <w:rPr>
          <w:rFonts w:ascii="楷体" w:eastAsia="楷体" w:hAnsi="楷体" w:hint="eastAsia"/>
          <w:sz w:val="24"/>
          <w:szCs w:val="24"/>
        </w:rPr>
        <w:t>招生相关制度文件、文档资料索引</w:t>
      </w:r>
    </w:p>
    <w:p w:rsidR="005056C6" w:rsidRDefault="007B7AEA">
      <w:pPr>
        <w:adjustRightInd w:val="0"/>
        <w:snapToGrid w:val="0"/>
        <w:spacing w:line="360" w:lineRule="auto"/>
        <w:jc w:val="center"/>
        <w:rPr>
          <w:rFonts w:ascii="宋体" w:hAnsi="宋体"/>
          <w:szCs w:val="21"/>
        </w:rPr>
      </w:pPr>
      <w:r>
        <w:rPr>
          <w:rFonts w:ascii="宋体" w:hAnsi="宋体" w:hint="eastAsia"/>
          <w:szCs w:val="21"/>
        </w:rPr>
        <w:t>附表</w:t>
      </w:r>
      <w:r>
        <w:rPr>
          <w:rFonts w:ascii="宋体" w:hAnsi="宋体"/>
          <w:szCs w:val="21"/>
        </w:rPr>
        <w:t>1.</w:t>
      </w:r>
      <w:r>
        <w:rPr>
          <w:rFonts w:ascii="宋体" w:hAnsi="宋体" w:hint="eastAsia"/>
          <w:szCs w:val="21"/>
        </w:rPr>
        <w:t>1</w:t>
      </w:r>
      <w:r>
        <w:rPr>
          <w:rFonts w:ascii="宋体" w:hAnsi="宋体"/>
          <w:szCs w:val="21"/>
        </w:rPr>
        <w:t xml:space="preserve"> </w:t>
      </w:r>
      <w:r>
        <w:rPr>
          <w:rFonts w:ascii="宋体" w:hAnsi="宋体" w:hint="eastAsia"/>
          <w:szCs w:val="21"/>
        </w:rPr>
        <w:t>近三年招生情况表</w:t>
      </w:r>
    </w:p>
    <w:p w:rsidR="005056C6" w:rsidRDefault="007B7AEA">
      <w:pPr>
        <w:adjustRightInd w:val="0"/>
        <w:snapToGrid w:val="0"/>
        <w:spacing w:line="360" w:lineRule="auto"/>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r>
        <w:rPr>
          <w:rFonts w:ascii="宋体" w:hAnsi="宋体"/>
          <w:szCs w:val="21"/>
        </w:rPr>
        <w:t>年</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559"/>
        <w:gridCol w:w="1985"/>
        <w:gridCol w:w="2199"/>
      </w:tblGrid>
      <w:tr w:rsidR="005056C6">
        <w:tc>
          <w:tcPr>
            <w:tcW w:w="1276"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招生省份</w:t>
            </w:r>
          </w:p>
        </w:tc>
        <w:tc>
          <w:tcPr>
            <w:tcW w:w="1276"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招生数</w:t>
            </w:r>
          </w:p>
        </w:tc>
        <w:tc>
          <w:tcPr>
            <w:tcW w:w="1559"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szCs w:val="21"/>
              </w:rPr>
              <w:t>学校分数线</w:t>
            </w:r>
          </w:p>
        </w:tc>
        <w:tc>
          <w:tcPr>
            <w:tcW w:w="1985" w:type="dxa"/>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szCs w:val="21"/>
              </w:rPr>
              <w:t>本专业分数线</w:t>
            </w:r>
          </w:p>
        </w:tc>
        <w:tc>
          <w:tcPr>
            <w:tcW w:w="2199"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第一志愿录取比例</w:t>
            </w:r>
          </w:p>
        </w:tc>
      </w:tr>
      <w:tr w:rsidR="005056C6">
        <w:tc>
          <w:tcPr>
            <w:tcW w:w="1276"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276"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559"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985"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2199" w:type="dxa"/>
          </w:tcPr>
          <w:p w:rsidR="005056C6" w:rsidRDefault="005056C6">
            <w:pPr>
              <w:pStyle w:val="32"/>
              <w:adjustRightInd w:val="0"/>
              <w:snapToGrid w:val="0"/>
              <w:spacing w:line="360" w:lineRule="auto"/>
              <w:ind w:firstLineChars="0" w:firstLine="0"/>
              <w:jc w:val="left"/>
              <w:rPr>
                <w:rFonts w:ascii="宋体" w:hAnsi="宋体"/>
                <w:szCs w:val="21"/>
              </w:rPr>
            </w:pPr>
          </w:p>
        </w:tc>
      </w:tr>
    </w:tbl>
    <w:p w:rsidR="005056C6" w:rsidRDefault="007B7AEA">
      <w:pPr>
        <w:adjustRightInd w:val="0"/>
        <w:snapToGrid w:val="0"/>
        <w:spacing w:beforeLines="50" w:before="156" w:line="360" w:lineRule="auto"/>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r>
        <w:rPr>
          <w:rFonts w:ascii="宋体" w:hAnsi="宋体"/>
          <w:szCs w:val="21"/>
        </w:rPr>
        <w:t>年</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0"/>
        <w:gridCol w:w="1152"/>
        <w:gridCol w:w="1559"/>
        <w:gridCol w:w="1985"/>
        <w:gridCol w:w="2199"/>
      </w:tblGrid>
      <w:tr w:rsidR="005056C6">
        <w:tc>
          <w:tcPr>
            <w:tcW w:w="1400"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招生省份</w:t>
            </w:r>
          </w:p>
        </w:tc>
        <w:tc>
          <w:tcPr>
            <w:tcW w:w="1152"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招生数</w:t>
            </w:r>
          </w:p>
        </w:tc>
        <w:tc>
          <w:tcPr>
            <w:tcW w:w="1559"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szCs w:val="21"/>
              </w:rPr>
              <w:t>学校分数线</w:t>
            </w:r>
          </w:p>
        </w:tc>
        <w:tc>
          <w:tcPr>
            <w:tcW w:w="1985" w:type="dxa"/>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szCs w:val="21"/>
              </w:rPr>
              <w:t>本专业分数线</w:t>
            </w:r>
          </w:p>
        </w:tc>
        <w:tc>
          <w:tcPr>
            <w:tcW w:w="2199"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第一志愿录取比例</w:t>
            </w:r>
          </w:p>
        </w:tc>
      </w:tr>
      <w:tr w:rsidR="005056C6">
        <w:tc>
          <w:tcPr>
            <w:tcW w:w="1400"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152"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559"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985"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2199" w:type="dxa"/>
          </w:tcPr>
          <w:p w:rsidR="005056C6" w:rsidRDefault="005056C6">
            <w:pPr>
              <w:pStyle w:val="32"/>
              <w:adjustRightInd w:val="0"/>
              <w:snapToGrid w:val="0"/>
              <w:spacing w:line="360" w:lineRule="auto"/>
              <w:ind w:firstLineChars="0" w:firstLine="0"/>
              <w:jc w:val="left"/>
              <w:rPr>
                <w:rFonts w:ascii="宋体" w:hAnsi="宋体"/>
                <w:szCs w:val="21"/>
              </w:rPr>
            </w:pPr>
          </w:p>
        </w:tc>
      </w:tr>
    </w:tbl>
    <w:p w:rsidR="005056C6" w:rsidRDefault="007B7AEA">
      <w:pPr>
        <w:adjustRightInd w:val="0"/>
        <w:snapToGrid w:val="0"/>
        <w:spacing w:beforeLines="50" w:before="156" w:line="360" w:lineRule="auto"/>
        <w:jc w:val="lef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0"/>
        <w:gridCol w:w="1152"/>
        <w:gridCol w:w="1559"/>
        <w:gridCol w:w="1985"/>
        <w:gridCol w:w="2199"/>
      </w:tblGrid>
      <w:tr w:rsidR="005056C6">
        <w:tc>
          <w:tcPr>
            <w:tcW w:w="1400"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招生省份</w:t>
            </w:r>
          </w:p>
        </w:tc>
        <w:tc>
          <w:tcPr>
            <w:tcW w:w="1152"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招生数</w:t>
            </w:r>
          </w:p>
        </w:tc>
        <w:tc>
          <w:tcPr>
            <w:tcW w:w="1559"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szCs w:val="21"/>
              </w:rPr>
              <w:t>学校分数线</w:t>
            </w:r>
          </w:p>
        </w:tc>
        <w:tc>
          <w:tcPr>
            <w:tcW w:w="1985" w:type="dxa"/>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szCs w:val="21"/>
              </w:rPr>
              <w:t>本专业分数线</w:t>
            </w:r>
          </w:p>
        </w:tc>
        <w:tc>
          <w:tcPr>
            <w:tcW w:w="2199" w:type="dxa"/>
            <w:vAlign w:val="center"/>
          </w:tcPr>
          <w:p w:rsidR="005056C6" w:rsidRDefault="007B7AEA">
            <w:pPr>
              <w:pStyle w:val="32"/>
              <w:adjustRightInd w:val="0"/>
              <w:snapToGrid w:val="0"/>
              <w:spacing w:line="360" w:lineRule="auto"/>
              <w:ind w:firstLineChars="0" w:firstLine="0"/>
              <w:jc w:val="center"/>
              <w:rPr>
                <w:rFonts w:ascii="宋体" w:hAnsi="宋体"/>
                <w:szCs w:val="21"/>
              </w:rPr>
            </w:pPr>
            <w:r>
              <w:rPr>
                <w:rFonts w:ascii="宋体" w:hAnsi="宋体" w:hint="eastAsia"/>
                <w:szCs w:val="21"/>
              </w:rPr>
              <w:t>第一志愿录取比例</w:t>
            </w:r>
          </w:p>
        </w:tc>
      </w:tr>
      <w:tr w:rsidR="005056C6">
        <w:tc>
          <w:tcPr>
            <w:tcW w:w="1400"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152"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559"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1985" w:type="dxa"/>
          </w:tcPr>
          <w:p w:rsidR="005056C6" w:rsidRDefault="005056C6">
            <w:pPr>
              <w:pStyle w:val="32"/>
              <w:adjustRightInd w:val="0"/>
              <w:snapToGrid w:val="0"/>
              <w:spacing w:line="360" w:lineRule="auto"/>
              <w:ind w:firstLineChars="0" w:firstLine="0"/>
              <w:jc w:val="left"/>
              <w:rPr>
                <w:rFonts w:ascii="宋体" w:hAnsi="宋体"/>
                <w:szCs w:val="21"/>
              </w:rPr>
            </w:pPr>
          </w:p>
        </w:tc>
        <w:tc>
          <w:tcPr>
            <w:tcW w:w="2199" w:type="dxa"/>
          </w:tcPr>
          <w:p w:rsidR="005056C6" w:rsidRDefault="005056C6">
            <w:pPr>
              <w:pStyle w:val="32"/>
              <w:adjustRightInd w:val="0"/>
              <w:snapToGrid w:val="0"/>
              <w:spacing w:line="360" w:lineRule="auto"/>
              <w:ind w:firstLineChars="0" w:firstLine="0"/>
              <w:jc w:val="left"/>
              <w:rPr>
                <w:rFonts w:ascii="宋体" w:hAnsi="宋体"/>
                <w:szCs w:val="21"/>
              </w:rPr>
            </w:pPr>
          </w:p>
        </w:tc>
      </w:tr>
    </w:tbl>
    <w:p w:rsidR="005056C6" w:rsidRDefault="005056C6">
      <w:pPr>
        <w:adjustRightInd w:val="0"/>
        <w:snapToGrid w:val="0"/>
        <w:spacing w:line="360" w:lineRule="auto"/>
        <w:jc w:val="left"/>
        <w:rPr>
          <w:rFonts w:ascii="楷体" w:eastAsia="楷体" w:hAnsi="楷体"/>
          <w:sz w:val="24"/>
        </w:rPr>
      </w:pPr>
    </w:p>
    <w:p w:rsidR="005056C6" w:rsidRDefault="007B7AEA">
      <w:pPr>
        <w:adjustRightInd w:val="0"/>
        <w:snapToGrid w:val="0"/>
        <w:spacing w:line="360" w:lineRule="auto"/>
        <w:jc w:val="left"/>
        <w:rPr>
          <w:rFonts w:ascii="楷体" w:eastAsia="楷体" w:hAnsi="楷体"/>
          <w:sz w:val="24"/>
        </w:rPr>
      </w:pPr>
      <w:r>
        <w:rPr>
          <w:rFonts w:ascii="楷体" w:eastAsia="楷体" w:hAnsi="楷体"/>
          <w:sz w:val="24"/>
        </w:rPr>
        <w:t>附录</w:t>
      </w:r>
      <w:r w:rsidR="00DC4DEF">
        <w:rPr>
          <w:rFonts w:ascii="楷体" w:eastAsia="楷体" w:hAnsi="楷体"/>
          <w:sz w:val="24"/>
        </w:rPr>
        <w:t xml:space="preserve">1.2 </w:t>
      </w:r>
      <w:r>
        <w:rPr>
          <w:rFonts w:ascii="楷体" w:eastAsia="楷体" w:hAnsi="楷体" w:hint="eastAsia"/>
          <w:sz w:val="24"/>
        </w:rPr>
        <w:t>各项学生指导活动清单</w:t>
      </w:r>
      <w:r>
        <w:rPr>
          <w:rFonts w:ascii="楷体" w:eastAsia="楷体" w:hAnsi="楷体" w:hint="eastAsia"/>
        </w:rPr>
        <w:t>及</w:t>
      </w:r>
      <w:r>
        <w:rPr>
          <w:rFonts w:ascii="楷体" w:eastAsia="楷体" w:hAnsi="楷体" w:hint="eastAsia"/>
          <w:sz w:val="24"/>
        </w:rPr>
        <w:t>相关</w:t>
      </w:r>
      <w:r>
        <w:rPr>
          <w:rFonts w:ascii="楷体" w:eastAsia="楷体" w:hAnsi="楷体"/>
          <w:sz w:val="24"/>
        </w:rPr>
        <w:t>附件索引（</w:t>
      </w:r>
      <w:r>
        <w:rPr>
          <w:rFonts w:ascii="楷体" w:eastAsia="楷体" w:hAnsi="楷体" w:hint="eastAsia"/>
          <w:sz w:val="24"/>
        </w:rPr>
        <w:t>包括文档与记录等</w:t>
      </w:r>
      <w:r>
        <w:rPr>
          <w:rFonts w:ascii="楷体" w:eastAsia="楷体" w:hAnsi="楷体"/>
          <w:sz w:val="24"/>
        </w:rPr>
        <w:t>）</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附录1.3</w:t>
      </w:r>
      <w:r>
        <w:rPr>
          <w:rFonts w:ascii="楷体" w:eastAsia="楷体" w:hAnsi="楷体"/>
          <w:sz w:val="24"/>
        </w:rPr>
        <w:t xml:space="preserve"> </w:t>
      </w:r>
      <w:r>
        <w:rPr>
          <w:rFonts w:ascii="楷体" w:eastAsia="楷体" w:hAnsi="楷体" w:hint="eastAsia"/>
          <w:sz w:val="24"/>
        </w:rPr>
        <w:t>获得</w:t>
      </w:r>
      <w:r>
        <w:rPr>
          <w:rFonts w:ascii="楷体" w:eastAsia="楷体" w:hAnsi="楷体"/>
          <w:sz w:val="24"/>
        </w:rPr>
        <w:t>学位</w:t>
      </w:r>
      <w:r>
        <w:rPr>
          <w:rFonts w:ascii="楷体" w:eastAsia="楷体" w:hAnsi="楷体" w:hint="eastAsia"/>
          <w:sz w:val="24"/>
        </w:rPr>
        <w:t>的</w:t>
      </w:r>
      <w:r>
        <w:rPr>
          <w:rFonts w:ascii="楷体" w:eastAsia="楷体" w:hAnsi="楷体"/>
          <w:sz w:val="24"/>
        </w:rPr>
        <w:t>学业要求、</w:t>
      </w:r>
      <w:r>
        <w:rPr>
          <w:rFonts w:ascii="楷体" w:eastAsia="楷体" w:hAnsi="楷体" w:hint="eastAsia"/>
          <w:sz w:val="24"/>
        </w:rPr>
        <w:t>学生</w:t>
      </w:r>
      <w:r>
        <w:rPr>
          <w:rFonts w:ascii="楷体" w:eastAsia="楷体" w:hAnsi="楷体"/>
          <w:sz w:val="24"/>
        </w:rPr>
        <w:t>跟踪评价</w:t>
      </w:r>
      <w:r>
        <w:rPr>
          <w:rFonts w:ascii="楷体" w:eastAsia="楷体" w:hAnsi="楷体" w:hint="eastAsia"/>
          <w:sz w:val="24"/>
        </w:rPr>
        <w:t>与</w:t>
      </w:r>
      <w:r>
        <w:rPr>
          <w:rFonts w:ascii="楷体" w:eastAsia="楷体" w:hAnsi="楷体"/>
          <w:sz w:val="24"/>
        </w:rPr>
        <w:t>帮扶</w:t>
      </w:r>
      <w:r>
        <w:rPr>
          <w:rFonts w:ascii="楷体" w:eastAsia="楷体" w:hAnsi="楷体" w:hint="eastAsia"/>
          <w:sz w:val="24"/>
        </w:rPr>
        <w:t>的</w:t>
      </w:r>
      <w:r>
        <w:rPr>
          <w:rFonts w:ascii="楷体" w:eastAsia="楷体" w:hAnsi="楷体"/>
          <w:sz w:val="24"/>
        </w:rPr>
        <w:t>相关附件</w:t>
      </w:r>
      <w:r>
        <w:rPr>
          <w:rFonts w:ascii="楷体" w:eastAsia="楷体" w:hAnsi="楷体" w:hint="eastAsia"/>
          <w:sz w:val="24"/>
        </w:rPr>
        <w:t>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w:t>
      </w:r>
      <w:r w:rsidR="00DC4DEF">
        <w:rPr>
          <w:rFonts w:ascii="楷体" w:eastAsia="楷体" w:hAnsi="楷体" w:hint="eastAsia"/>
          <w:sz w:val="24"/>
        </w:rPr>
        <w:t xml:space="preserve">1.4 </w:t>
      </w:r>
      <w:r>
        <w:rPr>
          <w:rFonts w:ascii="楷体" w:eastAsia="楷体" w:hAnsi="楷体" w:hint="eastAsia"/>
          <w:sz w:val="24"/>
        </w:rPr>
        <w:t>转专业</w:t>
      </w:r>
      <w:r>
        <w:rPr>
          <w:rFonts w:ascii="楷体" w:eastAsia="楷体" w:hAnsi="楷体"/>
          <w:sz w:val="24"/>
        </w:rPr>
        <w:t>制度文件</w:t>
      </w:r>
      <w:r>
        <w:rPr>
          <w:rFonts w:ascii="楷体" w:eastAsia="楷体" w:hAnsi="楷体" w:hint="eastAsia"/>
          <w:sz w:val="24"/>
        </w:rPr>
        <w:t>索引</w:t>
      </w:r>
      <w:r>
        <w:rPr>
          <w:rFonts w:ascii="楷体" w:eastAsia="楷体" w:hAnsi="楷体"/>
          <w:sz w:val="24"/>
        </w:rPr>
        <w:t>及</w:t>
      </w:r>
      <w:r>
        <w:rPr>
          <w:rFonts w:ascii="楷体" w:eastAsia="楷体" w:hAnsi="楷体" w:hint="eastAsia"/>
          <w:sz w:val="24"/>
        </w:rPr>
        <w:t>近三年转入本专业学习的</w:t>
      </w:r>
      <w:r>
        <w:rPr>
          <w:rFonts w:ascii="楷体" w:eastAsia="楷体" w:hAnsi="楷体"/>
          <w:sz w:val="24"/>
        </w:rPr>
        <w:t>学生</w:t>
      </w:r>
      <w:r>
        <w:rPr>
          <w:rFonts w:ascii="楷体" w:eastAsia="楷体" w:hAnsi="楷体" w:hint="eastAsia"/>
          <w:sz w:val="24"/>
        </w:rPr>
        <w:t>情况（年份、来源、人数）</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附录2.1 专业</w:t>
      </w:r>
      <w:r>
        <w:rPr>
          <w:rFonts w:ascii="楷体" w:eastAsia="楷体" w:hAnsi="楷体"/>
          <w:sz w:val="24"/>
        </w:rPr>
        <w:t>培养目标制定相关文件资料索引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sz w:val="24"/>
        </w:rPr>
        <w:t>附录</w:t>
      </w:r>
      <w:r w:rsidR="00DC4DEF">
        <w:rPr>
          <w:rFonts w:ascii="楷体" w:eastAsia="楷体" w:hAnsi="楷体"/>
          <w:sz w:val="24"/>
        </w:rPr>
        <w:t xml:space="preserve">2.2 </w:t>
      </w:r>
      <w:r>
        <w:rPr>
          <w:rFonts w:ascii="楷体" w:eastAsia="楷体" w:hAnsi="楷体"/>
          <w:sz w:val="24"/>
        </w:rPr>
        <w:t>近</w:t>
      </w:r>
      <w:r>
        <w:rPr>
          <w:rFonts w:ascii="楷体" w:eastAsia="楷体" w:hAnsi="楷体" w:hint="eastAsia"/>
          <w:sz w:val="24"/>
        </w:rPr>
        <w:t>三</w:t>
      </w:r>
      <w:r>
        <w:rPr>
          <w:rFonts w:ascii="楷体" w:eastAsia="楷体" w:hAnsi="楷体"/>
          <w:sz w:val="24"/>
        </w:rPr>
        <w:t>年</w:t>
      </w:r>
      <w:r>
        <w:rPr>
          <w:rFonts w:ascii="楷体" w:eastAsia="楷体" w:hAnsi="楷体" w:hint="eastAsia"/>
          <w:sz w:val="24"/>
        </w:rPr>
        <w:t>培养目标修订</w:t>
      </w:r>
      <w:r>
        <w:rPr>
          <w:rFonts w:ascii="楷体" w:eastAsia="楷体" w:hAnsi="楷体"/>
          <w:sz w:val="24"/>
        </w:rPr>
        <w:t>的附件索引（</w:t>
      </w:r>
      <w:r>
        <w:rPr>
          <w:rFonts w:ascii="楷体" w:eastAsia="楷体" w:hAnsi="楷体" w:hint="eastAsia"/>
          <w:sz w:val="24"/>
        </w:rPr>
        <w:t>包括合理性</w:t>
      </w:r>
      <w:r>
        <w:rPr>
          <w:rFonts w:ascii="楷体" w:eastAsia="楷体" w:hAnsi="楷体"/>
          <w:sz w:val="24"/>
        </w:rPr>
        <w:t>评价的</w:t>
      </w:r>
      <w:r>
        <w:rPr>
          <w:rFonts w:ascii="楷体" w:eastAsia="楷体" w:hAnsi="楷体" w:hint="eastAsia"/>
          <w:sz w:val="24"/>
        </w:rPr>
        <w:t>相关文档，社会机制参与活动的记录</w:t>
      </w:r>
      <w:r>
        <w:rPr>
          <w:rFonts w:ascii="楷体" w:eastAsia="楷体" w:hAnsi="楷体"/>
          <w:sz w:val="24"/>
        </w:rPr>
        <w:t>等）</w:t>
      </w:r>
      <w:r>
        <w:rPr>
          <w:rFonts w:ascii="楷体" w:eastAsia="楷体" w:hAnsi="楷体" w:hint="eastAsia"/>
          <w:sz w:val="24"/>
        </w:rPr>
        <w:t>；近</w:t>
      </w:r>
      <w:r>
        <w:rPr>
          <w:rFonts w:ascii="楷体" w:eastAsia="楷体" w:hAnsi="楷体"/>
          <w:sz w:val="24"/>
        </w:rPr>
        <w:t>三年</w:t>
      </w:r>
      <w:r>
        <w:rPr>
          <w:rFonts w:ascii="楷体" w:eastAsia="楷体" w:hAnsi="楷体" w:hint="eastAsia"/>
          <w:sz w:val="24"/>
        </w:rPr>
        <w:t>未</w:t>
      </w:r>
      <w:r>
        <w:rPr>
          <w:rFonts w:ascii="楷体" w:eastAsia="楷体" w:hAnsi="楷体"/>
          <w:sz w:val="24"/>
        </w:rPr>
        <w:t>进行修订时</w:t>
      </w:r>
      <w:r>
        <w:rPr>
          <w:rFonts w:ascii="楷体" w:eastAsia="楷体" w:hAnsi="楷体" w:hint="eastAsia"/>
          <w:sz w:val="24"/>
        </w:rPr>
        <w:t>，</w:t>
      </w:r>
      <w:r>
        <w:rPr>
          <w:rFonts w:ascii="楷体" w:eastAsia="楷体" w:hAnsi="楷体"/>
          <w:sz w:val="24"/>
        </w:rPr>
        <w:t>提供最近一次修订的附件索引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附录3 与毕业要求制订有关的文件、规定、记录资料</w:t>
      </w:r>
      <w:r>
        <w:rPr>
          <w:rFonts w:ascii="楷体" w:eastAsia="楷体" w:hAnsi="楷体"/>
          <w:sz w:val="24"/>
        </w:rPr>
        <w:t>索引，</w:t>
      </w:r>
      <w:r>
        <w:rPr>
          <w:rFonts w:ascii="楷体" w:eastAsia="楷体" w:hAnsi="楷体" w:hint="eastAsia"/>
          <w:sz w:val="24"/>
        </w:rPr>
        <w:t>列出专业毕业要求公开渠道和方式的证据（网址、电子或纸质材料等）</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附录4.1</w:t>
      </w:r>
      <w:r>
        <w:rPr>
          <w:rFonts w:ascii="楷体" w:eastAsia="楷体" w:hAnsi="楷体"/>
          <w:sz w:val="24"/>
        </w:rPr>
        <w:t>-1</w:t>
      </w:r>
      <w:r>
        <w:rPr>
          <w:rFonts w:ascii="楷体" w:eastAsia="楷体" w:hAnsi="楷体" w:hint="eastAsia"/>
          <w:sz w:val="24"/>
        </w:rPr>
        <w:t xml:space="preserve"> 学校关于课程体系合理性评价机制、课程目标达成评价机制、</w:t>
      </w:r>
      <w:r>
        <w:rPr>
          <w:rFonts w:ascii="楷体" w:eastAsia="楷体" w:hAnsi="楷体"/>
          <w:sz w:val="24"/>
        </w:rPr>
        <w:t>毕业要求</w:t>
      </w:r>
      <w:r>
        <w:rPr>
          <w:rFonts w:ascii="楷体" w:eastAsia="楷体" w:hAnsi="楷体" w:hint="eastAsia"/>
          <w:sz w:val="24"/>
        </w:rPr>
        <w:t>达成评价机制的制度文件原文</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附录4.1</w:t>
      </w:r>
      <w:r>
        <w:rPr>
          <w:rFonts w:ascii="楷体" w:eastAsia="楷体" w:hAnsi="楷体"/>
          <w:sz w:val="24"/>
        </w:rPr>
        <w:t>-</w:t>
      </w:r>
      <w:r>
        <w:rPr>
          <w:rFonts w:ascii="楷体" w:eastAsia="楷体" w:hAnsi="楷体" w:hint="eastAsia"/>
          <w:sz w:val="24"/>
        </w:rPr>
        <w:t>2</w:t>
      </w:r>
      <w:r w:rsidR="00DC4DEF">
        <w:rPr>
          <w:rFonts w:ascii="楷体" w:eastAsia="楷体" w:hAnsi="楷体" w:hint="eastAsia"/>
          <w:sz w:val="24"/>
        </w:rPr>
        <w:t xml:space="preserve"> </w:t>
      </w:r>
      <w:r>
        <w:rPr>
          <w:rFonts w:ascii="楷体" w:eastAsia="楷体" w:hAnsi="楷体" w:hint="eastAsia"/>
          <w:sz w:val="24"/>
        </w:rPr>
        <w:t>教学活动质量监控过程原始记录文档索引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lastRenderedPageBreak/>
        <w:t>附录4.1</w:t>
      </w:r>
      <w:r>
        <w:rPr>
          <w:rFonts w:ascii="楷体" w:eastAsia="楷体" w:hAnsi="楷体"/>
          <w:sz w:val="24"/>
        </w:rPr>
        <w:t>-</w:t>
      </w:r>
      <w:r>
        <w:rPr>
          <w:rFonts w:ascii="楷体" w:eastAsia="楷体" w:hAnsi="楷体" w:hint="eastAsia"/>
          <w:sz w:val="24"/>
        </w:rPr>
        <w:t>3</w:t>
      </w:r>
      <w:r>
        <w:rPr>
          <w:rFonts w:ascii="楷体" w:eastAsia="楷体" w:hAnsi="楷体"/>
          <w:sz w:val="24"/>
        </w:rPr>
        <w:t xml:space="preserve"> </w:t>
      </w:r>
      <w:r>
        <w:rPr>
          <w:rFonts w:ascii="楷体" w:eastAsia="楷体" w:hAnsi="楷体" w:hint="eastAsia"/>
          <w:sz w:val="24"/>
        </w:rPr>
        <w:t>近三年专业核心课程的课程目标达成评价报告，及其评价依据合理性审核记录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附录4.1-4</w:t>
      </w:r>
      <w:r w:rsidR="00DC4DEF">
        <w:rPr>
          <w:rFonts w:ascii="楷体" w:eastAsia="楷体" w:hAnsi="楷体" w:hint="eastAsia"/>
          <w:sz w:val="24"/>
        </w:rPr>
        <w:t xml:space="preserve"> </w:t>
      </w:r>
      <w:r>
        <w:rPr>
          <w:rFonts w:ascii="楷体" w:eastAsia="楷体" w:hAnsi="楷体" w:hint="eastAsia"/>
          <w:sz w:val="24"/>
        </w:rPr>
        <w:t>近三年其他课程的课程目标达成评价报告，及其评价依据合理性审核记录文档索引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附录4.1</w:t>
      </w:r>
      <w:r w:rsidR="00E619F2">
        <w:rPr>
          <w:rFonts w:ascii="楷体" w:eastAsia="楷体" w:hAnsi="楷体" w:hint="eastAsia"/>
          <w:sz w:val="24"/>
        </w:rPr>
        <w:t>-</w:t>
      </w:r>
      <w:r>
        <w:rPr>
          <w:rFonts w:ascii="楷体" w:eastAsia="楷体" w:hAnsi="楷体" w:hint="eastAsia"/>
          <w:sz w:val="24"/>
        </w:rPr>
        <w:t>5</w:t>
      </w:r>
      <w:r w:rsidR="00DC4DEF">
        <w:rPr>
          <w:rFonts w:ascii="楷体" w:eastAsia="楷体" w:hAnsi="楷体" w:hint="eastAsia"/>
          <w:sz w:val="24"/>
        </w:rPr>
        <w:t xml:space="preserve"> </w:t>
      </w:r>
      <w:r>
        <w:rPr>
          <w:rFonts w:ascii="楷体" w:eastAsia="楷体" w:hAnsi="楷体" w:hint="eastAsia"/>
          <w:sz w:val="24"/>
        </w:rPr>
        <w:t>本专业最近一次毕业要求达成情况评价结果，及结果分析报告</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附录4.1-6 近三年本专业毕业要求达成评价过程的原始</w:t>
      </w:r>
      <w:r>
        <w:rPr>
          <w:rFonts w:ascii="楷体" w:eastAsia="楷体" w:hAnsi="楷体"/>
          <w:sz w:val="24"/>
        </w:rPr>
        <w:t>记录</w:t>
      </w:r>
      <w:r>
        <w:rPr>
          <w:rFonts w:ascii="楷体" w:eastAsia="楷体" w:hAnsi="楷体" w:hint="eastAsia"/>
          <w:sz w:val="24"/>
        </w:rPr>
        <w:t>文档索引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附录4.2-1</w:t>
      </w:r>
      <w:r w:rsidR="00DC4DEF">
        <w:rPr>
          <w:rFonts w:ascii="楷体" w:eastAsia="楷体" w:hAnsi="楷体" w:hint="eastAsia"/>
          <w:sz w:val="24"/>
        </w:rPr>
        <w:t xml:space="preserve"> </w:t>
      </w:r>
      <w:r>
        <w:rPr>
          <w:rFonts w:ascii="楷体" w:eastAsia="楷体" w:hAnsi="楷体" w:hint="eastAsia"/>
          <w:sz w:val="24"/>
        </w:rPr>
        <w:t>相关制度性文件原文，包括毕业生跟踪反馈机制的制度文件、社会评价机制的制度文件、定期分析培养目标达成情况的相关制度文件；</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附录4.2-2</w:t>
      </w:r>
      <w:r w:rsidR="00DC4DEF">
        <w:rPr>
          <w:rFonts w:ascii="楷体" w:eastAsia="楷体" w:hAnsi="楷体" w:hint="eastAsia"/>
          <w:sz w:val="24"/>
        </w:rPr>
        <w:t xml:space="preserve"> </w:t>
      </w:r>
      <w:r>
        <w:rPr>
          <w:rFonts w:ascii="楷体" w:eastAsia="楷体" w:hAnsi="楷体" w:hint="eastAsia"/>
          <w:sz w:val="24"/>
        </w:rPr>
        <w:t>毕业生跟踪反馈的原始记录文档索引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附录4.2-3 各类社会评价信息的原始记录文档索引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附录4.2-4</w:t>
      </w:r>
      <w:r w:rsidR="00DC4DEF">
        <w:rPr>
          <w:rFonts w:ascii="楷体" w:eastAsia="楷体" w:hAnsi="楷体" w:hint="eastAsia"/>
          <w:sz w:val="24"/>
        </w:rPr>
        <w:t xml:space="preserve"> </w:t>
      </w:r>
      <w:r>
        <w:rPr>
          <w:rFonts w:ascii="楷体" w:eastAsia="楷体" w:hAnsi="楷体" w:hint="eastAsia"/>
          <w:sz w:val="24"/>
        </w:rPr>
        <w:t>定期分析培养目标达成情况的分析评价结果文档索引</w:t>
      </w:r>
    </w:p>
    <w:p w:rsidR="005056C6" w:rsidRDefault="007B7AEA">
      <w:pPr>
        <w:adjustRightInd w:val="0"/>
        <w:snapToGrid w:val="0"/>
        <w:spacing w:line="360" w:lineRule="auto"/>
        <w:ind w:left="360" w:hangingChars="150" w:hanging="360"/>
        <w:jc w:val="left"/>
        <w:rPr>
          <w:rFonts w:ascii="楷体" w:eastAsia="楷体" w:hAnsi="楷体"/>
          <w:sz w:val="24"/>
        </w:rPr>
      </w:pPr>
      <w:r>
        <w:rPr>
          <w:rFonts w:ascii="楷体" w:eastAsia="楷体" w:hAnsi="楷体" w:hint="eastAsia"/>
          <w:sz w:val="24"/>
        </w:rPr>
        <w:t>附录</w:t>
      </w:r>
      <w:r>
        <w:rPr>
          <w:rFonts w:ascii="楷体" w:eastAsia="楷体" w:hAnsi="楷体"/>
          <w:sz w:val="24"/>
        </w:rPr>
        <w:t xml:space="preserve">4.3-1 </w:t>
      </w:r>
      <w:r>
        <w:rPr>
          <w:rFonts w:ascii="楷体" w:eastAsia="楷体" w:hAnsi="楷体" w:hint="eastAsia"/>
          <w:sz w:val="24"/>
        </w:rPr>
        <w:t>评价结果用于专业持续改进的制度性文件</w:t>
      </w:r>
    </w:p>
    <w:p w:rsidR="005056C6" w:rsidRDefault="007B7AEA">
      <w:pPr>
        <w:adjustRightInd w:val="0"/>
        <w:snapToGrid w:val="0"/>
        <w:spacing w:line="360" w:lineRule="auto"/>
        <w:ind w:left="1"/>
        <w:jc w:val="left"/>
        <w:rPr>
          <w:rFonts w:ascii="楷体" w:eastAsia="楷体" w:hAnsi="楷体"/>
          <w:sz w:val="24"/>
        </w:rPr>
      </w:pPr>
      <w:r>
        <w:rPr>
          <w:rFonts w:ascii="楷体" w:eastAsia="楷体" w:hAnsi="楷体" w:hint="eastAsia"/>
          <w:sz w:val="24"/>
        </w:rPr>
        <w:t>附录4.3</w:t>
      </w:r>
      <w:r>
        <w:rPr>
          <w:rFonts w:ascii="楷体" w:eastAsia="楷体" w:hAnsi="楷体"/>
          <w:sz w:val="24"/>
        </w:rPr>
        <w:t xml:space="preserve">-2 </w:t>
      </w:r>
      <w:r>
        <w:rPr>
          <w:rFonts w:ascii="楷体" w:eastAsia="楷体" w:hAnsi="楷体" w:hint="eastAsia"/>
          <w:sz w:val="24"/>
        </w:rPr>
        <w:t>近三年关于培养目标、毕业要求达成、课程体系合理性和课程目标达成的评价结果用于反馈改进的记录文档索引</w:t>
      </w:r>
    </w:p>
    <w:p w:rsidR="005056C6" w:rsidRDefault="007B7AEA">
      <w:pPr>
        <w:adjustRightInd w:val="0"/>
        <w:snapToGrid w:val="0"/>
        <w:spacing w:line="360" w:lineRule="auto"/>
        <w:ind w:left="1"/>
        <w:jc w:val="left"/>
        <w:rPr>
          <w:rFonts w:ascii="楷体" w:eastAsia="楷体" w:hAnsi="楷体"/>
          <w:sz w:val="24"/>
        </w:rPr>
      </w:pPr>
      <w:r>
        <w:rPr>
          <w:rFonts w:ascii="楷体" w:eastAsia="楷体" w:hAnsi="楷体" w:hint="eastAsia"/>
          <w:sz w:val="24"/>
        </w:rPr>
        <w:t>附录4.3</w:t>
      </w:r>
      <w:r>
        <w:rPr>
          <w:rFonts w:ascii="楷体" w:eastAsia="楷体" w:hAnsi="楷体"/>
          <w:sz w:val="24"/>
        </w:rPr>
        <w:t>-</w:t>
      </w:r>
      <w:r>
        <w:rPr>
          <w:rFonts w:ascii="楷体" w:eastAsia="楷体" w:hAnsi="楷体" w:hint="eastAsia"/>
          <w:sz w:val="24"/>
        </w:rPr>
        <w:t>3</w:t>
      </w:r>
      <w:r>
        <w:rPr>
          <w:rFonts w:ascii="楷体" w:eastAsia="楷体" w:hAnsi="楷体"/>
          <w:sz w:val="24"/>
        </w:rPr>
        <w:t xml:space="preserve"> </w:t>
      </w:r>
      <w:r>
        <w:rPr>
          <w:rFonts w:ascii="楷体" w:eastAsia="楷体" w:hAnsi="楷体" w:hint="eastAsia"/>
          <w:sz w:val="24"/>
        </w:rPr>
        <w:t>最近一次关于培养目标、毕业要求达成、课程体系合理性和课程目标达成的评价结果用于持续改进的分析报告</w:t>
      </w:r>
    </w:p>
    <w:p w:rsidR="005056C6" w:rsidRDefault="007B7AEA">
      <w:pPr>
        <w:adjustRightInd w:val="0"/>
        <w:snapToGrid w:val="0"/>
        <w:spacing w:line="360" w:lineRule="auto"/>
        <w:jc w:val="left"/>
        <w:rPr>
          <w:rFonts w:ascii="楷体" w:eastAsia="楷体" w:hAnsi="楷体"/>
          <w:sz w:val="24"/>
          <w:szCs w:val="24"/>
        </w:rPr>
      </w:pPr>
      <w:r>
        <w:rPr>
          <w:rFonts w:ascii="楷体" w:eastAsia="楷体" w:hAnsi="楷体"/>
          <w:sz w:val="24"/>
        </w:rPr>
        <w:t>附录5.</w:t>
      </w:r>
      <w:r>
        <w:rPr>
          <w:rFonts w:ascii="楷体" w:eastAsia="楷体" w:hAnsi="楷体" w:hint="eastAsia"/>
          <w:sz w:val="24"/>
        </w:rPr>
        <w:t>0</w:t>
      </w:r>
      <w:r w:rsidR="00DC4DEF">
        <w:rPr>
          <w:rFonts w:ascii="楷体" w:eastAsia="楷体" w:hAnsi="楷体"/>
          <w:sz w:val="24"/>
        </w:rPr>
        <w:t xml:space="preserve">-1 </w:t>
      </w:r>
      <w:r>
        <w:rPr>
          <w:rFonts w:ascii="楷体" w:eastAsia="楷体" w:hAnsi="楷体" w:hint="eastAsia"/>
          <w:sz w:val="24"/>
          <w:szCs w:val="24"/>
        </w:rPr>
        <w:t>在校生和近三届毕业生使用的专业培养方案全文（同一</w:t>
      </w:r>
      <w:r>
        <w:rPr>
          <w:rFonts w:ascii="楷体" w:eastAsia="楷体" w:hAnsi="楷体"/>
          <w:sz w:val="24"/>
          <w:szCs w:val="24"/>
        </w:rPr>
        <w:t>年级有不同培养</w:t>
      </w:r>
      <w:r w:rsidRPr="00E619F2">
        <w:rPr>
          <w:rFonts w:ascii="楷体" w:eastAsia="楷体" w:hAnsi="楷体" w:hint="eastAsia"/>
          <w:sz w:val="24"/>
          <w:szCs w:val="24"/>
        </w:rPr>
        <w:t>方</w:t>
      </w:r>
      <w:r>
        <w:rPr>
          <w:rFonts w:ascii="楷体" w:eastAsia="楷体" w:hAnsi="楷体" w:hint="eastAsia"/>
          <w:sz w:val="24"/>
          <w:szCs w:val="24"/>
        </w:rPr>
        <w:t>案</w:t>
      </w:r>
      <w:r>
        <w:rPr>
          <w:rFonts w:ascii="楷体" w:eastAsia="楷体" w:hAnsi="楷体"/>
          <w:sz w:val="24"/>
          <w:szCs w:val="24"/>
        </w:rPr>
        <w:t>时，应全部</w:t>
      </w:r>
      <w:r>
        <w:rPr>
          <w:rFonts w:ascii="楷体" w:eastAsia="楷体" w:hAnsi="楷体" w:hint="eastAsia"/>
          <w:sz w:val="24"/>
          <w:szCs w:val="24"/>
        </w:rPr>
        <w:t>列出）</w:t>
      </w:r>
    </w:p>
    <w:p w:rsidR="005056C6" w:rsidRDefault="007B7AEA">
      <w:pPr>
        <w:adjustRightInd w:val="0"/>
        <w:snapToGrid w:val="0"/>
        <w:spacing w:line="360" w:lineRule="auto"/>
        <w:ind w:left="360" w:hangingChars="150" w:hanging="360"/>
        <w:jc w:val="left"/>
        <w:rPr>
          <w:rFonts w:ascii="楷体" w:eastAsia="楷体" w:hAnsi="楷体"/>
          <w:sz w:val="24"/>
        </w:rPr>
      </w:pPr>
      <w:r>
        <w:rPr>
          <w:rFonts w:ascii="楷体" w:eastAsia="楷体" w:hAnsi="楷体"/>
          <w:sz w:val="24"/>
        </w:rPr>
        <w:t>附录5.</w:t>
      </w:r>
      <w:r>
        <w:rPr>
          <w:rFonts w:ascii="楷体" w:eastAsia="楷体" w:hAnsi="楷体" w:hint="eastAsia"/>
          <w:sz w:val="24"/>
        </w:rPr>
        <w:t>0</w:t>
      </w:r>
      <w:r w:rsidR="00DC4DEF">
        <w:rPr>
          <w:rFonts w:ascii="楷体" w:eastAsia="楷体" w:hAnsi="楷体"/>
          <w:sz w:val="24"/>
        </w:rPr>
        <w:t xml:space="preserve">-2 </w:t>
      </w:r>
      <w:r>
        <w:rPr>
          <w:rFonts w:ascii="楷体" w:eastAsia="楷体" w:hAnsi="楷体" w:hint="eastAsia"/>
          <w:sz w:val="24"/>
        </w:rPr>
        <w:t>全部课程的课程教学大纲</w:t>
      </w:r>
    </w:p>
    <w:p w:rsidR="005056C6" w:rsidRDefault="007B7AEA" w:rsidP="00E619F2">
      <w:pPr>
        <w:adjustRightInd w:val="0"/>
        <w:snapToGrid w:val="0"/>
        <w:spacing w:line="360" w:lineRule="auto"/>
        <w:jc w:val="left"/>
        <w:rPr>
          <w:rFonts w:ascii="楷体" w:eastAsia="楷体" w:hAnsi="楷体"/>
          <w:sz w:val="24"/>
        </w:rPr>
      </w:pPr>
      <w:r>
        <w:rPr>
          <w:rFonts w:ascii="楷体" w:eastAsia="楷体" w:hAnsi="楷体" w:hint="eastAsia"/>
          <w:sz w:val="24"/>
        </w:rPr>
        <w:t>附录</w:t>
      </w:r>
      <w:r>
        <w:rPr>
          <w:rFonts w:ascii="楷体" w:eastAsia="楷体" w:hAnsi="楷体"/>
          <w:sz w:val="24"/>
        </w:rPr>
        <w:t>5.</w:t>
      </w:r>
      <w:r>
        <w:rPr>
          <w:rFonts w:ascii="楷体" w:eastAsia="楷体" w:hAnsi="楷体" w:hint="eastAsia"/>
          <w:sz w:val="24"/>
        </w:rPr>
        <w:t>0</w:t>
      </w:r>
      <w:r w:rsidR="00DC4DEF">
        <w:rPr>
          <w:rFonts w:ascii="楷体" w:eastAsia="楷体" w:hAnsi="楷体"/>
          <w:sz w:val="24"/>
        </w:rPr>
        <w:t xml:space="preserve">-3 </w:t>
      </w:r>
      <w:r>
        <w:rPr>
          <w:rFonts w:ascii="楷体" w:eastAsia="楷体" w:hAnsi="楷体" w:hint="eastAsia"/>
          <w:sz w:val="24"/>
          <w:szCs w:val="24"/>
        </w:rPr>
        <w:t>近三届毕业生所有课程的任课教师和学生成绩统计表（包括优秀率、良好率、及格率数据）（需注明哪些课程是专业主干课程）。</w:t>
      </w:r>
    </w:p>
    <w:p w:rsidR="005056C6" w:rsidRDefault="007B7AEA">
      <w:pPr>
        <w:adjustRightInd w:val="0"/>
        <w:snapToGrid w:val="0"/>
        <w:spacing w:line="360" w:lineRule="auto"/>
        <w:ind w:left="360" w:hangingChars="150" w:hanging="360"/>
        <w:jc w:val="left"/>
        <w:rPr>
          <w:rFonts w:ascii="楷体" w:eastAsia="楷体" w:hAnsi="楷体"/>
          <w:sz w:val="24"/>
        </w:rPr>
      </w:pPr>
      <w:r>
        <w:rPr>
          <w:rFonts w:ascii="楷体" w:eastAsia="楷体" w:hAnsi="楷体" w:hint="eastAsia"/>
          <w:sz w:val="24"/>
        </w:rPr>
        <w:t>附录</w:t>
      </w:r>
      <w:r>
        <w:rPr>
          <w:rFonts w:ascii="楷体" w:eastAsia="楷体" w:hAnsi="楷体"/>
          <w:sz w:val="24"/>
        </w:rPr>
        <w:t>5.</w:t>
      </w:r>
      <w:r>
        <w:rPr>
          <w:rFonts w:ascii="楷体" w:eastAsia="楷体" w:hAnsi="楷体" w:hint="eastAsia"/>
          <w:sz w:val="24"/>
        </w:rPr>
        <w:t>0</w:t>
      </w:r>
      <w:r>
        <w:rPr>
          <w:rFonts w:ascii="楷体" w:eastAsia="楷体" w:hAnsi="楷体"/>
          <w:sz w:val="24"/>
        </w:rPr>
        <w:t xml:space="preserve">-4 </w:t>
      </w:r>
      <w:r>
        <w:rPr>
          <w:rFonts w:ascii="楷体" w:eastAsia="楷体" w:hAnsi="楷体" w:hint="eastAsia"/>
          <w:sz w:val="24"/>
        </w:rPr>
        <w:t>最近一个完整学年的本专业本科生课程表（学校教务系统的课程表）</w:t>
      </w:r>
    </w:p>
    <w:p w:rsidR="005056C6" w:rsidRDefault="007B7AEA" w:rsidP="00E619F2">
      <w:pPr>
        <w:adjustRightInd w:val="0"/>
        <w:snapToGrid w:val="0"/>
        <w:spacing w:line="360" w:lineRule="auto"/>
        <w:jc w:val="left"/>
        <w:rPr>
          <w:rFonts w:ascii="楷体" w:eastAsia="楷体" w:hAnsi="楷体"/>
          <w:sz w:val="24"/>
        </w:rPr>
      </w:pPr>
      <w:r>
        <w:rPr>
          <w:rFonts w:ascii="楷体" w:eastAsia="楷体" w:hAnsi="楷体" w:hint="eastAsia"/>
          <w:sz w:val="24"/>
        </w:rPr>
        <w:t>附录5.0</w:t>
      </w:r>
      <w:r>
        <w:rPr>
          <w:rFonts w:ascii="楷体" w:eastAsia="楷体" w:hAnsi="楷体"/>
          <w:sz w:val="24"/>
        </w:rPr>
        <w:t xml:space="preserve">-5 </w:t>
      </w:r>
      <w:r>
        <w:rPr>
          <w:rFonts w:ascii="楷体" w:eastAsia="楷体" w:hAnsi="楷体" w:hint="eastAsia"/>
          <w:sz w:val="24"/>
        </w:rPr>
        <w:t>近三年行业/企业专家参与课程体系设计的记录性材料（包括名单、参与方式、发挥作用）</w:t>
      </w:r>
    </w:p>
    <w:p w:rsidR="005056C6" w:rsidRDefault="007B7AEA">
      <w:pPr>
        <w:adjustRightInd w:val="0"/>
        <w:snapToGrid w:val="0"/>
        <w:spacing w:line="360" w:lineRule="auto"/>
        <w:ind w:left="360" w:hangingChars="150" w:hanging="360"/>
        <w:jc w:val="left"/>
        <w:rPr>
          <w:rFonts w:ascii="楷体" w:eastAsia="楷体" w:hAnsi="楷体"/>
          <w:sz w:val="24"/>
        </w:rPr>
      </w:pPr>
      <w:r>
        <w:rPr>
          <w:rFonts w:ascii="楷体" w:eastAsia="楷体" w:hAnsi="楷体" w:hint="eastAsia"/>
          <w:sz w:val="24"/>
        </w:rPr>
        <w:t>附录</w:t>
      </w:r>
      <w:r>
        <w:rPr>
          <w:rFonts w:ascii="楷体" w:eastAsia="楷体" w:hAnsi="楷体"/>
          <w:sz w:val="24"/>
        </w:rPr>
        <w:t>5.0-6</w:t>
      </w:r>
      <w:r w:rsidR="00DC4DEF">
        <w:rPr>
          <w:rFonts w:ascii="楷体" w:eastAsia="楷体" w:hAnsi="楷体" w:hint="eastAsia"/>
          <w:sz w:val="24"/>
        </w:rPr>
        <w:t xml:space="preserve"> </w:t>
      </w:r>
      <w:r>
        <w:rPr>
          <w:rFonts w:ascii="楷体" w:eastAsia="楷体" w:hAnsi="楷体" w:hint="eastAsia"/>
          <w:sz w:val="24"/>
        </w:rPr>
        <w:t>学校</w:t>
      </w:r>
      <w:r>
        <w:rPr>
          <w:rFonts w:ascii="楷体" w:eastAsia="楷体" w:hAnsi="楷体"/>
          <w:sz w:val="24"/>
        </w:rPr>
        <w:t>关于培养方案修订</w:t>
      </w:r>
      <w:r>
        <w:rPr>
          <w:rFonts w:ascii="楷体" w:eastAsia="楷体" w:hAnsi="楷体" w:hint="eastAsia"/>
          <w:sz w:val="24"/>
        </w:rPr>
        <w:t>机制</w:t>
      </w:r>
      <w:r>
        <w:rPr>
          <w:rFonts w:ascii="楷体" w:eastAsia="楷体" w:hAnsi="楷体"/>
          <w:sz w:val="24"/>
        </w:rPr>
        <w:t>的</w:t>
      </w:r>
      <w:r>
        <w:rPr>
          <w:rFonts w:ascii="楷体" w:eastAsia="楷体" w:hAnsi="楷体" w:hint="eastAsia"/>
          <w:sz w:val="24"/>
        </w:rPr>
        <w:t>制度</w:t>
      </w:r>
      <w:r>
        <w:rPr>
          <w:rFonts w:ascii="楷体" w:eastAsia="楷体" w:hAnsi="楷体"/>
          <w:sz w:val="24"/>
        </w:rPr>
        <w:t>文件</w:t>
      </w:r>
    </w:p>
    <w:p w:rsidR="005056C6" w:rsidRDefault="007B7AEA">
      <w:pPr>
        <w:adjustRightInd w:val="0"/>
        <w:snapToGrid w:val="0"/>
        <w:spacing w:line="360" w:lineRule="auto"/>
        <w:ind w:left="360" w:hangingChars="150" w:hanging="360"/>
        <w:jc w:val="left"/>
        <w:rPr>
          <w:rFonts w:ascii="楷体" w:eastAsia="楷体" w:hAnsi="楷体"/>
          <w:sz w:val="24"/>
        </w:rPr>
      </w:pPr>
      <w:r>
        <w:rPr>
          <w:rFonts w:ascii="楷体" w:eastAsia="楷体" w:hAnsi="楷体" w:hint="eastAsia"/>
          <w:sz w:val="24"/>
        </w:rPr>
        <w:t>附录5.0</w:t>
      </w:r>
      <w:r>
        <w:rPr>
          <w:rFonts w:ascii="楷体" w:eastAsia="楷体" w:hAnsi="楷体"/>
          <w:sz w:val="24"/>
        </w:rPr>
        <w:t xml:space="preserve">-7 </w:t>
      </w:r>
      <w:r>
        <w:rPr>
          <w:rFonts w:ascii="楷体" w:eastAsia="楷体" w:hAnsi="楷体" w:hint="eastAsia"/>
          <w:sz w:val="24"/>
        </w:rPr>
        <w:t>关于</w:t>
      </w:r>
      <w:r>
        <w:rPr>
          <w:rFonts w:ascii="楷体" w:eastAsia="楷体" w:hAnsi="楷体"/>
          <w:sz w:val="24"/>
        </w:rPr>
        <w:t>学生选课的有关制度性文件</w:t>
      </w:r>
      <w:r>
        <w:rPr>
          <w:rFonts w:ascii="楷体" w:eastAsia="楷体" w:hAnsi="楷体" w:hint="eastAsia"/>
          <w:sz w:val="24"/>
        </w:rPr>
        <w:t>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w:t>
      </w:r>
      <w:r>
        <w:rPr>
          <w:rFonts w:ascii="楷体" w:eastAsia="楷体" w:hAnsi="楷体"/>
          <w:sz w:val="24"/>
        </w:rPr>
        <w:t>5.</w:t>
      </w:r>
      <w:r>
        <w:rPr>
          <w:rFonts w:ascii="楷体" w:eastAsia="楷体" w:hAnsi="楷体" w:hint="eastAsia"/>
          <w:sz w:val="24"/>
        </w:rPr>
        <w:t>3</w:t>
      </w:r>
      <w:r>
        <w:rPr>
          <w:rFonts w:ascii="楷体" w:eastAsia="楷体" w:hAnsi="楷体"/>
          <w:sz w:val="24"/>
        </w:rPr>
        <w:t>-1</w:t>
      </w:r>
      <w:r>
        <w:rPr>
          <w:rFonts w:ascii="楷体" w:eastAsia="楷体" w:hAnsi="楷体" w:hint="eastAsia"/>
          <w:sz w:val="24"/>
        </w:rPr>
        <w:t xml:space="preserve"> 实践教学体系（当不同培养方案有区别时，应</w:t>
      </w:r>
      <w:r>
        <w:rPr>
          <w:rFonts w:ascii="楷体" w:eastAsia="楷体" w:hAnsi="楷体"/>
          <w:sz w:val="24"/>
        </w:rPr>
        <w:t>逐个列表，</w:t>
      </w:r>
      <w:r>
        <w:rPr>
          <w:rFonts w:ascii="楷体" w:eastAsia="楷体" w:hAnsi="楷体" w:hint="eastAsia"/>
          <w:sz w:val="24"/>
        </w:rPr>
        <w:t>表头</w:t>
      </w:r>
      <w:r>
        <w:rPr>
          <w:rFonts w:ascii="楷体" w:eastAsia="楷体" w:hAnsi="楷体"/>
          <w:sz w:val="24"/>
        </w:rPr>
        <w:t>为</w:t>
      </w:r>
      <w:r>
        <w:rPr>
          <w:rFonts w:ascii="楷体" w:eastAsia="楷体" w:hAnsi="楷体" w:hint="eastAsia"/>
          <w:sz w:val="24"/>
        </w:rPr>
        <w:t>附表5.3</w:t>
      </w:r>
      <w:r>
        <w:rPr>
          <w:rFonts w:ascii="楷体" w:eastAsia="楷体" w:hAnsi="楷体"/>
          <w:sz w:val="24"/>
        </w:rPr>
        <w:t>-1-xxxx</w:t>
      </w:r>
      <w:proofErr w:type="gramStart"/>
      <w:r>
        <w:rPr>
          <w:rFonts w:ascii="楷体" w:eastAsia="楷体" w:hAnsi="楷体" w:hint="eastAsia"/>
          <w:sz w:val="24"/>
        </w:rPr>
        <w:t>级</w:t>
      </w:r>
      <w:r>
        <w:rPr>
          <w:rFonts w:ascii="楷体" w:eastAsia="楷体" w:hAnsi="楷体"/>
          <w:sz w:val="24"/>
        </w:rPr>
        <w:t>培养</w:t>
      </w:r>
      <w:proofErr w:type="gramEnd"/>
      <w:r>
        <w:rPr>
          <w:rFonts w:ascii="楷体" w:eastAsia="楷体" w:hAnsi="楷体"/>
          <w:sz w:val="24"/>
        </w:rPr>
        <w:t>方案</w:t>
      </w:r>
      <w:r>
        <w:rPr>
          <w:rFonts w:ascii="楷体" w:eastAsia="楷体" w:hAnsi="楷体" w:hint="eastAsia"/>
          <w:sz w:val="24"/>
        </w:rPr>
        <w:t>）</w:t>
      </w:r>
    </w:p>
    <w:p w:rsidR="005056C6" w:rsidRDefault="007B7AEA">
      <w:pPr>
        <w:adjustRightInd w:val="0"/>
        <w:snapToGrid w:val="0"/>
        <w:spacing w:line="360" w:lineRule="auto"/>
        <w:jc w:val="center"/>
        <w:rPr>
          <w:rFonts w:ascii="宋体" w:hAnsi="宋体"/>
          <w:szCs w:val="21"/>
        </w:rPr>
      </w:pPr>
      <w:r>
        <w:rPr>
          <w:rFonts w:ascii="宋体" w:hAnsi="宋体" w:hint="eastAsia"/>
          <w:szCs w:val="21"/>
        </w:rPr>
        <w:t>附表5.3-1 实践教学体系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5"/>
        <w:gridCol w:w="2320"/>
        <w:gridCol w:w="1272"/>
        <w:gridCol w:w="2409"/>
        <w:gridCol w:w="1512"/>
      </w:tblGrid>
      <w:tr w:rsidR="005056C6">
        <w:trPr>
          <w:trHeight w:val="425"/>
          <w:jc w:val="center"/>
        </w:trPr>
        <w:tc>
          <w:tcPr>
            <w:tcW w:w="1265"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环节名称</w:t>
            </w:r>
          </w:p>
        </w:tc>
        <w:tc>
          <w:tcPr>
            <w:tcW w:w="2320"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w w:val="88"/>
                <w:kern w:val="0"/>
                <w:szCs w:val="21"/>
              </w:rPr>
              <w:t>内容要求与教学方</w:t>
            </w:r>
            <w:r>
              <w:rPr>
                <w:rFonts w:ascii="宋体" w:hAnsi="宋体" w:hint="eastAsia"/>
                <w:spacing w:val="15"/>
                <w:w w:val="88"/>
                <w:kern w:val="0"/>
                <w:szCs w:val="21"/>
              </w:rPr>
              <w:t>式</w:t>
            </w:r>
          </w:p>
        </w:tc>
        <w:tc>
          <w:tcPr>
            <w:tcW w:w="1272"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学分要求</w:t>
            </w:r>
          </w:p>
        </w:tc>
        <w:tc>
          <w:tcPr>
            <w:tcW w:w="2409"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考核与成绩判定方式</w:t>
            </w:r>
          </w:p>
        </w:tc>
        <w:tc>
          <w:tcPr>
            <w:tcW w:w="1512"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形成的结果</w:t>
            </w:r>
          </w:p>
        </w:tc>
      </w:tr>
      <w:tr w:rsidR="005056C6">
        <w:trPr>
          <w:jc w:val="center"/>
        </w:trPr>
        <w:tc>
          <w:tcPr>
            <w:tcW w:w="1265" w:type="dxa"/>
          </w:tcPr>
          <w:p w:rsidR="005056C6" w:rsidRDefault="005056C6">
            <w:pPr>
              <w:adjustRightInd w:val="0"/>
              <w:snapToGrid w:val="0"/>
              <w:spacing w:line="360" w:lineRule="auto"/>
              <w:jc w:val="left"/>
              <w:rPr>
                <w:rFonts w:ascii="宋体" w:hAnsi="宋体"/>
                <w:szCs w:val="21"/>
              </w:rPr>
            </w:pPr>
          </w:p>
        </w:tc>
        <w:tc>
          <w:tcPr>
            <w:tcW w:w="2320" w:type="dxa"/>
          </w:tcPr>
          <w:p w:rsidR="005056C6" w:rsidRDefault="005056C6">
            <w:pPr>
              <w:adjustRightInd w:val="0"/>
              <w:snapToGrid w:val="0"/>
              <w:spacing w:line="360" w:lineRule="auto"/>
              <w:jc w:val="left"/>
              <w:rPr>
                <w:rFonts w:ascii="宋体" w:hAnsi="宋体"/>
                <w:szCs w:val="21"/>
              </w:rPr>
            </w:pPr>
          </w:p>
        </w:tc>
        <w:tc>
          <w:tcPr>
            <w:tcW w:w="1272" w:type="dxa"/>
          </w:tcPr>
          <w:p w:rsidR="005056C6" w:rsidRDefault="005056C6">
            <w:pPr>
              <w:adjustRightInd w:val="0"/>
              <w:snapToGrid w:val="0"/>
              <w:spacing w:line="360" w:lineRule="auto"/>
              <w:jc w:val="left"/>
              <w:rPr>
                <w:rFonts w:ascii="宋体" w:hAnsi="宋体"/>
                <w:szCs w:val="21"/>
              </w:rPr>
            </w:pPr>
          </w:p>
        </w:tc>
        <w:tc>
          <w:tcPr>
            <w:tcW w:w="2409" w:type="dxa"/>
          </w:tcPr>
          <w:p w:rsidR="005056C6" w:rsidRDefault="005056C6">
            <w:pPr>
              <w:adjustRightInd w:val="0"/>
              <w:snapToGrid w:val="0"/>
              <w:spacing w:line="360" w:lineRule="auto"/>
              <w:jc w:val="left"/>
              <w:rPr>
                <w:rFonts w:ascii="宋体" w:hAnsi="宋体"/>
                <w:szCs w:val="21"/>
              </w:rPr>
            </w:pPr>
          </w:p>
        </w:tc>
        <w:tc>
          <w:tcPr>
            <w:tcW w:w="1512" w:type="dxa"/>
          </w:tcPr>
          <w:p w:rsidR="005056C6" w:rsidRDefault="005056C6">
            <w:pPr>
              <w:adjustRightInd w:val="0"/>
              <w:snapToGrid w:val="0"/>
              <w:spacing w:line="360" w:lineRule="auto"/>
              <w:jc w:val="left"/>
              <w:rPr>
                <w:rFonts w:ascii="宋体" w:hAnsi="宋体"/>
                <w:szCs w:val="21"/>
              </w:rPr>
            </w:pPr>
          </w:p>
        </w:tc>
      </w:tr>
    </w:tbl>
    <w:p w:rsidR="005056C6" w:rsidRDefault="007B7AEA">
      <w:pPr>
        <w:adjustRightInd w:val="0"/>
        <w:snapToGrid w:val="0"/>
        <w:spacing w:beforeLines="50" w:before="156" w:line="360" w:lineRule="auto"/>
        <w:jc w:val="left"/>
        <w:rPr>
          <w:rFonts w:ascii="楷体" w:eastAsia="楷体" w:hAnsi="楷体"/>
          <w:sz w:val="24"/>
        </w:rPr>
      </w:pPr>
      <w:r>
        <w:rPr>
          <w:rFonts w:ascii="楷体" w:eastAsia="楷体" w:hAnsi="楷体" w:hint="eastAsia"/>
          <w:sz w:val="24"/>
        </w:rPr>
        <w:t>附录</w:t>
      </w:r>
      <w:r>
        <w:rPr>
          <w:rFonts w:ascii="楷体" w:eastAsia="楷体" w:hAnsi="楷体"/>
          <w:sz w:val="24"/>
        </w:rPr>
        <w:t>5.</w:t>
      </w:r>
      <w:r>
        <w:rPr>
          <w:rFonts w:ascii="楷体" w:eastAsia="楷体" w:hAnsi="楷体" w:hint="eastAsia"/>
          <w:sz w:val="24"/>
        </w:rPr>
        <w:t>3</w:t>
      </w:r>
      <w:r>
        <w:rPr>
          <w:rFonts w:ascii="楷体" w:eastAsia="楷体" w:hAnsi="楷体"/>
          <w:sz w:val="24"/>
        </w:rPr>
        <w:t>-2</w:t>
      </w:r>
      <w:r w:rsidR="00DC4DEF">
        <w:rPr>
          <w:rFonts w:ascii="楷体" w:eastAsia="楷体" w:hAnsi="楷体" w:hint="eastAsia"/>
          <w:sz w:val="24"/>
        </w:rPr>
        <w:t xml:space="preserve"> </w:t>
      </w:r>
      <w:r>
        <w:rPr>
          <w:rFonts w:ascii="楷体" w:eastAsia="楷体" w:hAnsi="楷体" w:hint="eastAsia"/>
          <w:sz w:val="24"/>
        </w:rPr>
        <w:t>每个学生</w:t>
      </w:r>
      <w:r>
        <w:rPr>
          <w:rFonts w:ascii="楷体" w:eastAsia="楷体" w:hAnsi="楷体"/>
          <w:sz w:val="24"/>
        </w:rPr>
        <w:t>毕业前必须完成的课程设计</w:t>
      </w:r>
      <w:r>
        <w:rPr>
          <w:rFonts w:ascii="楷体" w:eastAsia="楷体" w:hAnsi="楷体" w:hint="eastAsia"/>
          <w:sz w:val="24"/>
        </w:rPr>
        <w:t>（当不同培养方案有区别时，应</w:t>
      </w:r>
      <w:r>
        <w:rPr>
          <w:rFonts w:ascii="楷体" w:eastAsia="楷体" w:hAnsi="楷体"/>
          <w:sz w:val="24"/>
        </w:rPr>
        <w:t>逐个列表，</w:t>
      </w:r>
      <w:r>
        <w:rPr>
          <w:rFonts w:ascii="楷体" w:eastAsia="楷体" w:hAnsi="楷体" w:hint="eastAsia"/>
          <w:sz w:val="24"/>
        </w:rPr>
        <w:t>表头</w:t>
      </w:r>
      <w:r>
        <w:rPr>
          <w:rFonts w:ascii="楷体" w:eastAsia="楷体" w:hAnsi="楷体"/>
          <w:sz w:val="24"/>
        </w:rPr>
        <w:t>为</w:t>
      </w:r>
      <w:r>
        <w:rPr>
          <w:rFonts w:ascii="楷体" w:eastAsia="楷体" w:hAnsi="楷体" w:hint="eastAsia"/>
          <w:sz w:val="24"/>
        </w:rPr>
        <w:t>附表5.3</w:t>
      </w:r>
      <w:r>
        <w:rPr>
          <w:rFonts w:ascii="楷体" w:eastAsia="楷体" w:hAnsi="楷体"/>
          <w:sz w:val="24"/>
        </w:rPr>
        <w:t>-</w:t>
      </w:r>
      <w:r>
        <w:rPr>
          <w:rFonts w:ascii="楷体" w:eastAsia="楷体" w:hAnsi="楷体" w:hint="eastAsia"/>
          <w:sz w:val="24"/>
        </w:rPr>
        <w:t>2</w:t>
      </w:r>
      <w:r>
        <w:rPr>
          <w:rFonts w:ascii="楷体" w:eastAsia="楷体" w:hAnsi="楷体"/>
          <w:sz w:val="24"/>
        </w:rPr>
        <w:t>-xxxx</w:t>
      </w:r>
      <w:proofErr w:type="gramStart"/>
      <w:r>
        <w:rPr>
          <w:rFonts w:ascii="楷体" w:eastAsia="楷体" w:hAnsi="楷体" w:hint="eastAsia"/>
          <w:sz w:val="24"/>
        </w:rPr>
        <w:t>级</w:t>
      </w:r>
      <w:r>
        <w:rPr>
          <w:rFonts w:ascii="楷体" w:eastAsia="楷体" w:hAnsi="楷体"/>
          <w:sz w:val="24"/>
        </w:rPr>
        <w:t>培养</w:t>
      </w:r>
      <w:proofErr w:type="gramEnd"/>
      <w:r>
        <w:rPr>
          <w:rFonts w:ascii="楷体" w:eastAsia="楷体" w:hAnsi="楷体"/>
          <w:sz w:val="24"/>
        </w:rPr>
        <w:t>方案</w:t>
      </w:r>
      <w:r>
        <w:rPr>
          <w:rFonts w:ascii="楷体" w:eastAsia="楷体" w:hAnsi="楷体" w:hint="eastAsia"/>
          <w:sz w:val="24"/>
        </w:rPr>
        <w:t>）</w:t>
      </w:r>
    </w:p>
    <w:p w:rsidR="005056C6" w:rsidRDefault="007B7AEA">
      <w:pPr>
        <w:adjustRightInd w:val="0"/>
        <w:snapToGrid w:val="0"/>
        <w:spacing w:line="360" w:lineRule="auto"/>
        <w:jc w:val="center"/>
        <w:rPr>
          <w:rFonts w:ascii="宋体" w:hAnsi="宋体"/>
          <w:szCs w:val="21"/>
        </w:rPr>
      </w:pPr>
      <w:r>
        <w:rPr>
          <w:rFonts w:ascii="宋体" w:hAnsi="宋体" w:hint="eastAsia"/>
          <w:szCs w:val="21"/>
        </w:rPr>
        <w:t>附表</w:t>
      </w:r>
      <w:r>
        <w:rPr>
          <w:rFonts w:ascii="宋体" w:hAnsi="宋体"/>
          <w:szCs w:val="21"/>
        </w:rPr>
        <w:t>5.</w:t>
      </w:r>
      <w:r>
        <w:rPr>
          <w:rFonts w:ascii="宋体" w:hAnsi="宋体" w:hint="eastAsia"/>
          <w:szCs w:val="21"/>
        </w:rPr>
        <w:t>3</w:t>
      </w:r>
      <w:r>
        <w:rPr>
          <w:rFonts w:ascii="宋体" w:hAnsi="宋体"/>
          <w:szCs w:val="21"/>
        </w:rPr>
        <w:t>-2</w:t>
      </w:r>
      <w:r>
        <w:rPr>
          <w:rFonts w:ascii="宋体" w:hAnsi="宋体" w:hint="eastAsia"/>
          <w:szCs w:val="21"/>
        </w:rPr>
        <w:t xml:space="preserve"> 每个学生</w:t>
      </w:r>
      <w:r>
        <w:rPr>
          <w:rFonts w:ascii="宋体" w:hAnsi="宋体"/>
          <w:szCs w:val="21"/>
        </w:rPr>
        <w:t>毕业前必须完成的课程设计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1698"/>
        <w:gridCol w:w="1276"/>
        <w:gridCol w:w="1744"/>
        <w:gridCol w:w="2790"/>
      </w:tblGrid>
      <w:tr w:rsidR="005056C6">
        <w:trPr>
          <w:jc w:val="center"/>
        </w:trPr>
        <w:tc>
          <w:tcPr>
            <w:tcW w:w="1272"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设计名称</w:t>
            </w:r>
          </w:p>
        </w:tc>
        <w:tc>
          <w:tcPr>
            <w:tcW w:w="1698"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内容与       工作量要求</w:t>
            </w:r>
          </w:p>
        </w:tc>
        <w:tc>
          <w:tcPr>
            <w:tcW w:w="1276"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学分要求</w:t>
            </w:r>
          </w:p>
        </w:tc>
        <w:tc>
          <w:tcPr>
            <w:tcW w:w="1744"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考核与成绩判定方式</w:t>
            </w:r>
          </w:p>
        </w:tc>
        <w:tc>
          <w:tcPr>
            <w:tcW w:w="2790"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近三年学生成绩分布</w:t>
            </w:r>
          </w:p>
          <w:p w:rsidR="005056C6" w:rsidRDefault="007B7AEA">
            <w:pPr>
              <w:adjustRightInd w:val="0"/>
              <w:snapToGrid w:val="0"/>
              <w:spacing w:line="360" w:lineRule="auto"/>
              <w:jc w:val="center"/>
              <w:rPr>
                <w:rFonts w:ascii="宋体" w:hAnsi="宋体"/>
                <w:szCs w:val="21"/>
              </w:rPr>
            </w:pPr>
            <w:r>
              <w:rPr>
                <w:rFonts w:ascii="宋体" w:hAnsi="宋体" w:hint="eastAsia"/>
                <w:szCs w:val="21"/>
              </w:rPr>
              <w:t>（分年度列出）</w:t>
            </w:r>
          </w:p>
        </w:tc>
      </w:tr>
      <w:tr w:rsidR="005056C6">
        <w:trPr>
          <w:trHeight w:val="438"/>
          <w:jc w:val="center"/>
        </w:trPr>
        <w:tc>
          <w:tcPr>
            <w:tcW w:w="1272" w:type="dxa"/>
          </w:tcPr>
          <w:p w:rsidR="005056C6" w:rsidRDefault="005056C6">
            <w:pPr>
              <w:adjustRightInd w:val="0"/>
              <w:snapToGrid w:val="0"/>
              <w:spacing w:line="360" w:lineRule="auto"/>
              <w:jc w:val="left"/>
              <w:rPr>
                <w:rFonts w:ascii="宋体" w:hAnsi="宋体"/>
                <w:szCs w:val="21"/>
              </w:rPr>
            </w:pPr>
          </w:p>
        </w:tc>
        <w:tc>
          <w:tcPr>
            <w:tcW w:w="1698" w:type="dxa"/>
          </w:tcPr>
          <w:p w:rsidR="005056C6" w:rsidRDefault="005056C6">
            <w:pPr>
              <w:adjustRightInd w:val="0"/>
              <w:snapToGrid w:val="0"/>
              <w:spacing w:line="360" w:lineRule="auto"/>
              <w:jc w:val="left"/>
              <w:rPr>
                <w:rFonts w:ascii="宋体" w:hAnsi="宋体"/>
                <w:szCs w:val="21"/>
              </w:rPr>
            </w:pPr>
          </w:p>
        </w:tc>
        <w:tc>
          <w:tcPr>
            <w:tcW w:w="1276" w:type="dxa"/>
          </w:tcPr>
          <w:p w:rsidR="005056C6" w:rsidRDefault="005056C6">
            <w:pPr>
              <w:adjustRightInd w:val="0"/>
              <w:snapToGrid w:val="0"/>
              <w:spacing w:line="360" w:lineRule="auto"/>
              <w:jc w:val="left"/>
              <w:rPr>
                <w:rFonts w:ascii="宋体" w:hAnsi="宋体"/>
                <w:szCs w:val="21"/>
              </w:rPr>
            </w:pPr>
          </w:p>
        </w:tc>
        <w:tc>
          <w:tcPr>
            <w:tcW w:w="1744" w:type="dxa"/>
          </w:tcPr>
          <w:p w:rsidR="005056C6" w:rsidRDefault="005056C6">
            <w:pPr>
              <w:adjustRightInd w:val="0"/>
              <w:snapToGrid w:val="0"/>
              <w:spacing w:line="360" w:lineRule="auto"/>
              <w:jc w:val="left"/>
              <w:rPr>
                <w:rFonts w:ascii="宋体" w:hAnsi="宋体"/>
                <w:szCs w:val="21"/>
              </w:rPr>
            </w:pPr>
          </w:p>
        </w:tc>
        <w:tc>
          <w:tcPr>
            <w:tcW w:w="2790" w:type="dxa"/>
          </w:tcPr>
          <w:p w:rsidR="005056C6" w:rsidRDefault="005056C6">
            <w:pPr>
              <w:adjustRightInd w:val="0"/>
              <w:snapToGrid w:val="0"/>
              <w:spacing w:line="360" w:lineRule="auto"/>
              <w:jc w:val="left"/>
              <w:rPr>
                <w:rFonts w:ascii="宋体" w:hAnsi="宋体"/>
                <w:szCs w:val="21"/>
              </w:rPr>
            </w:pPr>
          </w:p>
        </w:tc>
      </w:tr>
    </w:tbl>
    <w:p w:rsidR="005056C6" w:rsidRDefault="007B7AEA">
      <w:pPr>
        <w:adjustRightInd w:val="0"/>
        <w:snapToGrid w:val="0"/>
        <w:spacing w:beforeLines="50" w:before="156" w:line="360" w:lineRule="auto"/>
        <w:jc w:val="left"/>
        <w:rPr>
          <w:rFonts w:ascii="楷体" w:eastAsia="楷体" w:hAnsi="楷体"/>
          <w:sz w:val="24"/>
        </w:rPr>
      </w:pPr>
      <w:r>
        <w:rPr>
          <w:rFonts w:ascii="楷体" w:eastAsia="楷体" w:hAnsi="楷体" w:hint="eastAsia"/>
          <w:sz w:val="24"/>
        </w:rPr>
        <w:t>附录</w:t>
      </w:r>
      <w:r>
        <w:rPr>
          <w:rFonts w:ascii="楷体" w:eastAsia="楷体" w:hAnsi="楷体"/>
          <w:sz w:val="24"/>
        </w:rPr>
        <w:t>5.</w:t>
      </w:r>
      <w:r>
        <w:rPr>
          <w:rFonts w:ascii="楷体" w:eastAsia="楷体" w:hAnsi="楷体" w:hint="eastAsia"/>
          <w:sz w:val="24"/>
        </w:rPr>
        <w:t>3</w:t>
      </w:r>
      <w:r>
        <w:rPr>
          <w:rFonts w:ascii="楷体" w:eastAsia="楷体" w:hAnsi="楷体"/>
          <w:sz w:val="24"/>
        </w:rPr>
        <w:t>-3</w:t>
      </w:r>
      <w:r w:rsidR="00DC4DEF">
        <w:rPr>
          <w:rFonts w:ascii="楷体" w:eastAsia="楷体" w:hAnsi="楷体" w:hint="eastAsia"/>
          <w:sz w:val="24"/>
        </w:rPr>
        <w:t xml:space="preserve"> </w:t>
      </w:r>
      <w:r>
        <w:rPr>
          <w:rFonts w:ascii="楷体" w:eastAsia="楷体" w:hAnsi="楷体" w:hint="eastAsia"/>
          <w:sz w:val="24"/>
        </w:rPr>
        <w:t>每个</w:t>
      </w:r>
      <w:r>
        <w:rPr>
          <w:rFonts w:ascii="楷体" w:eastAsia="楷体" w:hAnsi="楷体"/>
          <w:sz w:val="24"/>
        </w:rPr>
        <w:t>学生必须完成的企业学习经历</w:t>
      </w:r>
      <w:r>
        <w:rPr>
          <w:rFonts w:ascii="楷体" w:eastAsia="楷体" w:hAnsi="楷体" w:hint="eastAsia"/>
          <w:sz w:val="24"/>
        </w:rPr>
        <w:t>（指要求所有学生必须待在企业的学习经历，不包括部分学生参与的活动，也不包括在校内特设的实训基地的学习经历，没有则不必提供，</w:t>
      </w:r>
      <w:r>
        <w:rPr>
          <w:rFonts w:ascii="楷体" w:eastAsia="楷体" w:hAnsi="楷体"/>
          <w:sz w:val="24"/>
        </w:rPr>
        <w:t>但</w:t>
      </w:r>
      <w:r>
        <w:rPr>
          <w:rFonts w:ascii="楷体" w:eastAsia="楷体" w:hAnsi="楷体" w:hint="eastAsia"/>
          <w:sz w:val="24"/>
        </w:rPr>
        <w:t>本</w:t>
      </w:r>
      <w:r>
        <w:rPr>
          <w:rFonts w:ascii="楷体" w:eastAsia="楷体" w:hAnsi="楷体"/>
          <w:sz w:val="24"/>
        </w:rPr>
        <w:t>附表格式</w:t>
      </w:r>
      <w:r>
        <w:rPr>
          <w:rFonts w:ascii="楷体" w:eastAsia="楷体" w:hAnsi="楷体" w:hint="eastAsia"/>
          <w:sz w:val="24"/>
        </w:rPr>
        <w:t>在</w:t>
      </w:r>
      <w:r>
        <w:rPr>
          <w:rFonts w:ascii="楷体" w:eastAsia="楷体" w:hAnsi="楷体"/>
          <w:sz w:val="24"/>
        </w:rPr>
        <w:t>报告中予以保留</w:t>
      </w:r>
      <w:r>
        <w:rPr>
          <w:rFonts w:ascii="楷体" w:eastAsia="楷体" w:hAnsi="楷体" w:hint="eastAsia"/>
          <w:sz w:val="24"/>
        </w:rPr>
        <w:t>；当不同培养方案有区别时，应</w:t>
      </w:r>
      <w:r>
        <w:rPr>
          <w:rFonts w:ascii="楷体" w:eastAsia="楷体" w:hAnsi="楷体"/>
          <w:sz w:val="24"/>
        </w:rPr>
        <w:t>逐个列表，</w:t>
      </w:r>
      <w:r>
        <w:rPr>
          <w:rFonts w:ascii="楷体" w:eastAsia="楷体" w:hAnsi="楷体" w:hint="eastAsia"/>
          <w:sz w:val="24"/>
        </w:rPr>
        <w:t>表头</w:t>
      </w:r>
      <w:r>
        <w:rPr>
          <w:rFonts w:ascii="楷体" w:eastAsia="楷体" w:hAnsi="楷体"/>
          <w:sz w:val="24"/>
        </w:rPr>
        <w:t>为</w:t>
      </w:r>
      <w:r>
        <w:rPr>
          <w:rFonts w:ascii="楷体" w:eastAsia="楷体" w:hAnsi="楷体" w:hint="eastAsia"/>
          <w:sz w:val="24"/>
        </w:rPr>
        <w:t>附表5.3</w:t>
      </w:r>
      <w:r>
        <w:rPr>
          <w:rFonts w:ascii="楷体" w:eastAsia="楷体" w:hAnsi="楷体"/>
          <w:sz w:val="24"/>
        </w:rPr>
        <w:t>-</w:t>
      </w:r>
      <w:r>
        <w:rPr>
          <w:rFonts w:ascii="楷体" w:eastAsia="楷体" w:hAnsi="楷体" w:hint="eastAsia"/>
          <w:sz w:val="24"/>
        </w:rPr>
        <w:t>3</w:t>
      </w:r>
      <w:r>
        <w:rPr>
          <w:rFonts w:ascii="楷体" w:eastAsia="楷体" w:hAnsi="楷体"/>
          <w:sz w:val="24"/>
        </w:rPr>
        <w:t>-xxxx</w:t>
      </w:r>
      <w:proofErr w:type="gramStart"/>
      <w:r>
        <w:rPr>
          <w:rFonts w:ascii="楷体" w:eastAsia="楷体" w:hAnsi="楷体" w:hint="eastAsia"/>
          <w:sz w:val="24"/>
        </w:rPr>
        <w:t>级</w:t>
      </w:r>
      <w:r>
        <w:rPr>
          <w:rFonts w:ascii="楷体" w:eastAsia="楷体" w:hAnsi="楷体"/>
          <w:sz w:val="24"/>
        </w:rPr>
        <w:t>培养</w:t>
      </w:r>
      <w:proofErr w:type="gramEnd"/>
      <w:r>
        <w:rPr>
          <w:rFonts w:ascii="楷体" w:eastAsia="楷体" w:hAnsi="楷体"/>
          <w:sz w:val="24"/>
        </w:rPr>
        <w:t>方案</w:t>
      </w:r>
      <w:r>
        <w:rPr>
          <w:rFonts w:ascii="楷体" w:eastAsia="楷体" w:hAnsi="楷体" w:hint="eastAsia"/>
          <w:sz w:val="24"/>
        </w:rPr>
        <w:t>）</w:t>
      </w:r>
    </w:p>
    <w:p w:rsidR="005056C6" w:rsidRDefault="007B7AEA">
      <w:pPr>
        <w:adjustRightInd w:val="0"/>
        <w:snapToGrid w:val="0"/>
        <w:spacing w:line="360" w:lineRule="auto"/>
        <w:jc w:val="center"/>
        <w:rPr>
          <w:rFonts w:ascii="宋体" w:hAnsi="宋体"/>
          <w:szCs w:val="21"/>
        </w:rPr>
      </w:pPr>
      <w:r>
        <w:rPr>
          <w:rFonts w:ascii="宋体" w:hAnsi="宋体" w:hint="eastAsia"/>
          <w:szCs w:val="21"/>
        </w:rPr>
        <w:t>附表</w:t>
      </w:r>
      <w:r>
        <w:rPr>
          <w:rFonts w:ascii="宋体" w:hAnsi="宋体"/>
          <w:szCs w:val="21"/>
        </w:rPr>
        <w:t>5.</w:t>
      </w:r>
      <w:r>
        <w:rPr>
          <w:rFonts w:ascii="宋体" w:hAnsi="宋体" w:hint="eastAsia"/>
          <w:szCs w:val="21"/>
        </w:rPr>
        <w:t>3</w:t>
      </w:r>
      <w:r>
        <w:rPr>
          <w:rFonts w:ascii="宋体" w:hAnsi="宋体"/>
          <w:szCs w:val="21"/>
        </w:rPr>
        <w:t>-3</w:t>
      </w:r>
      <w:r>
        <w:rPr>
          <w:rFonts w:ascii="宋体" w:hAnsi="宋体" w:hint="eastAsia"/>
          <w:szCs w:val="21"/>
        </w:rPr>
        <w:t xml:space="preserve"> 每个</w:t>
      </w:r>
      <w:r>
        <w:rPr>
          <w:rFonts w:ascii="宋体" w:hAnsi="宋体"/>
          <w:szCs w:val="21"/>
        </w:rPr>
        <w:t>学生必须完成的企业学习经历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2509"/>
        <w:gridCol w:w="1985"/>
        <w:gridCol w:w="2380"/>
        <w:gridCol w:w="1447"/>
      </w:tblGrid>
      <w:tr w:rsidR="005056C6">
        <w:trPr>
          <w:jc w:val="center"/>
        </w:trPr>
        <w:tc>
          <w:tcPr>
            <w:tcW w:w="752"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类别</w:t>
            </w:r>
          </w:p>
        </w:tc>
        <w:tc>
          <w:tcPr>
            <w:tcW w:w="2509"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内容要求与教学方式</w:t>
            </w:r>
          </w:p>
        </w:tc>
        <w:tc>
          <w:tcPr>
            <w:tcW w:w="1985"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时间及学分要求</w:t>
            </w:r>
          </w:p>
        </w:tc>
        <w:tc>
          <w:tcPr>
            <w:tcW w:w="2380"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考核与成绩判定方式</w:t>
            </w:r>
          </w:p>
        </w:tc>
        <w:tc>
          <w:tcPr>
            <w:tcW w:w="1447"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形成的结果</w:t>
            </w:r>
          </w:p>
        </w:tc>
      </w:tr>
      <w:tr w:rsidR="005056C6">
        <w:trPr>
          <w:jc w:val="center"/>
        </w:trPr>
        <w:tc>
          <w:tcPr>
            <w:tcW w:w="752" w:type="dxa"/>
          </w:tcPr>
          <w:p w:rsidR="005056C6" w:rsidRDefault="005056C6">
            <w:pPr>
              <w:adjustRightInd w:val="0"/>
              <w:snapToGrid w:val="0"/>
              <w:spacing w:line="360" w:lineRule="auto"/>
              <w:ind w:firstLineChars="295" w:firstLine="619"/>
              <w:jc w:val="left"/>
              <w:rPr>
                <w:rFonts w:ascii="宋体" w:hAnsi="宋体"/>
                <w:szCs w:val="21"/>
              </w:rPr>
            </w:pPr>
          </w:p>
        </w:tc>
        <w:tc>
          <w:tcPr>
            <w:tcW w:w="2509" w:type="dxa"/>
          </w:tcPr>
          <w:p w:rsidR="005056C6" w:rsidRDefault="005056C6">
            <w:pPr>
              <w:adjustRightInd w:val="0"/>
              <w:snapToGrid w:val="0"/>
              <w:spacing w:line="360" w:lineRule="auto"/>
              <w:ind w:firstLineChars="295" w:firstLine="619"/>
              <w:jc w:val="left"/>
              <w:rPr>
                <w:rFonts w:ascii="宋体" w:hAnsi="宋体"/>
                <w:szCs w:val="21"/>
              </w:rPr>
            </w:pPr>
          </w:p>
        </w:tc>
        <w:tc>
          <w:tcPr>
            <w:tcW w:w="1985" w:type="dxa"/>
          </w:tcPr>
          <w:p w:rsidR="005056C6" w:rsidRDefault="005056C6">
            <w:pPr>
              <w:adjustRightInd w:val="0"/>
              <w:snapToGrid w:val="0"/>
              <w:spacing w:line="360" w:lineRule="auto"/>
              <w:ind w:firstLineChars="295" w:firstLine="619"/>
              <w:jc w:val="left"/>
              <w:rPr>
                <w:rFonts w:ascii="宋体" w:hAnsi="宋体"/>
                <w:szCs w:val="21"/>
              </w:rPr>
            </w:pPr>
          </w:p>
        </w:tc>
        <w:tc>
          <w:tcPr>
            <w:tcW w:w="2380" w:type="dxa"/>
          </w:tcPr>
          <w:p w:rsidR="005056C6" w:rsidRDefault="005056C6">
            <w:pPr>
              <w:adjustRightInd w:val="0"/>
              <w:snapToGrid w:val="0"/>
              <w:spacing w:line="360" w:lineRule="auto"/>
              <w:ind w:firstLineChars="295" w:firstLine="619"/>
              <w:jc w:val="left"/>
              <w:rPr>
                <w:rFonts w:ascii="宋体" w:hAnsi="宋体"/>
                <w:szCs w:val="21"/>
              </w:rPr>
            </w:pPr>
          </w:p>
        </w:tc>
        <w:tc>
          <w:tcPr>
            <w:tcW w:w="1447" w:type="dxa"/>
          </w:tcPr>
          <w:p w:rsidR="005056C6" w:rsidRDefault="005056C6">
            <w:pPr>
              <w:adjustRightInd w:val="0"/>
              <w:snapToGrid w:val="0"/>
              <w:spacing w:line="360" w:lineRule="auto"/>
              <w:ind w:firstLineChars="295" w:firstLine="619"/>
              <w:jc w:val="left"/>
              <w:rPr>
                <w:rFonts w:ascii="宋体" w:hAnsi="宋体"/>
                <w:szCs w:val="21"/>
              </w:rPr>
            </w:pPr>
          </w:p>
        </w:tc>
      </w:tr>
    </w:tbl>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w:t>
      </w:r>
      <w:r>
        <w:rPr>
          <w:rFonts w:ascii="楷体" w:eastAsia="楷体" w:hAnsi="楷体"/>
          <w:sz w:val="24"/>
        </w:rPr>
        <w:t>5.</w:t>
      </w:r>
      <w:r>
        <w:rPr>
          <w:rFonts w:ascii="楷体" w:eastAsia="楷体" w:hAnsi="楷体" w:hint="eastAsia"/>
          <w:sz w:val="24"/>
        </w:rPr>
        <w:t>3</w:t>
      </w:r>
      <w:r>
        <w:rPr>
          <w:rFonts w:ascii="楷体" w:eastAsia="楷体" w:hAnsi="楷体"/>
          <w:sz w:val="24"/>
        </w:rPr>
        <w:t>-4</w:t>
      </w:r>
      <w:r>
        <w:rPr>
          <w:rFonts w:ascii="楷体" w:eastAsia="楷体" w:hAnsi="楷体" w:hint="eastAsia"/>
          <w:sz w:val="24"/>
        </w:rPr>
        <w:t>以</w:t>
      </w:r>
      <w:r>
        <w:rPr>
          <w:rFonts w:ascii="楷体" w:eastAsia="楷体" w:hAnsi="楷体"/>
          <w:sz w:val="24"/>
        </w:rPr>
        <w:t>团队形式完成的实践教学活动（</w:t>
      </w:r>
      <w:r>
        <w:rPr>
          <w:rFonts w:ascii="楷体" w:eastAsia="楷体" w:hAnsi="楷体" w:hint="eastAsia"/>
          <w:sz w:val="24"/>
        </w:rPr>
        <w:t>不包括</w:t>
      </w:r>
      <w:r>
        <w:rPr>
          <w:rFonts w:ascii="楷体" w:eastAsia="楷体" w:hAnsi="楷体"/>
          <w:sz w:val="24"/>
        </w:rPr>
        <w:t>课外活动，</w:t>
      </w:r>
      <w:r>
        <w:rPr>
          <w:rFonts w:ascii="楷体" w:eastAsia="楷体" w:hAnsi="楷体" w:hint="eastAsia"/>
          <w:sz w:val="24"/>
        </w:rPr>
        <w:t>如果</w:t>
      </w:r>
      <w:r>
        <w:rPr>
          <w:rFonts w:ascii="楷体" w:eastAsia="楷体" w:hAnsi="楷体"/>
          <w:sz w:val="24"/>
        </w:rPr>
        <w:t>没有则不必提供）</w:t>
      </w:r>
    </w:p>
    <w:p w:rsidR="005056C6" w:rsidRDefault="007B7AEA">
      <w:pPr>
        <w:adjustRightInd w:val="0"/>
        <w:snapToGrid w:val="0"/>
        <w:spacing w:line="360" w:lineRule="auto"/>
        <w:jc w:val="center"/>
        <w:rPr>
          <w:rFonts w:ascii="宋体" w:hAnsi="宋体"/>
          <w:szCs w:val="21"/>
        </w:rPr>
      </w:pPr>
      <w:r>
        <w:rPr>
          <w:rFonts w:ascii="宋体" w:hAnsi="宋体" w:hint="eastAsia"/>
          <w:szCs w:val="21"/>
        </w:rPr>
        <w:t>附表</w:t>
      </w:r>
      <w:r>
        <w:rPr>
          <w:rFonts w:ascii="宋体" w:hAnsi="宋体"/>
          <w:szCs w:val="21"/>
        </w:rPr>
        <w:t>5.</w:t>
      </w:r>
      <w:r>
        <w:rPr>
          <w:rFonts w:ascii="宋体" w:hAnsi="宋体" w:hint="eastAsia"/>
          <w:szCs w:val="21"/>
        </w:rPr>
        <w:t>3</w:t>
      </w:r>
      <w:r>
        <w:rPr>
          <w:rFonts w:ascii="宋体" w:hAnsi="宋体"/>
          <w:szCs w:val="21"/>
        </w:rPr>
        <w:t>-4</w:t>
      </w:r>
      <w:r>
        <w:rPr>
          <w:rFonts w:ascii="宋体" w:hAnsi="宋体" w:hint="eastAsia"/>
          <w:szCs w:val="21"/>
        </w:rPr>
        <w:t xml:space="preserve"> 以</w:t>
      </w:r>
      <w:r>
        <w:rPr>
          <w:rFonts w:ascii="宋体" w:hAnsi="宋体"/>
          <w:szCs w:val="21"/>
        </w:rPr>
        <w:t>团队形式完成的实践教学活动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2409"/>
        <w:gridCol w:w="1276"/>
        <w:gridCol w:w="2410"/>
        <w:gridCol w:w="1701"/>
      </w:tblGrid>
      <w:tr w:rsidR="005056C6">
        <w:trPr>
          <w:jc w:val="center"/>
        </w:trPr>
        <w:tc>
          <w:tcPr>
            <w:tcW w:w="1277"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环节名称</w:t>
            </w:r>
          </w:p>
        </w:tc>
        <w:tc>
          <w:tcPr>
            <w:tcW w:w="2409"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内容要求与教学方式</w:t>
            </w:r>
          </w:p>
        </w:tc>
        <w:tc>
          <w:tcPr>
            <w:tcW w:w="1276"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学分要求</w:t>
            </w:r>
          </w:p>
        </w:tc>
        <w:tc>
          <w:tcPr>
            <w:tcW w:w="2410"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考核与成绩判定方式</w:t>
            </w:r>
          </w:p>
        </w:tc>
        <w:tc>
          <w:tcPr>
            <w:tcW w:w="1701" w:type="dxa"/>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形成的结果</w:t>
            </w:r>
          </w:p>
        </w:tc>
      </w:tr>
      <w:tr w:rsidR="005056C6">
        <w:trPr>
          <w:jc w:val="center"/>
        </w:trPr>
        <w:tc>
          <w:tcPr>
            <w:tcW w:w="1277" w:type="dxa"/>
          </w:tcPr>
          <w:p w:rsidR="005056C6" w:rsidRDefault="005056C6">
            <w:pPr>
              <w:adjustRightInd w:val="0"/>
              <w:snapToGrid w:val="0"/>
              <w:spacing w:line="360" w:lineRule="auto"/>
              <w:ind w:firstLineChars="295" w:firstLine="619"/>
              <w:jc w:val="left"/>
              <w:rPr>
                <w:rFonts w:ascii="宋体" w:hAnsi="宋体"/>
                <w:szCs w:val="21"/>
              </w:rPr>
            </w:pPr>
          </w:p>
        </w:tc>
        <w:tc>
          <w:tcPr>
            <w:tcW w:w="2409" w:type="dxa"/>
          </w:tcPr>
          <w:p w:rsidR="005056C6" w:rsidRDefault="005056C6">
            <w:pPr>
              <w:adjustRightInd w:val="0"/>
              <w:snapToGrid w:val="0"/>
              <w:spacing w:line="360" w:lineRule="auto"/>
              <w:ind w:firstLineChars="295" w:firstLine="619"/>
              <w:jc w:val="left"/>
              <w:rPr>
                <w:rFonts w:ascii="宋体" w:hAnsi="宋体"/>
                <w:szCs w:val="21"/>
              </w:rPr>
            </w:pPr>
          </w:p>
        </w:tc>
        <w:tc>
          <w:tcPr>
            <w:tcW w:w="1276" w:type="dxa"/>
          </w:tcPr>
          <w:p w:rsidR="005056C6" w:rsidRDefault="005056C6">
            <w:pPr>
              <w:adjustRightInd w:val="0"/>
              <w:snapToGrid w:val="0"/>
              <w:spacing w:line="360" w:lineRule="auto"/>
              <w:ind w:firstLineChars="295" w:firstLine="619"/>
              <w:jc w:val="left"/>
              <w:rPr>
                <w:rFonts w:ascii="宋体" w:hAnsi="宋体"/>
                <w:szCs w:val="21"/>
              </w:rPr>
            </w:pPr>
          </w:p>
        </w:tc>
        <w:tc>
          <w:tcPr>
            <w:tcW w:w="2410" w:type="dxa"/>
          </w:tcPr>
          <w:p w:rsidR="005056C6" w:rsidRDefault="005056C6">
            <w:pPr>
              <w:adjustRightInd w:val="0"/>
              <w:snapToGrid w:val="0"/>
              <w:spacing w:line="360" w:lineRule="auto"/>
              <w:ind w:firstLineChars="295" w:firstLine="619"/>
              <w:jc w:val="left"/>
              <w:rPr>
                <w:rFonts w:ascii="宋体" w:hAnsi="宋体"/>
                <w:szCs w:val="21"/>
              </w:rPr>
            </w:pPr>
          </w:p>
        </w:tc>
        <w:tc>
          <w:tcPr>
            <w:tcW w:w="1701" w:type="dxa"/>
          </w:tcPr>
          <w:p w:rsidR="005056C6" w:rsidRDefault="005056C6">
            <w:pPr>
              <w:adjustRightInd w:val="0"/>
              <w:snapToGrid w:val="0"/>
              <w:spacing w:line="360" w:lineRule="auto"/>
              <w:ind w:firstLineChars="295" w:firstLine="619"/>
              <w:jc w:val="left"/>
              <w:rPr>
                <w:rFonts w:ascii="宋体" w:hAnsi="宋体"/>
                <w:szCs w:val="21"/>
              </w:rPr>
            </w:pPr>
          </w:p>
        </w:tc>
      </w:tr>
    </w:tbl>
    <w:p w:rsidR="005056C6" w:rsidRDefault="007B7AEA">
      <w:pPr>
        <w:adjustRightInd w:val="0"/>
        <w:snapToGrid w:val="0"/>
        <w:spacing w:beforeLines="50" w:before="156" w:line="360" w:lineRule="auto"/>
        <w:jc w:val="left"/>
        <w:rPr>
          <w:rFonts w:ascii="楷体" w:eastAsia="楷体" w:hAnsi="楷体"/>
          <w:sz w:val="24"/>
        </w:rPr>
      </w:pPr>
      <w:r>
        <w:rPr>
          <w:rFonts w:ascii="楷体" w:eastAsia="楷体" w:hAnsi="楷体"/>
          <w:sz w:val="24"/>
        </w:rPr>
        <w:t>附录5.</w:t>
      </w:r>
      <w:r>
        <w:rPr>
          <w:rFonts w:ascii="楷体" w:eastAsia="楷体" w:hAnsi="楷体" w:hint="eastAsia"/>
          <w:sz w:val="24"/>
        </w:rPr>
        <w:t>3-5</w:t>
      </w:r>
      <w:r w:rsidR="00DC4DEF">
        <w:rPr>
          <w:rFonts w:ascii="楷体" w:eastAsia="楷体" w:hAnsi="楷体"/>
          <w:sz w:val="24"/>
        </w:rPr>
        <w:t xml:space="preserve"> </w:t>
      </w:r>
      <w:r>
        <w:rPr>
          <w:rFonts w:ascii="楷体" w:eastAsia="楷体" w:hAnsi="楷体" w:hint="eastAsia"/>
          <w:sz w:val="24"/>
        </w:rPr>
        <w:t>近三年学生毕业设计(论文)清单，内容包括题目、类别、成绩、是否在企业完成、校内/</w:t>
      </w:r>
      <w:proofErr w:type="gramStart"/>
      <w:r>
        <w:rPr>
          <w:rFonts w:ascii="楷体" w:eastAsia="楷体" w:hAnsi="楷体" w:hint="eastAsia"/>
          <w:sz w:val="24"/>
        </w:rPr>
        <w:t>外指导</w:t>
      </w:r>
      <w:proofErr w:type="gramEnd"/>
      <w:r>
        <w:rPr>
          <w:rFonts w:ascii="楷体" w:eastAsia="楷体" w:hAnsi="楷体" w:hint="eastAsia"/>
          <w:sz w:val="24"/>
        </w:rPr>
        <w:t>教师</w:t>
      </w:r>
      <w:r w:rsidR="00E619F2">
        <w:rPr>
          <w:rFonts w:ascii="楷体" w:eastAsia="楷体" w:hAnsi="楷体" w:hint="eastAsia"/>
          <w:sz w:val="24"/>
        </w:rPr>
        <w:t>（校外指导教师需与毕业设计存档资料上的签署名字一致）</w:t>
      </w:r>
      <w:r>
        <w:rPr>
          <w:rFonts w:ascii="楷体" w:eastAsia="楷体" w:hAnsi="楷体" w:hint="eastAsia"/>
          <w:sz w:val="24"/>
        </w:rPr>
        <w:t>等。</w:t>
      </w:r>
    </w:p>
    <w:p w:rsidR="005056C6" w:rsidRDefault="007B7AEA">
      <w:pPr>
        <w:adjustRightInd w:val="0"/>
        <w:snapToGrid w:val="0"/>
        <w:spacing w:line="360" w:lineRule="auto"/>
        <w:jc w:val="left"/>
        <w:rPr>
          <w:rFonts w:ascii="楷体" w:eastAsia="楷体" w:hAnsi="楷体"/>
          <w:sz w:val="24"/>
        </w:rPr>
      </w:pPr>
      <w:r>
        <w:rPr>
          <w:rFonts w:ascii="楷体" w:eastAsia="楷体" w:hAnsi="楷体" w:hint="eastAsia"/>
          <w:sz w:val="24"/>
        </w:rPr>
        <w:t>附录</w:t>
      </w:r>
      <w:r w:rsidR="00DC4DEF">
        <w:rPr>
          <w:rFonts w:ascii="楷体" w:eastAsia="楷体" w:hAnsi="楷体" w:hint="eastAsia"/>
          <w:sz w:val="24"/>
        </w:rPr>
        <w:t xml:space="preserve">5.3-6 </w:t>
      </w:r>
      <w:r>
        <w:rPr>
          <w:rFonts w:ascii="楷体" w:eastAsia="楷体" w:hAnsi="楷体" w:hint="eastAsia"/>
          <w:sz w:val="24"/>
        </w:rPr>
        <w:t>近三年</w:t>
      </w:r>
      <w:r>
        <w:rPr>
          <w:rFonts w:ascii="楷体" w:eastAsia="楷体" w:hAnsi="楷体"/>
          <w:sz w:val="24"/>
        </w:rPr>
        <w:t>毕业设计（</w:t>
      </w:r>
      <w:r>
        <w:rPr>
          <w:rFonts w:ascii="楷体" w:eastAsia="楷体" w:hAnsi="楷体" w:hint="eastAsia"/>
          <w:sz w:val="24"/>
        </w:rPr>
        <w:t>论文</w:t>
      </w:r>
      <w:r>
        <w:rPr>
          <w:rFonts w:ascii="楷体" w:eastAsia="楷体" w:hAnsi="楷体"/>
          <w:sz w:val="24"/>
        </w:rPr>
        <w:t>）成绩</w:t>
      </w:r>
      <w:r>
        <w:rPr>
          <w:rFonts w:ascii="楷体" w:eastAsia="楷体" w:hAnsi="楷体" w:hint="eastAsia"/>
          <w:sz w:val="24"/>
        </w:rPr>
        <w:t>统计</w:t>
      </w:r>
    </w:p>
    <w:p w:rsidR="005056C6" w:rsidRDefault="007B7AEA">
      <w:pPr>
        <w:adjustRightInd w:val="0"/>
        <w:snapToGrid w:val="0"/>
        <w:spacing w:beforeLines="50" w:before="156" w:line="360" w:lineRule="auto"/>
        <w:jc w:val="center"/>
        <w:rPr>
          <w:rFonts w:ascii="宋体" w:hAnsi="宋体"/>
          <w:szCs w:val="21"/>
        </w:rPr>
      </w:pPr>
      <w:r>
        <w:rPr>
          <w:rFonts w:ascii="楷体" w:eastAsia="楷体" w:hAnsi="楷体"/>
          <w:sz w:val="24"/>
        </w:rPr>
        <w:t xml:space="preserve">  </w:t>
      </w:r>
      <w:r>
        <w:rPr>
          <w:rFonts w:ascii="宋体" w:hAnsi="宋体" w:hint="eastAsia"/>
          <w:szCs w:val="21"/>
        </w:rPr>
        <w:t>附表5.3-6 近三年</w:t>
      </w:r>
      <w:r>
        <w:rPr>
          <w:rFonts w:ascii="宋体" w:hAnsi="宋体"/>
          <w:szCs w:val="21"/>
        </w:rPr>
        <w:t>毕业设计（</w:t>
      </w:r>
      <w:r>
        <w:rPr>
          <w:rFonts w:ascii="宋体" w:hAnsi="宋体" w:hint="eastAsia"/>
          <w:szCs w:val="21"/>
        </w:rPr>
        <w:t>论文</w:t>
      </w:r>
      <w:r>
        <w:rPr>
          <w:rFonts w:ascii="宋体" w:hAnsi="宋体"/>
          <w:szCs w:val="21"/>
        </w:rPr>
        <w:t>）成绩</w:t>
      </w:r>
      <w:r>
        <w:rPr>
          <w:rFonts w:ascii="宋体" w:hAnsi="宋体" w:hint="eastAsia"/>
          <w:szCs w:val="21"/>
        </w:rPr>
        <w:t>统计</w:t>
      </w:r>
    </w:p>
    <w:tbl>
      <w:tblPr>
        <w:tblW w:w="8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275"/>
        <w:gridCol w:w="1869"/>
        <w:gridCol w:w="1959"/>
        <w:gridCol w:w="2278"/>
      </w:tblGrid>
      <w:tr w:rsidR="005056C6">
        <w:trPr>
          <w:cantSplit/>
          <w:trHeight w:val="335"/>
          <w:jc w:val="center"/>
        </w:trPr>
        <w:tc>
          <w:tcPr>
            <w:tcW w:w="988"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年份</w:t>
            </w:r>
          </w:p>
        </w:tc>
        <w:tc>
          <w:tcPr>
            <w:tcW w:w="1275"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专业方向</w:t>
            </w:r>
          </w:p>
        </w:tc>
        <w:tc>
          <w:tcPr>
            <w:tcW w:w="1869" w:type="dxa"/>
            <w:vMerge w:val="restart"/>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学生数</w:t>
            </w:r>
          </w:p>
        </w:tc>
        <w:tc>
          <w:tcPr>
            <w:tcW w:w="4237" w:type="dxa"/>
            <w:gridSpan w:val="2"/>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成    绩</w:t>
            </w:r>
          </w:p>
        </w:tc>
      </w:tr>
      <w:tr w:rsidR="005056C6">
        <w:trPr>
          <w:cantSplit/>
          <w:trHeight w:val="247"/>
          <w:jc w:val="center"/>
        </w:trPr>
        <w:tc>
          <w:tcPr>
            <w:tcW w:w="988" w:type="dxa"/>
            <w:vMerge/>
            <w:vAlign w:val="center"/>
          </w:tcPr>
          <w:p w:rsidR="005056C6" w:rsidRDefault="005056C6">
            <w:pPr>
              <w:adjustRightInd w:val="0"/>
              <w:snapToGrid w:val="0"/>
              <w:spacing w:line="360" w:lineRule="auto"/>
              <w:jc w:val="center"/>
              <w:rPr>
                <w:rFonts w:ascii="宋体" w:hAnsi="宋体"/>
                <w:szCs w:val="21"/>
              </w:rPr>
            </w:pPr>
          </w:p>
        </w:tc>
        <w:tc>
          <w:tcPr>
            <w:tcW w:w="1275" w:type="dxa"/>
            <w:vMerge/>
            <w:vAlign w:val="center"/>
          </w:tcPr>
          <w:p w:rsidR="005056C6" w:rsidRDefault="005056C6">
            <w:pPr>
              <w:adjustRightInd w:val="0"/>
              <w:snapToGrid w:val="0"/>
              <w:spacing w:line="360" w:lineRule="auto"/>
              <w:jc w:val="center"/>
              <w:rPr>
                <w:rFonts w:ascii="宋体" w:hAnsi="宋体"/>
                <w:szCs w:val="21"/>
              </w:rPr>
            </w:pPr>
          </w:p>
        </w:tc>
        <w:tc>
          <w:tcPr>
            <w:tcW w:w="1869" w:type="dxa"/>
            <w:vMerge/>
            <w:vAlign w:val="center"/>
          </w:tcPr>
          <w:p w:rsidR="005056C6" w:rsidRDefault="005056C6">
            <w:pPr>
              <w:adjustRightInd w:val="0"/>
              <w:snapToGrid w:val="0"/>
              <w:spacing w:line="360" w:lineRule="auto"/>
              <w:jc w:val="center"/>
              <w:rPr>
                <w:rFonts w:ascii="宋体" w:hAnsi="宋体"/>
                <w:szCs w:val="21"/>
              </w:rPr>
            </w:pPr>
          </w:p>
        </w:tc>
        <w:tc>
          <w:tcPr>
            <w:tcW w:w="1959" w:type="dxa"/>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优秀人数／</w:t>
            </w:r>
            <w:r>
              <w:rPr>
                <w:rFonts w:ascii="宋体" w:hAnsi="宋体" w:hint="eastAsia"/>
                <w:szCs w:val="21"/>
              </w:rPr>
              <w:t>比例</w:t>
            </w:r>
          </w:p>
        </w:tc>
        <w:tc>
          <w:tcPr>
            <w:tcW w:w="2278" w:type="dxa"/>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不及格人数／</w:t>
            </w:r>
            <w:r>
              <w:rPr>
                <w:rFonts w:ascii="宋体" w:hAnsi="宋体" w:hint="eastAsia"/>
                <w:szCs w:val="21"/>
              </w:rPr>
              <w:t>比例</w:t>
            </w:r>
          </w:p>
        </w:tc>
      </w:tr>
      <w:tr w:rsidR="005056C6">
        <w:trPr>
          <w:cantSplit/>
          <w:trHeight w:val="410"/>
          <w:jc w:val="center"/>
        </w:trPr>
        <w:tc>
          <w:tcPr>
            <w:tcW w:w="988" w:type="dxa"/>
            <w:vMerge w:val="restart"/>
          </w:tcPr>
          <w:p w:rsidR="005056C6" w:rsidRDefault="005056C6">
            <w:pPr>
              <w:adjustRightInd w:val="0"/>
              <w:snapToGrid w:val="0"/>
              <w:spacing w:line="360" w:lineRule="auto"/>
              <w:jc w:val="left"/>
              <w:rPr>
                <w:rFonts w:ascii="宋体" w:hAnsi="宋体"/>
                <w:szCs w:val="21"/>
              </w:rPr>
            </w:pPr>
          </w:p>
        </w:tc>
        <w:tc>
          <w:tcPr>
            <w:tcW w:w="1275" w:type="dxa"/>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w:t>
            </w:r>
          </w:p>
        </w:tc>
        <w:tc>
          <w:tcPr>
            <w:tcW w:w="1869" w:type="dxa"/>
          </w:tcPr>
          <w:p w:rsidR="005056C6" w:rsidRDefault="005056C6">
            <w:pPr>
              <w:adjustRightInd w:val="0"/>
              <w:snapToGrid w:val="0"/>
              <w:spacing w:line="360" w:lineRule="auto"/>
              <w:jc w:val="left"/>
              <w:rPr>
                <w:rFonts w:ascii="宋体" w:hAnsi="宋体"/>
                <w:szCs w:val="21"/>
              </w:rPr>
            </w:pPr>
          </w:p>
        </w:tc>
        <w:tc>
          <w:tcPr>
            <w:tcW w:w="1959" w:type="dxa"/>
          </w:tcPr>
          <w:p w:rsidR="005056C6" w:rsidRDefault="005056C6">
            <w:pPr>
              <w:adjustRightInd w:val="0"/>
              <w:snapToGrid w:val="0"/>
              <w:spacing w:line="360" w:lineRule="auto"/>
              <w:jc w:val="left"/>
              <w:rPr>
                <w:rFonts w:ascii="宋体" w:hAnsi="宋体"/>
                <w:szCs w:val="21"/>
              </w:rPr>
            </w:pPr>
          </w:p>
        </w:tc>
        <w:tc>
          <w:tcPr>
            <w:tcW w:w="2278" w:type="dxa"/>
          </w:tcPr>
          <w:p w:rsidR="005056C6" w:rsidRDefault="005056C6">
            <w:pPr>
              <w:adjustRightInd w:val="0"/>
              <w:snapToGrid w:val="0"/>
              <w:spacing w:line="360" w:lineRule="auto"/>
              <w:jc w:val="left"/>
              <w:rPr>
                <w:rFonts w:ascii="宋体" w:hAnsi="宋体"/>
                <w:szCs w:val="21"/>
              </w:rPr>
            </w:pPr>
          </w:p>
        </w:tc>
      </w:tr>
      <w:tr w:rsidR="005056C6">
        <w:trPr>
          <w:cantSplit/>
          <w:trHeight w:val="410"/>
          <w:jc w:val="center"/>
        </w:trPr>
        <w:tc>
          <w:tcPr>
            <w:tcW w:w="988" w:type="dxa"/>
            <w:vMerge/>
          </w:tcPr>
          <w:p w:rsidR="005056C6" w:rsidRDefault="005056C6">
            <w:pPr>
              <w:adjustRightInd w:val="0"/>
              <w:snapToGrid w:val="0"/>
              <w:spacing w:line="360" w:lineRule="auto"/>
              <w:jc w:val="left"/>
              <w:rPr>
                <w:rFonts w:ascii="宋体" w:hAnsi="宋体"/>
                <w:szCs w:val="21"/>
              </w:rPr>
            </w:pPr>
          </w:p>
        </w:tc>
        <w:tc>
          <w:tcPr>
            <w:tcW w:w="1275" w:type="dxa"/>
            <w:vAlign w:val="center"/>
          </w:tcPr>
          <w:p w:rsidR="005056C6" w:rsidRDefault="007B7AEA">
            <w:pPr>
              <w:adjustRightInd w:val="0"/>
              <w:snapToGrid w:val="0"/>
              <w:spacing w:line="360" w:lineRule="auto"/>
              <w:jc w:val="center"/>
              <w:rPr>
                <w:rFonts w:ascii="宋体" w:hAnsi="宋体"/>
                <w:szCs w:val="21"/>
              </w:rPr>
            </w:pPr>
            <w:r>
              <w:rPr>
                <w:rFonts w:ascii="宋体" w:hAnsi="宋体"/>
                <w:szCs w:val="21"/>
              </w:rPr>
              <w:t>……</w:t>
            </w:r>
          </w:p>
        </w:tc>
        <w:tc>
          <w:tcPr>
            <w:tcW w:w="1869" w:type="dxa"/>
          </w:tcPr>
          <w:p w:rsidR="005056C6" w:rsidRDefault="005056C6">
            <w:pPr>
              <w:adjustRightInd w:val="0"/>
              <w:snapToGrid w:val="0"/>
              <w:spacing w:line="360" w:lineRule="auto"/>
              <w:jc w:val="left"/>
              <w:rPr>
                <w:rFonts w:ascii="宋体" w:hAnsi="宋体"/>
                <w:szCs w:val="21"/>
              </w:rPr>
            </w:pPr>
          </w:p>
        </w:tc>
        <w:tc>
          <w:tcPr>
            <w:tcW w:w="1959" w:type="dxa"/>
          </w:tcPr>
          <w:p w:rsidR="005056C6" w:rsidRDefault="005056C6">
            <w:pPr>
              <w:adjustRightInd w:val="0"/>
              <w:snapToGrid w:val="0"/>
              <w:spacing w:line="360" w:lineRule="auto"/>
              <w:jc w:val="left"/>
              <w:rPr>
                <w:rFonts w:ascii="宋体" w:hAnsi="宋体"/>
                <w:szCs w:val="21"/>
              </w:rPr>
            </w:pPr>
          </w:p>
        </w:tc>
        <w:tc>
          <w:tcPr>
            <w:tcW w:w="2278" w:type="dxa"/>
          </w:tcPr>
          <w:p w:rsidR="005056C6" w:rsidRDefault="005056C6">
            <w:pPr>
              <w:adjustRightInd w:val="0"/>
              <w:snapToGrid w:val="0"/>
              <w:spacing w:line="360" w:lineRule="auto"/>
              <w:jc w:val="left"/>
              <w:rPr>
                <w:rFonts w:ascii="宋体" w:hAnsi="宋体"/>
                <w:szCs w:val="21"/>
              </w:rPr>
            </w:pPr>
          </w:p>
        </w:tc>
      </w:tr>
      <w:tr w:rsidR="005056C6">
        <w:trPr>
          <w:trHeight w:val="410"/>
          <w:jc w:val="center"/>
        </w:trPr>
        <w:tc>
          <w:tcPr>
            <w:tcW w:w="988" w:type="dxa"/>
          </w:tcPr>
          <w:p w:rsidR="005056C6" w:rsidRDefault="005056C6">
            <w:pPr>
              <w:adjustRightInd w:val="0"/>
              <w:snapToGrid w:val="0"/>
              <w:spacing w:line="360" w:lineRule="auto"/>
              <w:jc w:val="left"/>
              <w:rPr>
                <w:rFonts w:ascii="宋体" w:hAnsi="宋体"/>
                <w:szCs w:val="21"/>
              </w:rPr>
            </w:pPr>
          </w:p>
        </w:tc>
        <w:tc>
          <w:tcPr>
            <w:tcW w:w="1275" w:type="dxa"/>
          </w:tcPr>
          <w:p w:rsidR="005056C6" w:rsidRDefault="005056C6">
            <w:pPr>
              <w:adjustRightInd w:val="0"/>
              <w:snapToGrid w:val="0"/>
              <w:spacing w:line="360" w:lineRule="auto"/>
              <w:jc w:val="left"/>
              <w:rPr>
                <w:rFonts w:ascii="宋体" w:hAnsi="宋体"/>
                <w:szCs w:val="21"/>
              </w:rPr>
            </w:pPr>
          </w:p>
        </w:tc>
        <w:tc>
          <w:tcPr>
            <w:tcW w:w="1869" w:type="dxa"/>
          </w:tcPr>
          <w:p w:rsidR="005056C6" w:rsidRDefault="005056C6">
            <w:pPr>
              <w:adjustRightInd w:val="0"/>
              <w:snapToGrid w:val="0"/>
              <w:spacing w:line="360" w:lineRule="auto"/>
              <w:jc w:val="left"/>
              <w:rPr>
                <w:rFonts w:ascii="宋体" w:hAnsi="宋体"/>
                <w:szCs w:val="21"/>
              </w:rPr>
            </w:pPr>
          </w:p>
        </w:tc>
        <w:tc>
          <w:tcPr>
            <w:tcW w:w="1959" w:type="dxa"/>
          </w:tcPr>
          <w:p w:rsidR="005056C6" w:rsidRDefault="005056C6">
            <w:pPr>
              <w:adjustRightInd w:val="0"/>
              <w:snapToGrid w:val="0"/>
              <w:spacing w:line="360" w:lineRule="auto"/>
              <w:jc w:val="left"/>
              <w:rPr>
                <w:rFonts w:ascii="宋体" w:hAnsi="宋体"/>
                <w:szCs w:val="21"/>
              </w:rPr>
            </w:pPr>
          </w:p>
        </w:tc>
        <w:tc>
          <w:tcPr>
            <w:tcW w:w="2278" w:type="dxa"/>
          </w:tcPr>
          <w:p w:rsidR="005056C6" w:rsidRDefault="005056C6">
            <w:pPr>
              <w:adjustRightInd w:val="0"/>
              <w:snapToGrid w:val="0"/>
              <w:spacing w:line="360" w:lineRule="auto"/>
              <w:jc w:val="left"/>
              <w:rPr>
                <w:rFonts w:ascii="宋体" w:hAnsi="宋体"/>
                <w:szCs w:val="21"/>
              </w:rPr>
            </w:pPr>
          </w:p>
        </w:tc>
      </w:tr>
    </w:tbl>
    <w:p w:rsidR="005056C6" w:rsidRDefault="007B7AEA">
      <w:pPr>
        <w:adjustRightInd w:val="0"/>
        <w:snapToGrid w:val="0"/>
        <w:spacing w:beforeLines="50" w:before="156" w:line="360" w:lineRule="auto"/>
        <w:rPr>
          <w:rFonts w:ascii="楷体" w:eastAsia="楷体" w:hAnsi="楷体"/>
          <w:sz w:val="24"/>
        </w:rPr>
      </w:pPr>
      <w:r>
        <w:rPr>
          <w:rFonts w:ascii="楷体" w:eastAsia="楷体" w:hAnsi="楷体" w:hint="eastAsia"/>
          <w:sz w:val="24"/>
        </w:rPr>
        <w:lastRenderedPageBreak/>
        <w:t>附录6.1-1 专业教师基本信息</w:t>
      </w:r>
    </w:p>
    <w:p w:rsidR="005056C6" w:rsidRDefault="007B7AEA">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附</w:t>
      </w:r>
      <w:r>
        <w:rPr>
          <w:rFonts w:asciiTheme="minorEastAsia" w:eastAsiaTheme="minorEastAsia" w:hAnsiTheme="minorEastAsia"/>
          <w:szCs w:val="21"/>
        </w:rPr>
        <w:t>表6.</w:t>
      </w:r>
      <w:r>
        <w:rPr>
          <w:rFonts w:asciiTheme="minorEastAsia" w:eastAsiaTheme="minorEastAsia" w:hAnsiTheme="minorEastAsia" w:hint="eastAsia"/>
          <w:szCs w:val="21"/>
        </w:rPr>
        <w:t>1-1教师</w:t>
      </w:r>
      <w:r>
        <w:rPr>
          <w:rFonts w:asciiTheme="minorEastAsia" w:eastAsiaTheme="minorEastAsia" w:hAnsiTheme="minorEastAsia"/>
          <w:szCs w:val="21"/>
        </w:rPr>
        <w:t>个人专业背景相关信息</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425"/>
        <w:gridCol w:w="425"/>
        <w:gridCol w:w="709"/>
        <w:gridCol w:w="425"/>
        <w:gridCol w:w="427"/>
        <w:gridCol w:w="470"/>
        <w:gridCol w:w="469"/>
        <w:gridCol w:w="477"/>
        <w:gridCol w:w="514"/>
        <w:gridCol w:w="478"/>
        <w:gridCol w:w="462"/>
        <w:gridCol w:w="490"/>
        <w:gridCol w:w="466"/>
        <w:gridCol w:w="709"/>
        <w:gridCol w:w="708"/>
        <w:gridCol w:w="709"/>
        <w:gridCol w:w="709"/>
        <w:gridCol w:w="688"/>
        <w:gridCol w:w="21"/>
      </w:tblGrid>
      <w:tr w:rsidR="005056C6">
        <w:trPr>
          <w:gridAfter w:val="1"/>
          <w:wAfter w:w="21" w:type="dxa"/>
          <w:cantSplit/>
          <w:jc w:val="center"/>
        </w:trPr>
        <w:tc>
          <w:tcPr>
            <w:tcW w:w="425"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序</w:t>
            </w:r>
          </w:p>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号</w:t>
            </w:r>
          </w:p>
        </w:tc>
        <w:tc>
          <w:tcPr>
            <w:tcW w:w="426"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姓</w:t>
            </w:r>
          </w:p>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名</w:t>
            </w:r>
          </w:p>
        </w:tc>
        <w:tc>
          <w:tcPr>
            <w:tcW w:w="425"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出生年月</w:t>
            </w:r>
          </w:p>
        </w:tc>
        <w:tc>
          <w:tcPr>
            <w:tcW w:w="425"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职</w:t>
            </w:r>
          </w:p>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称</w:t>
            </w:r>
          </w:p>
        </w:tc>
        <w:tc>
          <w:tcPr>
            <w:tcW w:w="709"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来本专业工作时间</w:t>
            </w:r>
          </w:p>
        </w:tc>
        <w:tc>
          <w:tcPr>
            <w:tcW w:w="425"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定职时间</w:t>
            </w:r>
          </w:p>
        </w:tc>
        <w:tc>
          <w:tcPr>
            <w:tcW w:w="1366" w:type="dxa"/>
            <w:gridSpan w:val="3"/>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本科</w:t>
            </w:r>
          </w:p>
        </w:tc>
        <w:tc>
          <w:tcPr>
            <w:tcW w:w="1469" w:type="dxa"/>
            <w:gridSpan w:val="3"/>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硕士</w:t>
            </w:r>
          </w:p>
        </w:tc>
        <w:tc>
          <w:tcPr>
            <w:tcW w:w="1418" w:type="dxa"/>
            <w:gridSpan w:val="3"/>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博士</w:t>
            </w:r>
          </w:p>
        </w:tc>
        <w:tc>
          <w:tcPr>
            <w:tcW w:w="709"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承担的主要教学任务</w:t>
            </w:r>
          </w:p>
        </w:tc>
        <w:tc>
          <w:tcPr>
            <w:tcW w:w="708"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出国进修情况</w:t>
            </w:r>
          </w:p>
        </w:tc>
        <w:tc>
          <w:tcPr>
            <w:tcW w:w="709"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工程实践情况</w:t>
            </w:r>
          </w:p>
        </w:tc>
        <w:tc>
          <w:tcPr>
            <w:tcW w:w="709" w:type="dxa"/>
            <w:vMerge w:val="restart"/>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其他（</w:t>
            </w:r>
            <w:r>
              <w:rPr>
                <w:rFonts w:asciiTheme="minorEastAsia" w:eastAsiaTheme="minorEastAsia" w:hAnsiTheme="minorEastAsia" w:hint="eastAsia"/>
                <w:szCs w:val="21"/>
              </w:rPr>
              <w:t>如</w:t>
            </w:r>
            <w:r>
              <w:rPr>
                <w:rFonts w:asciiTheme="minorEastAsia" w:eastAsiaTheme="minorEastAsia" w:hAnsiTheme="minorEastAsia"/>
                <w:szCs w:val="21"/>
              </w:rPr>
              <w:t>执业资格）</w:t>
            </w:r>
          </w:p>
        </w:tc>
        <w:tc>
          <w:tcPr>
            <w:tcW w:w="688" w:type="dxa"/>
            <w:vMerge w:val="restart"/>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备注</w:t>
            </w:r>
          </w:p>
        </w:tc>
      </w:tr>
      <w:tr w:rsidR="005056C6">
        <w:trPr>
          <w:gridAfter w:val="1"/>
          <w:wAfter w:w="21" w:type="dxa"/>
          <w:cantSplit/>
          <w:jc w:val="center"/>
        </w:trPr>
        <w:tc>
          <w:tcPr>
            <w:tcW w:w="425"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426"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425"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425"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709"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425"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427"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毕业学校</w:t>
            </w:r>
          </w:p>
        </w:tc>
        <w:tc>
          <w:tcPr>
            <w:tcW w:w="470"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毕业专业</w:t>
            </w:r>
          </w:p>
        </w:tc>
        <w:tc>
          <w:tcPr>
            <w:tcW w:w="469"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毕业时间</w:t>
            </w:r>
          </w:p>
        </w:tc>
        <w:tc>
          <w:tcPr>
            <w:tcW w:w="477"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毕业学校</w:t>
            </w:r>
          </w:p>
        </w:tc>
        <w:tc>
          <w:tcPr>
            <w:tcW w:w="514"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毕业专业</w:t>
            </w:r>
          </w:p>
        </w:tc>
        <w:tc>
          <w:tcPr>
            <w:tcW w:w="478"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毕业时间</w:t>
            </w:r>
          </w:p>
        </w:tc>
        <w:tc>
          <w:tcPr>
            <w:tcW w:w="462"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毕业学校</w:t>
            </w:r>
          </w:p>
        </w:tc>
        <w:tc>
          <w:tcPr>
            <w:tcW w:w="490"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毕业专业</w:t>
            </w:r>
          </w:p>
        </w:tc>
        <w:tc>
          <w:tcPr>
            <w:tcW w:w="466" w:type="dxa"/>
            <w:vAlign w:val="center"/>
          </w:tcPr>
          <w:p w:rsidR="005056C6" w:rsidRDefault="007B7AEA">
            <w:pPr>
              <w:pStyle w:val="a5"/>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毕业时间</w:t>
            </w:r>
          </w:p>
        </w:tc>
        <w:tc>
          <w:tcPr>
            <w:tcW w:w="709"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708"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709"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709" w:type="dxa"/>
            <w:vMerge/>
          </w:tcPr>
          <w:p w:rsidR="005056C6" w:rsidRDefault="005056C6">
            <w:pPr>
              <w:pStyle w:val="a5"/>
              <w:adjustRightInd w:val="0"/>
              <w:snapToGrid w:val="0"/>
              <w:spacing w:line="360" w:lineRule="auto"/>
              <w:rPr>
                <w:rFonts w:asciiTheme="minorEastAsia" w:eastAsiaTheme="minorEastAsia" w:hAnsiTheme="minorEastAsia"/>
                <w:szCs w:val="21"/>
              </w:rPr>
            </w:pPr>
          </w:p>
        </w:tc>
        <w:tc>
          <w:tcPr>
            <w:tcW w:w="688" w:type="dxa"/>
            <w:vMerge/>
          </w:tcPr>
          <w:p w:rsidR="005056C6" w:rsidRDefault="005056C6">
            <w:pPr>
              <w:pStyle w:val="a5"/>
              <w:adjustRightInd w:val="0"/>
              <w:snapToGrid w:val="0"/>
              <w:spacing w:line="360" w:lineRule="auto"/>
              <w:rPr>
                <w:rFonts w:asciiTheme="minorEastAsia" w:eastAsiaTheme="minorEastAsia" w:hAnsiTheme="minorEastAsia"/>
                <w:szCs w:val="21"/>
              </w:rPr>
            </w:pPr>
          </w:p>
        </w:tc>
      </w:tr>
      <w:tr w:rsidR="005056C6">
        <w:trPr>
          <w:jc w:val="center"/>
        </w:trPr>
        <w:tc>
          <w:tcPr>
            <w:tcW w:w="425"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26"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25"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25"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709"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25"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27"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70"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69"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77"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514"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78"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62"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90"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466"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709"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708"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709"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709" w:type="dxa"/>
          </w:tcPr>
          <w:p w:rsidR="005056C6" w:rsidRDefault="005056C6">
            <w:pPr>
              <w:pStyle w:val="a5"/>
              <w:adjustRightInd w:val="0"/>
              <w:snapToGrid w:val="0"/>
              <w:spacing w:line="360" w:lineRule="auto"/>
              <w:rPr>
                <w:rFonts w:asciiTheme="minorEastAsia" w:eastAsiaTheme="minorEastAsia" w:hAnsiTheme="minorEastAsia"/>
                <w:szCs w:val="21"/>
              </w:rPr>
            </w:pPr>
          </w:p>
        </w:tc>
        <w:tc>
          <w:tcPr>
            <w:tcW w:w="709" w:type="dxa"/>
            <w:gridSpan w:val="2"/>
          </w:tcPr>
          <w:p w:rsidR="005056C6" w:rsidRDefault="005056C6">
            <w:pPr>
              <w:pStyle w:val="a5"/>
              <w:adjustRightInd w:val="0"/>
              <w:snapToGrid w:val="0"/>
              <w:spacing w:line="360" w:lineRule="auto"/>
              <w:rPr>
                <w:rFonts w:asciiTheme="minorEastAsia" w:eastAsiaTheme="minorEastAsia" w:hAnsiTheme="minorEastAsia"/>
                <w:szCs w:val="21"/>
              </w:rPr>
            </w:pPr>
          </w:p>
        </w:tc>
      </w:tr>
    </w:tbl>
    <w:p w:rsidR="005056C6" w:rsidRDefault="007B7AEA">
      <w:pPr>
        <w:adjustRightInd w:val="0"/>
        <w:snapToGrid w:val="0"/>
        <w:spacing w:line="360" w:lineRule="auto"/>
        <w:rPr>
          <w:rFonts w:asciiTheme="minorEastAsia" w:eastAsiaTheme="minorEastAsia" w:hAnsiTheme="minorEastAsia"/>
        </w:rPr>
      </w:pPr>
      <w:r>
        <w:rPr>
          <w:rFonts w:asciiTheme="minorEastAsia" w:eastAsiaTheme="minorEastAsia" w:hAnsiTheme="minorEastAsia" w:hint="eastAsia"/>
          <w:sz w:val="18"/>
          <w:szCs w:val="18"/>
        </w:rPr>
        <w:t>注：此表分三段填写：（1）学习经历是土木工程学科教师的情况；（2）承担专业课、课程设计、毕业设计</w:t>
      </w:r>
      <w:r>
        <w:rPr>
          <w:rFonts w:asciiTheme="minorEastAsia" w:eastAsiaTheme="minorEastAsia" w:hAnsiTheme="minorEastAsia"/>
          <w:sz w:val="18"/>
          <w:szCs w:val="18"/>
        </w:rPr>
        <w:t>（</w:t>
      </w:r>
      <w:r>
        <w:rPr>
          <w:rFonts w:asciiTheme="minorEastAsia" w:eastAsiaTheme="minorEastAsia" w:hAnsiTheme="minorEastAsia" w:hint="eastAsia"/>
          <w:sz w:val="18"/>
          <w:szCs w:val="18"/>
        </w:rPr>
        <w:t>论文</w:t>
      </w:r>
      <w:r>
        <w:rPr>
          <w:rFonts w:asciiTheme="minorEastAsia" w:eastAsiaTheme="minorEastAsia" w:hAnsiTheme="minorEastAsia"/>
          <w:sz w:val="18"/>
          <w:szCs w:val="18"/>
        </w:rPr>
        <w:t>）</w:t>
      </w:r>
      <w:r>
        <w:rPr>
          <w:rFonts w:asciiTheme="minorEastAsia" w:eastAsiaTheme="minorEastAsia" w:hAnsiTheme="minorEastAsia" w:hint="eastAsia"/>
          <w:sz w:val="18"/>
          <w:szCs w:val="18"/>
        </w:rPr>
        <w:t>任务但学习经历不是土木工程学科教师的情况（“出国进修情况”一栏改为“土木工程</w:t>
      </w:r>
      <w:r w:rsidRPr="00972B9B">
        <w:rPr>
          <w:rFonts w:asciiTheme="minorEastAsia" w:eastAsiaTheme="minorEastAsia" w:hAnsiTheme="minorEastAsia" w:hint="eastAsia"/>
          <w:sz w:val="18"/>
          <w:szCs w:val="18"/>
        </w:rPr>
        <w:t>学科</w:t>
      </w:r>
      <w:r>
        <w:rPr>
          <w:rFonts w:asciiTheme="minorEastAsia" w:eastAsiaTheme="minorEastAsia" w:hAnsiTheme="minorEastAsia" w:hint="eastAsia"/>
          <w:sz w:val="18"/>
          <w:szCs w:val="18"/>
        </w:rPr>
        <w:t>进修情况”）；（3）实验教师的情况（“承担的主要教学任务”一栏改为“承担的实验教学任务”）。承担</w:t>
      </w:r>
      <w:r>
        <w:rPr>
          <w:rFonts w:asciiTheme="minorEastAsia" w:eastAsiaTheme="minorEastAsia" w:hAnsiTheme="minorEastAsia"/>
          <w:sz w:val="18"/>
          <w:szCs w:val="18"/>
        </w:rPr>
        <w:t>的</w:t>
      </w:r>
      <w:r>
        <w:rPr>
          <w:rFonts w:asciiTheme="minorEastAsia" w:eastAsiaTheme="minorEastAsia" w:hAnsiTheme="minorEastAsia" w:hint="eastAsia"/>
          <w:sz w:val="18"/>
          <w:szCs w:val="18"/>
        </w:rPr>
        <w:t>主要教学</w:t>
      </w:r>
      <w:r>
        <w:rPr>
          <w:rFonts w:asciiTheme="minorEastAsia" w:eastAsiaTheme="minorEastAsia" w:hAnsiTheme="minorEastAsia"/>
          <w:sz w:val="18"/>
          <w:szCs w:val="18"/>
        </w:rPr>
        <w:t>任务</w:t>
      </w:r>
      <w:r>
        <w:rPr>
          <w:rFonts w:asciiTheme="minorEastAsia" w:eastAsiaTheme="minorEastAsia" w:hAnsiTheme="minorEastAsia" w:hint="eastAsia"/>
          <w:sz w:val="18"/>
          <w:szCs w:val="18"/>
        </w:rPr>
        <w:t>指</w:t>
      </w:r>
      <w:r>
        <w:rPr>
          <w:rFonts w:asciiTheme="minorEastAsia" w:eastAsiaTheme="minorEastAsia" w:hAnsiTheme="minorEastAsia"/>
          <w:sz w:val="18"/>
          <w:szCs w:val="18"/>
        </w:rPr>
        <w:t>列入</w:t>
      </w:r>
      <w:r>
        <w:rPr>
          <w:rFonts w:asciiTheme="minorEastAsia" w:eastAsiaTheme="minorEastAsia" w:hAnsiTheme="minorEastAsia" w:hint="eastAsia"/>
          <w:sz w:val="18"/>
          <w:szCs w:val="18"/>
        </w:rPr>
        <w:t>本专业</w:t>
      </w:r>
      <w:r>
        <w:rPr>
          <w:rFonts w:asciiTheme="minorEastAsia" w:eastAsiaTheme="minorEastAsia" w:hAnsiTheme="minorEastAsia"/>
          <w:sz w:val="18"/>
          <w:szCs w:val="18"/>
        </w:rPr>
        <w:t>培养方案中的</w:t>
      </w:r>
      <w:r>
        <w:rPr>
          <w:rFonts w:asciiTheme="minorEastAsia" w:eastAsiaTheme="minorEastAsia" w:hAnsiTheme="minorEastAsia" w:hint="eastAsia"/>
          <w:sz w:val="18"/>
          <w:szCs w:val="18"/>
        </w:rPr>
        <w:t>课程</w:t>
      </w:r>
      <w:r>
        <w:rPr>
          <w:rFonts w:asciiTheme="minorEastAsia" w:eastAsiaTheme="minorEastAsia" w:hAnsiTheme="minorEastAsia"/>
          <w:sz w:val="18"/>
          <w:szCs w:val="18"/>
        </w:rPr>
        <w:t>和教学活动。</w:t>
      </w:r>
    </w:p>
    <w:p w:rsidR="005056C6" w:rsidRDefault="007B7AEA">
      <w:pPr>
        <w:adjustRightInd w:val="0"/>
        <w:snapToGrid w:val="0"/>
        <w:spacing w:beforeLines="50" w:before="156" w:line="360" w:lineRule="auto"/>
        <w:ind w:left="362" w:hangingChars="151" w:hanging="362"/>
        <w:jc w:val="left"/>
        <w:rPr>
          <w:rFonts w:ascii="楷体" w:eastAsia="楷体" w:hAnsi="楷体"/>
          <w:sz w:val="24"/>
        </w:rPr>
      </w:pPr>
      <w:r>
        <w:rPr>
          <w:rFonts w:ascii="楷体" w:eastAsia="楷体" w:hAnsi="楷体"/>
          <w:sz w:val="24"/>
        </w:rPr>
        <w:t>附录6</w:t>
      </w:r>
      <w:r>
        <w:rPr>
          <w:rFonts w:ascii="楷体" w:eastAsia="楷体" w:hAnsi="楷体" w:hint="eastAsia"/>
          <w:sz w:val="24"/>
        </w:rPr>
        <w:t>.1-2</w:t>
      </w:r>
      <w:r w:rsidR="00DC4DEF">
        <w:rPr>
          <w:rFonts w:ascii="楷体" w:eastAsia="楷体" w:hAnsi="楷体" w:hint="eastAsia"/>
          <w:sz w:val="24"/>
        </w:rPr>
        <w:t xml:space="preserve"> </w:t>
      </w:r>
      <w:r>
        <w:rPr>
          <w:rFonts w:ascii="楷体" w:eastAsia="楷体" w:hAnsi="楷体" w:hint="eastAsia"/>
          <w:sz w:val="24"/>
        </w:rPr>
        <w:t>师资队伍有关</w:t>
      </w:r>
      <w:r>
        <w:rPr>
          <w:rFonts w:ascii="楷体" w:eastAsia="楷体" w:hAnsi="楷体"/>
          <w:sz w:val="24"/>
        </w:rPr>
        <w:t>制度</w:t>
      </w:r>
      <w:r>
        <w:rPr>
          <w:rFonts w:ascii="楷体" w:eastAsia="楷体" w:hAnsi="楷体" w:hint="eastAsia"/>
          <w:sz w:val="24"/>
        </w:rPr>
        <w:t>、</w:t>
      </w:r>
      <w:r>
        <w:rPr>
          <w:rFonts w:ascii="楷体" w:eastAsia="楷体" w:hAnsi="楷体"/>
          <w:sz w:val="24"/>
        </w:rPr>
        <w:t>措施的文件、规定和执行</w:t>
      </w:r>
      <w:r>
        <w:rPr>
          <w:rFonts w:ascii="楷体" w:eastAsia="楷体" w:hAnsi="楷体" w:hint="eastAsia"/>
          <w:sz w:val="24"/>
        </w:rPr>
        <w:t>情况记录</w:t>
      </w:r>
      <w:r>
        <w:rPr>
          <w:rFonts w:ascii="楷体" w:eastAsia="楷体" w:hAnsi="楷体"/>
          <w:sz w:val="24"/>
        </w:rPr>
        <w:t>资料的索引</w:t>
      </w:r>
    </w:p>
    <w:p w:rsidR="005056C6" w:rsidRDefault="007B7AEA">
      <w:pPr>
        <w:adjustRightInd w:val="0"/>
        <w:snapToGrid w:val="0"/>
        <w:spacing w:beforeLines="50" w:before="156" w:line="360" w:lineRule="auto"/>
        <w:ind w:left="362" w:hangingChars="151" w:hanging="362"/>
        <w:jc w:val="left"/>
        <w:rPr>
          <w:rFonts w:ascii="楷体" w:eastAsia="楷体" w:hAnsi="楷体"/>
          <w:sz w:val="24"/>
        </w:rPr>
      </w:pPr>
      <w:r>
        <w:rPr>
          <w:rFonts w:ascii="楷体" w:eastAsia="楷体" w:hAnsi="楷体"/>
          <w:sz w:val="24"/>
        </w:rPr>
        <w:t>附录6.2-</w:t>
      </w:r>
      <w:r>
        <w:rPr>
          <w:rFonts w:ascii="楷体" w:eastAsia="楷体" w:hAnsi="楷体" w:hint="eastAsia"/>
          <w:sz w:val="24"/>
        </w:rPr>
        <w:t>1</w:t>
      </w:r>
      <w:r>
        <w:rPr>
          <w:rFonts w:ascii="楷体" w:eastAsia="楷体" w:hAnsi="楷体"/>
          <w:sz w:val="24"/>
        </w:rPr>
        <w:t xml:space="preserve"> 教师个人发展相关信息</w:t>
      </w:r>
    </w:p>
    <w:p w:rsidR="005056C6" w:rsidRDefault="007B7AEA">
      <w:pPr>
        <w:adjustRightInd w:val="0"/>
        <w:snapToGrid w:val="0"/>
        <w:spacing w:line="360" w:lineRule="auto"/>
        <w:ind w:left="319" w:hangingChars="152" w:hanging="319"/>
        <w:jc w:val="center"/>
        <w:rPr>
          <w:rFonts w:ascii="宋体" w:hAnsi="宋体"/>
          <w:szCs w:val="21"/>
        </w:rPr>
      </w:pPr>
      <w:r>
        <w:rPr>
          <w:rFonts w:ascii="宋体" w:hAnsi="宋体"/>
          <w:szCs w:val="21"/>
        </w:rPr>
        <w:t>附</w:t>
      </w:r>
      <w:r>
        <w:rPr>
          <w:rFonts w:ascii="宋体" w:hAnsi="宋体" w:hint="eastAsia"/>
          <w:szCs w:val="21"/>
        </w:rPr>
        <w:t>表</w:t>
      </w:r>
      <w:r>
        <w:rPr>
          <w:rFonts w:ascii="宋体" w:hAnsi="宋体"/>
          <w:szCs w:val="21"/>
        </w:rPr>
        <w:t>6.2-1 教师个人发展相关信息</w:t>
      </w:r>
    </w:p>
    <w:tbl>
      <w:tblPr>
        <w:tblW w:w="8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5"/>
        <w:gridCol w:w="659"/>
        <w:gridCol w:w="1417"/>
        <w:gridCol w:w="1418"/>
        <w:gridCol w:w="1417"/>
        <w:gridCol w:w="1417"/>
        <w:gridCol w:w="1417"/>
      </w:tblGrid>
      <w:tr w:rsidR="005056C6">
        <w:trPr>
          <w:jc w:val="center"/>
        </w:trPr>
        <w:tc>
          <w:tcPr>
            <w:tcW w:w="645" w:type="dxa"/>
          </w:tcPr>
          <w:p w:rsidR="005056C6" w:rsidRDefault="007B7AEA">
            <w:pPr>
              <w:adjustRightInd w:val="0"/>
              <w:snapToGrid w:val="0"/>
              <w:spacing w:line="360" w:lineRule="auto"/>
              <w:jc w:val="center"/>
              <w:rPr>
                <w:rFonts w:ascii="宋体" w:hAnsi="宋体"/>
                <w:szCs w:val="21"/>
              </w:rPr>
            </w:pPr>
            <w:r>
              <w:rPr>
                <w:rFonts w:ascii="宋体" w:hAnsi="宋体"/>
                <w:szCs w:val="21"/>
              </w:rPr>
              <w:t>序号</w:t>
            </w:r>
          </w:p>
        </w:tc>
        <w:tc>
          <w:tcPr>
            <w:tcW w:w="659"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姓名</w:t>
            </w:r>
          </w:p>
        </w:tc>
        <w:tc>
          <w:tcPr>
            <w:tcW w:w="1417"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近</w:t>
            </w:r>
            <w:r>
              <w:rPr>
                <w:rFonts w:ascii="宋体" w:hAnsi="宋体"/>
                <w:szCs w:val="21"/>
              </w:rPr>
              <w:t>3</w:t>
            </w:r>
            <w:r>
              <w:rPr>
                <w:rFonts w:ascii="宋体" w:hAnsi="宋体" w:hint="eastAsia"/>
                <w:szCs w:val="21"/>
              </w:rPr>
              <w:t>年承担的</w:t>
            </w:r>
          </w:p>
          <w:p w:rsidR="005056C6" w:rsidRDefault="007B7AEA">
            <w:pPr>
              <w:adjustRightInd w:val="0"/>
              <w:snapToGrid w:val="0"/>
              <w:spacing w:line="360" w:lineRule="auto"/>
              <w:jc w:val="center"/>
              <w:rPr>
                <w:rFonts w:ascii="宋体" w:hAnsi="宋体"/>
                <w:szCs w:val="21"/>
              </w:rPr>
            </w:pPr>
            <w:r>
              <w:rPr>
                <w:rFonts w:ascii="宋体" w:hAnsi="宋体" w:hint="eastAsia"/>
                <w:szCs w:val="21"/>
              </w:rPr>
              <w:t>研发项目</w:t>
            </w:r>
          </w:p>
        </w:tc>
        <w:tc>
          <w:tcPr>
            <w:tcW w:w="1418"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近</w:t>
            </w:r>
            <w:r>
              <w:rPr>
                <w:rFonts w:ascii="宋体" w:hAnsi="宋体"/>
                <w:szCs w:val="21"/>
              </w:rPr>
              <w:t>3</w:t>
            </w:r>
            <w:r>
              <w:rPr>
                <w:rFonts w:ascii="宋体" w:hAnsi="宋体" w:hint="eastAsia"/>
                <w:szCs w:val="21"/>
              </w:rPr>
              <w:t>年标志</w:t>
            </w:r>
            <w:r>
              <w:rPr>
                <w:rFonts w:ascii="宋体" w:hAnsi="宋体"/>
                <w:szCs w:val="21"/>
              </w:rPr>
              <w:t>性</w:t>
            </w:r>
            <w:r>
              <w:rPr>
                <w:rFonts w:ascii="宋体" w:hAnsi="宋体" w:hint="eastAsia"/>
                <w:szCs w:val="21"/>
              </w:rPr>
              <w:t>学术成果</w:t>
            </w:r>
          </w:p>
        </w:tc>
        <w:tc>
          <w:tcPr>
            <w:tcW w:w="1417"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工程实践性</w:t>
            </w:r>
          </w:p>
          <w:p w:rsidR="005056C6" w:rsidRDefault="007B7AEA">
            <w:pPr>
              <w:adjustRightInd w:val="0"/>
              <w:snapToGrid w:val="0"/>
              <w:spacing w:line="360" w:lineRule="auto"/>
              <w:jc w:val="center"/>
              <w:rPr>
                <w:rFonts w:ascii="宋体" w:hAnsi="宋体"/>
                <w:szCs w:val="21"/>
              </w:rPr>
            </w:pPr>
            <w:r>
              <w:rPr>
                <w:rFonts w:ascii="宋体" w:hAnsi="宋体" w:hint="eastAsia"/>
                <w:szCs w:val="21"/>
              </w:rPr>
              <w:t>主要成果</w:t>
            </w:r>
          </w:p>
        </w:tc>
        <w:tc>
          <w:tcPr>
            <w:tcW w:w="1417"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科技与</w:t>
            </w:r>
          </w:p>
          <w:p w:rsidR="005056C6" w:rsidRDefault="007B7AEA">
            <w:pPr>
              <w:adjustRightInd w:val="0"/>
              <w:snapToGrid w:val="0"/>
              <w:spacing w:line="360" w:lineRule="auto"/>
              <w:jc w:val="center"/>
              <w:rPr>
                <w:rFonts w:ascii="宋体" w:hAnsi="宋体"/>
                <w:szCs w:val="21"/>
              </w:rPr>
            </w:pPr>
            <w:r>
              <w:rPr>
                <w:rFonts w:ascii="宋体" w:hAnsi="宋体" w:hint="eastAsia"/>
                <w:szCs w:val="21"/>
              </w:rPr>
              <w:t>产业奖励</w:t>
            </w:r>
          </w:p>
        </w:tc>
        <w:tc>
          <w:tcPr>
            <w:tcW w:w="1417"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近</w:t>
            </w:r>
            <w:r>
              <w:rPr>
                <w:rFonts w:ascii="宋体" w:hAnsi="宋体"/>
                <w:szCs w:val="21"/>
              </w:rPr>
              <w:t>3</w:t>
            </w:r>
            <w:r>
              <w:rPr>
                <w:rFonts w:ascii="宋体" w:hAnsi="宋体" w:hint="eastAsia"/>
                <w:szCs w:val="21"/>
              </w:rPr>
              <w:t>年</w:t>
            </w:r>
          </w:p>
          <w:p w:rsidR="005056C6" w:rsidRDefault="007B7AEA">
            <w:pPr>
              <w:adjustRightInd w:val="0"/>
              <w:snapToGrid w:val="0"/>
              <w:spacing w:line="360" w:lineRule="auto"/>
              <w:jc w:val="center"/>
              <w:rPr>
                <w:rFonts w:ascii="宋体" w:hAnsi="宋体"/>
                <w:szCs w:val="21"/>
              </w:rPr>
            </w:pPr>
            <w:r>
              <w:rPr>
                <w:rFonts w:ascii="宋体" w:hAnsi="宋体" w:hint="eastAsia"/>
                <w:szCs w:val="21"/>
              </w:rPr>
              <w:t>工程咨询活动</w:t>
            </w:r>
          </w:p>
        </w:tc>
      </w:tr>
      <w:tr w:rsidR="005056C6">
        <w:trPr>
          <w:trHeight w:val="432"/>
          <w:jc w:val="center"/>
        </w:trPr>
        <w:tc>
          <w:tcPr>
            <w:tcW w:w="645" w:type="dxa"/>
          </w:tcPr>
          <w:p w:rsidR="005056C6" w:rsidRDefault="005056C6">
            <w:pPr>
              <w:adjustRightInd w:val="0"/>
              <w:snapToGrid w:val="0"/>
              <w:spacing w:line="360" w:lineRule="auto"/>
              <w:jc w:val="left"/>
              <w:rPr>
                <w:rFonts w:ascii="宋体" w:hAnsi="宋体"/>
                <w:szCs w:val="21"/>
              </w:rPr>
            </w:pPr>
          </w:p>
        </w:tc>
        <w:tc>
          <w:tcPr>
            <w:tcW w:w="659" w:type="dxa"/>
          </w:tcPr>
          <w:p w:rsidR="005056C6" w:rsidRDefault="005056C6">
            <w:pPr>
              <w:adjustRightInd w:val="0"/>
              <w:snapToGrid w:val="0"/>
              <w:spacing w:line="360" w:lineRule="auto"/>
              <w:jc w:val="left"/>
              <w:rPr>
                <w:rFonts w:ascii="宋体" w:hAnsi="宋体"/>
                <w:szCs w:val="21"/>
              </w:rPr>
            </w:pPr>
          </w:p>
        </w:tc>
        <w:tc>
          <w:tcPr>
            <w:tcW w:w="1417" w:type="dxa"/>
          </w:tcPr>
          <w:p w:rsidR="005056C6" w:rsidRDefault="005056C6">
            <w:pPr>
              <w:adjustRightInd w:val="0"/>
              <w:snapToGrid w:val="0"/>
              <w:spacing w:line="360" w:lineRule="auto"/>
              <w:jc w:val="left"/>
              <w:rPr>
                <w:rFonts w:ascii="宋体" w:hAnsi="宋体"/>
                <w:szCs w:val="21"/>
              </w:rPr>
            </w:pPr>
          </w:p>
        </w:tc>
        <w:tc>
          <w:tcPr>
            <w:tcW w:w="1418" w:type="dxa"/>
          </w:tcPr>
          <w:p w:rsidR="005056C6" w:rsidRDefault="005056C6">
            <w:pPr>
              <w:adjustRightInd w:val="0"/>
              <w:snapToGrid w:val="0"/>
              <w:spacing w:line="360" w:lineRule="auto"/>
              <w:jc w:val="left"/>
              <w:rPr>
                <w:rFonts w:ascii="宋体" w:hAnsi="宋体"/>
                <w:szCs w:val="21"/>
              </w:rPr>
            </w:pPr>
          </w:p>
        </w:tc>
        <w:tc>
          <w:tcPr>
            <w:tcW w:w="1417" w:type="dxa"/>
          </w:tcPr>
          <w:p w:rsidR="005056C6" w:rsidRDefault="005056C6">
            <w:pPr>
              <w:adjustRightInd w:val="0"/>
              <w:snapToGrid w:val="0"/>
              <w:spacing w:line="360" w:lineRule="auto"/>
              <w:jc w:val="left"/>
              <w:rPr>
                <w:rFonts w:ascii="宋体" w:hAnsi="宋体"/>
                <w:szCs w:val="21"/>
              </w:rPr>
            </w:pPr>
          </w:p>
        </w:tc>
        <w:tc>
          <w:tcPr>
            <w:tcW w:w="1417" w:type="dxa"/>
          </w:tcPr>
          <w:p w:rsidR="005056C6" w:rsidRDefault="005056C6">
            <w:pPr>
              <w:adjustRightInd w:val="0"/>
              <w:snapToGrid w:val="0"/>
              <w:spacing w:line="360" w:lineRule="auto"/>
              <w:jc w:val="left"/>
              <w:rPr>
                <w:rFonts w:ascii="宋体" w:hAnsi="宋体"/>
                <w:szCs w:val="21"/>
              </w:rPr>
            </w:pPr>
          </w:p>
        </w:tc>
        <w:tc>
          <w:tcPr>
            <w:tcW w:w="1417" w:type="dxa"/>
          </w:tcPr>
          <w:p w:rsidR="005056C6" w:rsidRDefault="005056C6">
            <w:pPr>
              <w:adjustRightInd w:val="0"/>
              <w:snapToGrid w:val="0"/>
              <w:spacing w:line="360" w:lineRule="auto"/>
              <w:jc w:val="left"/>
              <w:rPr>
                <w:rFonts w:ascii="宋体" w:hAnsi="宋体"/>
                <w:szCs w:val="21"/>
              </w:rPr>
            </w:pPr>
          </w:p>
        </w:tc>
      </w:tr>
    </w:tbl>
    <w:p w:rsidR="005056C6" w:rsidRDefault="007B7AEA">
      <w:pPr>
        <w:adjustRightInd w:val="0"/>
        <w:snapToGrid w:val="0"/>
        <w:spacing w:line="360" w:lineRule="auto"/>
        <w:jc w:val="left"/>
        <w:rPr>
          <w:rFonts w:ascii="宋体" w:hAnsi="宋体"/>
          <w:sz w:val="18"/>
          <w:szCs w:val="18"/>
        </w:rPr>
      </w:pPr>
      <w:r>
        <w:rPr>
          <w:rFonts w:ascii="宋体" w:hAnsi="宋体" w:hint="eastAsia"/>
          <w:sz w:val="18"/>
          <w:szCs w:val="18"/>
        </w:rPr>
        <w:t>注：本表限本专业全职教师。序号</w:t>
      </w:r>
      <w:r>
        <w:rPr>
          <w:rFonts w:ascii="宋体" w:hAnsi="宋体"/>
          <w:sz w:val="18"/>
          <w:szCs w:val="18"/>
        </w:rPr>
        <w:t>与</w:t>
      </w:r>
      <w:r>
        <w:rPr>
          <w:rFonts w:ascii="宋体" w:hAnsi="宋体" w:hint="eastAsia"/>
          <w:sz w:val="18"/>
          <w:szCs w:val="18"/>
        </w:rPr>
        <w:t>附</w:t>
      </w:r>
      <w:r>
        <w:rPr>
          <w:rFonts w:ascii="宋体" w:hAnsi="宋体"/>
          <w:sz w:val="18"/>
          <w:szCs w:val="18"/>
        </w:rPr>
        <w:t>表</w:t>
      </w:r>
      <w:r>
        <w:rPr>
          <w:rFonts w:ascii="宋体" w:hAnsi="宋体" w:hint="eastAsia"/>
          <w:sz w:val="18"/>
          <w:szCs w:val="18"/>
        </w:rPr>
        <w:t>6.1-1相同。教师个人发展信息只用于判断教师能力是否适应学生培养的需要，因此每项下只限填写1-2项能代表相应水平的内容。</w:t>
      </w:r>
    </w:p>
    <w:p w:rsidR="005056C6" w:rsidRDefault="007B7AEA">
      <w:pPr>
        <w:adjustRightInd w:val="0"/>
        <w:snapToGrid w:val="0"/>
        <w:spacing w:beforeLines="50" w:before="156" w:line="360" w:lineRule="auto"/>
        <w:jc w:val="left"/>
        <w:rPr>
          <w:rFonts w:ascii="楷体" w:eastAsia="楷体" w:hAnsi="楷体"/>
          <w:sz w:val="24"/>
        </w:rPr>
      </w:pPr>
      <w:r>
        <w:rPr>
          <w:rFonts w:ascii="楷体" w:eastAsia="楷体" w:hAnsi="楷体"/>
          <w:sz w:val="24"/>
        </w:rPr>
        <w:t>附录6.2-</w:t>
      </w:r>
      <w:r>
        <w:rPr>
          <w:rFonts w:ascii="楷体" w:eastAsia="楷体" w:hAnsi="楷体" w:hint="eastAsia"/>
          <w:sz w:val="24"/>
        </w:rPr>
        <w:t>2</w:t>
      </w:r>
      <w:r w:rsidR="00DC4DEF">
        <w:rPr>
          <w:rFonts w:ascii="楷体" w:eastAsia="楷体" w:hAnsi="楷体"/>
          <w:sz w:val="24"/>
        </w:rPr>
        <w:t xml:space="preserve"> </w:t>
      </w:r>
      <w:r>
        <w:rPr>
          <w:rFonts w:ascii="楷体" w:eastAsia="楷体" w:hAnsi="楷体" w:hint="eastAsia"/>
          <w:sz w:val="24"/>
        </w:rPr>
        <w:t>全体实验技术人员的专业简历</w:t>
      </w:r>
    </w:p>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附表6.2-</w:t>
      </w:r>
      <w:r>
        <w:rPr>
          <w:rFonts w:ascii="宋体" w:hAnsi="宋体"/>
          <w:szCs w:val="21"/>
        </w:rPr>
        <w:t>2</w:t>
      </w:r>
      <w:r>
        <w:rPr>
          <w:rFonts w:ascii="宋体" w:hAnsi="宋体" w:hint="eastAsia"/>
          <w:szCs w:val="21"/>
        </w:rPr>
        <w:t xml:space="preserve"> 实验技术人员的专业简历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134"/>
        <w:gridCol w:w="709"/>
        <w:gridCol w:w="1417"/>
        <w:gridCol w:w="3161"/>
        <w:gridCol w:w="1092"/>
      </w:tblGrid>
      <w:tr w:rsidR="005056C6">
        <w:trPr>
          <w:trHeight w:val="409"/>
          <w:tblHeader/>
          <w:jc w:val="center"/>
        </w:trPr>
        <w:tc>
          <w:tcPr>
            <w:tcW w:w="704" w:type="dxa"/>
            <w:shd w:val="clear" w:color="auto" w:fill="auto"/>
            <w:vAlign w:val="center"/>
          </w:tcPr>
          <w:p w:rsidR="005056C6" w:rsidRDefault="007B7AEA">
            <w:pPr>
              <w:widowControl/>
              <w:adjustRightInd w:val="0"/>
              <w:snapToGrid w:val="0"/>
              <w:spacing w:line="360" w:lineRule="auto"/>
              <w:jc w:val="center"/>
              <w:rPr>
                <w:rFonts w:ascii="宋体" w:hAnsi="宋体"/>
                <w:szCs w:val="21"/>
              </w:rPr>
            </w:pPr>
            <w:r>
              <w:rPr>
                <w:rFonts w:ascii="宋体" w:hAnsi="宋体"/>
                <w:szCs w:val="21"/>
              </w:rPr>
              <w:t>序号</w:t>
            </w:r>
          </w:p>
        </w:tc>
        <w:tc>
          <w:tcPr>
            <w:tcW w:w="709" w:type="dxa"/>
            <w:shd w:val="clear" w:color="000000" w:fill="FFFFFF"/>
            <w:vAlign w:val="center"/>
          </w:tcPr>
          <w:p w:rsidR="005056C6" w:rsidRDefault="007B7AEA">
            <w:pPr>
              <w:widowControl/>
              <w:adjustRightInd w:val="0"/>
              <w:snapToGrid w:val="0"/>
              <w:spacing w:line="360" w:lineRule="auto"/>
              <w:jc w:val="center"/>
              <w:rPr>
                <w:rFonts w:ascii="宋体" w:hAnsi="宋体"/>
                <w:szCs w:val="21"/>
              </w:rPr>
            </w:pPr>
            <w:r>
              <w:rPr>
                <w:rFonts w:ascii="宋体" w:hAnsi="宋体"/>
                <w:szCs w:val="21"/>
              </w:rPr>
              <w:t>姓名</w:t>
            </w:r>
          </w:p>
        </w:tc>
        <w:tc>
          <w:tcPr>
            <w:tcW w:w="1134" w:type="dxa"/>
            <w:shd w:val="clear" w:color="000000" w:fill="FFFFFF"/>
            <w:vAlign w:val="center"/>
          </w:tcPr>
          <w:p w:rsidR="005056C6" w:rsidRDefault="007B7AEA">
            <w:pPr>
              <w:widowControl/>
              <w:adjustRightInd w:val="0"/>
              <w:snapToGrid w:val="0"/>
              <w:spacing w:line="360" w:lineRule="auto"/>
              <w:jc w:val="center"/>
              <w:rPr>
                <w:rFonts w:ascii="宋体" w:hAnsi="宋体"/>
                <w:szCs w:val="21"/>
              </w:rPr>
            </w:pPr>
            <w:r>
              <w:rPr>
                <w:rFonts w:ascii="宋体" w:hAnsi="宋体"/>
                <w:szCs w:val="21"/>
              </w:rPr>
              <w:t>出生</w:t>
            </w:r>
          </w:p>
          <w:p w:rsidR="005056C6" w:rsidRDefault="007B7AEA">
            <w:pPr>
              <w:widowControl/>
              <w:adjustRightInd w:val="0"/>
              <w:snapToGrid w:val="0"/>
              <w:spacing w:line="360" w:lineRule="auto"/>
              <w:jc w:val="center"/>
              <w:rPr>
                <w:rFonts w:ascii="宋体" w:hAnsi="宋体"/>
                <w:szCs w:val="21"/>
              </w:rPr>
            </w:pPr>
            <w:r>
              <w:rPr>
                <w:rFonts w:ascii="宋体" w:hAnsi="宋体"/>
                <w:szCs w:val="21"/>
              </w:rPr>
              <w:t>年月</w:t>
            </w:r>
          </w:p>
        </w:tc>
        <w:tc>
          <w:tcPr>
            <w:tcW w:w="709" w:type="dxa"/>
            <w:shd w:val="clear" w:color="000000" w:fill="FFFFFF"/>
            <w:vAlign w:val="center"/>
          </w:tcPr>
          <w:p w:rsidR="005056C6" w:rsidRDefault="007B7AEA">
            <w:pPr>
              <w:widowControl/>
              <w:adjustRightInd w:val="0"/>
              <w:snapToGrid w:val="0"/>
              <w:spacing w:line="360" w:lineRule="auto"/>
              <w:jc w:val="center"/>
              <w:rPr>
                <w:rFonts w:ascii="宋体" w:hAnsi="宋体"/>
                <w:szCs w:val="21"/>
              </w:rPr>
            </w:pPr>
            <w:r>
              <w:rPr>
                <w:rFonts w:ascii="宋体" w:hAnsi="宋体"/>
                <w:szCs w:val="21"/>
              </w:rPr>
              <w:t>职称</w:t>
            </w:r>
          </w:p>
        </w:tc>
        <w:tc>
          <w:tcPr>
            <w:tcW w:w="1417" w:type="dxa"/>
            <w:shd w:val="clear" w:color="000000" w:fill="FFFFFF"/>
            <w:vAlign w:val="center"/>
          </w:tcPr>
          <w:p w:rsidR="005056C6" w:rsidRDefault="007B7AEA">
            <w:pPr>
              <w:widowControl/>
              <w:adjustRightInd w:val="0"/>
              <w:snapToGrid w:val="0"/>
              <w:spacing w:line="360" w:lineRule="auto"/>
              <w:jc w:val="center"/>
              <w:rPr>
                <w:rFonts w:ascii="宋体" w:hAnsi="宋体"/>
                <w:szCs w:val="21"/>
              </w:rPr>
            </w:pPr>
            <w:r>
              <w:rPr>
                <w:rFonts w:ascii="宋体" w:hAnsi="宋体"/>
                <w:szCs w:val="21"/>
              </w:rPr>
              <w:t>教育背景</w:t>
            </w:r>
          </w:p>
        </w:tc>
        <w:tc>
          <w:tcPr>
            <w:tcW w:w="3161" w:type="dxa"/>
            <w:vAlign w:val="center"/>
          </w:tcPr>
          <w:p w:rsidR="005056C6" w:rsidRDefault="007B7AEA">
            <w:pPr>
              <w:widowControl/>
              <w:adjustRightInd w:val="0"/>
              <w:snapToGrid w:val="0"/>
              <w:spacing w:line="360" w:lineRule="auto"/>
              <w:jc w:val="center"/>
              <w:rPr>
                <w:rFonts w:ascii="宋体" w:hAnsi="宋体"/>
                <w:szCs w:val="21"/>
              </w:rPr>
            </w:pPr>
            <w:r>
              <w:rPr>
                <w:rFonts w:ascii="宋体" w:hAnsi="宋体" w:hint="eastAsia"/>
                <w:szCs w:val="21"/>
              </w:rPr>
              <w:t>学术水平或实验技能的</w:t>
            </w:r>
          </w:p>
          <w:p w:rsidR="005056C6" w:rsidRDefault="007B7AEA">
            <w:pPr>
              <w:widowControl/>
              <w:adjustRightInd w:val="0"/>
              <w:snapToGrid w:val="0"/>
              <w:spacing w:line="360" w:lineRule="auto"/>
              <w:jc w:val="center"/>
              <w:rPr>
                <w:rFonts w:ascii="宋体" w:hAnsi="宋体"/>
                <w:szCs w:val="21"/>
              </w:rPr>
            </w:pPr>
            <w:r>
              <w:rPr>
                <w:rFonts w:ascii="宋体" w:hAnsi="宋体" w:hint="eastAsia"/>
                <w:szCs w:val="21"/>
              </w:rPr>
              <w:t>标志材料</w:t>
            </w:r>
          </w:p>
        </w:tc>
        <w:tc>
          <w:tcPr>
            <w:tcW w:w="1092" w:type="dxa"/>
            <w:vAlign w:val="center"/>
          </w:tcPr>
          <w:p w:rsidR="005056C6" w:rsidRDefault="007B7AEA">
            <w:pPr>
              <w:widowControl/>
              <w:adjustRightInd w:val="0"/>
              <w:snapToGrid w:val="0"/>
              <w:spacing w:line="360" w:lineRule="auto"/>
              <w:jc w:val="center"/>
              <w:rPr>
                <w:rFonts w:ascii="宋体" w:hAnsi="宋体"/>
                <w:szCs w:val="21"/>
              </w:rPr>
            </w:pPr>
            <w:r>
              <w:rPr>
                <w:rFonts w:ascii="宋体" w:hAnsi="宋体"/>
                <w:szCs w:val="21"/>
              </w:rPr>
              <w:t>工程</w:t>
            </w:r>
          </w:p>
          <w:p w:rsidR="005056C6" w:rsidRDefault="007B7AEA">
            <w:pPr>
              <w:widowControl/>
              <w:adjustRightInd w:val="0"/>
              <w:snapToGrid w:val="0"/>
              <w:spacing w:line="360" w:lineRule="auto"/>
              <w:jc w:val="center"/>
              <w:rPr>
                <w:rFonts w:ascii="宋体" w:hAnsi="宋体"/>
                <w:szCs w:val="21"/>
              </w:rPr>
            </w:pPr>
            <w:r>
              <w:rPr>
                <w:rFonts w:ascii="宋体" w:hAnsi="宋体"/>
                <w:szCs w:val="21"/>
              </w:rPr>
              <w:t>背景</w:t>
            </w:r>
          </w:p>
        </w:tc>
      </w:tr>
      <w:tr w:rsidR="005056C6">
        <w:trPr>
          <w:trHeight w:val="409"/>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056C6" w:rsidRDefault="005056C6">
            <w:pPr>
              <w:widowControl/>
              <w:adjustRightInd w:val="0"/>
              <w:snapToGrid w:val="0"/>
              <w:spacing w:line="360" w:lineRule="auto"/>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056C6" w:rsidRDefault="005056C6">
            <w:pPr>
              <w:widowControl/>
              <w:adjustRightInd w:val="0"/>
              <w:snapToGrid w:val="0"/>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5056C6" w:rsidRDefault="005056C6">
            <w:pPr>
              <w:widowControl/>
              <w:adjustRightInd w:val="0"/>
              <w:snapToGrid w:val="0"/>
              <w:spacing w:line="360" w:lineRule="auto"/>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056C6" w:rsidRDefault="005056C6">
            <w:pPr>
              <w:widowControl/>
              <w:adjustRightInd w:val="0"/>
              <w:snapToGrid w:val="0"/>
              <w:spacing w:line="360" w:lineRule="auto"/>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056C6" w:rsidRDefault="005056C6">
            <w:pPr>
              <w:widowControl/>
              <w:adjustRightInd w:val="0"/>
              <w:snapToGrid w:val="0"/>
              <w:spacing w:line="360" w:lineRule="auto"/>
              <w:jc w:val="center"/>
              <w:rPr>
                <w:rFonts w:ascii="宋体" w:hAnsi="宋体"/>
                <w:szCs w:val="21"/>
              </w:rPr>
            </w:pPr>
          </w:p>
        </w:tc>
        <w:tc>
          <w:tcPr>
            <w:tcW w:w="3161" w:type="dxa"/>
            <w:tcBorders>
              <w:top w:val="single" w:sz="4" w:space="0" w:color="auto"/>
              <w:left w:val="single" w:sz="4" w:space="0" w:color="auto"/>
              <w:bottom w:val="single" w:sz="4" w:space="0" w:color="auto"/>
              <w:right w:val="single" w:sz="4" w:space="0" w:color="auto"/>
            </w:tcBorders>
            <w:vAlign w:val="center"/>
          </w:tcPr>
          <w:p w:rsidR="005056C6" w:rsidRDefault="005056C6">
            <w:pPr>
              <w:widowControl/>
              <w:adjustRightInd w:val="0"/>
              <w:snapToGrid w:val="0"/>
              <w:spacing w:line="360" w:lineRule="auto"/>
              <w:jc w:val="center"/>
              <w:rPr>
                <w:rFonts w:ascii="宋体" w:hAnsi="宋体"/>
                <w:szCs w:val="21"/>
              </w:rPr>
            </w:pPr>
          </w:p>
        </w:tc>
        <w:tc>
          <w:tcPr>
            <w:tcW w:w="1092" w:type="dxa"/>
            <w:tcBorders>
              <w:top w:val="single" w:sz="4" w:space="0" w:color="auto"/>
              <w:left w:val="single" w:sz="4" w:space="0" w:color="auto"/>
              <w:bottom w:val="single" w:sz="4" w:space="0" w:color="auto"/>
              <w:right w:val="single" w:sz="4" w:space="0" w:color="auto"/>
            </w:tcBorders>
            <w:vAlign w:val="center"/>
          </w:tcPr>
          <w:p w:rsidR="005056C6" w:rsidRDefault="005056C6">
            <w:pPr>
              <w:widowControl/>
              <w:adjustRightInd w:val="0"/>
              <w:snapToGrid w:val="0"/>
              <w:spacing w:line="360" w:lineRule="auto"/>
              <w:jc w:val="center"/>
              <w:rPr>
                <w:rFonts w:ascii="宋体" w:hAnsi="宋体"/>
                <w:szCs w:val="21"/>
              </w:rPr>
            </w:pPr>
          </w:p>
        </w:tc>
      </w:tr>
    </w:tbl>
    <w:p w:rsidR="005056C6" w:rsidRDefault="007B7AEA">
      <w:pPr>
        <w:adjustRightInd w:val="0"/>
        <w:snapToGrid w:val="0"/>
        <w:spacing w:beforeLines="50" w:before="156" w:line="360" w:lineRule="auto"/>
        <w:jc w:val="left"/>
        <w:rPr>
          <w:rFonts w:ascii="楷体" w:eastAsia="楷体" w:hAnsi="楷体"/>
          <w:sz w:val="24"/>
        </w:rPr>
      </w:pPr>
      <w:r>
        <w:rPr>
          <w:rFonts w:ascii="楷体" w:eastAsia="楷体" w:hAnsi="楷体"/>
          <w:sz w:val="24"/>
        </w:rPr>
        <w:t>附录6.2-</w:t>
      </w:r>
      <w:r w:rsidR="00DC4DEF">
        <w:rPr>
          <w:rFonts w:ascii="楷体" w:eastAsia="楷体" w:hAnsi="楷体" w:hint="eastAsia"/>
          <w:sz w:val="24"/>
        </w:rPr>
        <w:t xml:space="preserve">3 </w:t>
      </w:r>
      <w:r>
        <w:rPr>
          <w:rFonts w:ascii="楷体" w:eastAsia="楷体" w:hAnsi="楷体" w:hint="eastAsia"/>
          <w:sz w:val="24"/>
        </w:rPr>
        <w:t>近三年教师教学、科技成果奖励一览表</w:t>
      </w:r>
    </w:p>
    <w:p w:rsidR="005056C6" w:rsidRDefault="007B7AEA">
      <w:pPr>
        <w:adjustRightInd w:val="0"/>
        <w:snapToGrid w:val="0"/>
        <w:spacing w:beforeLines="50" w:before="156" w:line="360" w:lineRule="auto"/>
        <w:ind w:leftChars="-151" w:left="-317" w:firstLineChars="100" w:firstLine="210"/>
        <w:jc w:val="center"/>
        <w:rPr>
          <w:rFonts w:ascii="宋体" w:hAnsi="宋体"/>
          <w:szCs w:val="21"/>
        </w:rPr>
      </w:pPr>
      <w:r>
        <w:rPr>
          <w:rFonts w:ascii="宋体" w:hAnsi="宋体"/>
          <w:szCs w:val="21"/>
        </w:rPr>
        <w:t>附</w:t>
      </w:r>
      <w:r>
        <w:rPr>
          <w:rFonts w:ascii="宋体" w:hAnsi="宋体" w:hint="eastAsia"/>
          <w:szCs w:val="21"/>
        </w:rPr>
        <w:t>表</w:t>
      </w:r>
      <w:r>
        <w:rPr>
          <w:rFonts w:ascii="宋体" w:hAnsi="宋体"/>
          <w:szCs w:val="21"/>
        </w:rPr>
        <w:t>6.2</w:t>
      </w:r>
      <w:r>
        <w:rPr>
          <w:rFonts w:ascii="宋体" w:hAnsi="宋体" w:hint="eastAsia"/>
          <w:szCs w:val="21"/>
        </w:rPr>
        <w:t>-</w:t>
      </w:r>
      <w:r>
        <w:rPr>
          <w:rFonts w:ascii="宋体" w:hAnsi="宋体"/>
          <w:szCs w:val="21"/>
        </w:rPr>
        <w:t>3</w:t>
      </w:r>
      <w:r>
        <w:rPr>
          <w:rFonts w:ascii="宋体" w:hAnsi="宋体" w:hint="eastAsia"/>
          <w:szCs w:val="21"/>
        </w:rPr>
        <w:t>-1</w:t>
      </w:r>
      <w:r>
        <w:rPr>
          <w:rFonts w:ascii="宋体" w:hAnsi="宋体"/>
          <w:szCs w:val="21"/>
        </w:rPr>
        <w:t>近</w:t>
      </w:r>
      <w:r>
        <w:rPr>
          <w:rFonts w:ascii="宋体" w:hAnsi="宋体" w:hint="eastAsia"/>
          <w:szCs w:val="21"/>
        </w:rPr>
        <w:t>三</w:t>
      </w:r>
      <w:r>
        <w:rPr>
          <w:rFonts w:ascii="宋体" w:hAnsi="宋体"/>
          <w:szCs w:val="21"/>
        </w:rPr>
        <w:t>年</w:t>
      </w:r>
      <w:r>
        <w:rPr>
          <w:rFonts w:ascii="宋体" w:hAnsi="宋体" w:hint="eastAsia"/>
          <w:szCs w:val="21"/>
        </w:rPr>
        <w:t>教师教学、科技成果奖励一览表（教学、科研</w:t>
      </w:r>
      <w:proofErr w:type="gramStart"/>
      <w:r>
        <w:rPr>
          <w:rFonts w:ascii="宋体" w:hAnsi="宋体" w:hint="eastAsia"/>
          <w:szCs w:val="21"/>
        </w:rPr>
        <w:t>各限填</w:t>
      </w:r>
      <w:r>
        <w:rPr>
          <w:rFonts w:ascii="宋体" w:hAnsi="宋体"/>
          <w:szCs w:val="21"/>
        </w:rPr>
        <w:t>2</w:t>
      </w:r>
      <w:r>
        <w:rPr>
          <w:rFonts w:ascii="宋体" w:hAnsi="宋体" w:hint="eastAsia"/>
          <w:szCs w:val="21"/>
        </w:rPr>
        <w:t>0项</w:t>
      </w:r>
      <w:proofErr w:type="gramEnd"/>
      <w:r>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68"/>
        <w:gridCol w:w="1134"/>
        <w:gridCol w:w="1100"/>
        <w:gridCol w:w="1134"/>
        <w:gridCol w:w="1877"/>
        <w:gridCol w:w="1173"/>
      </w:tblGrid>
      <w:tr w:rsidR="005056C6">
        <w:trPr>
          <w:jc w:val="center"/>
        </w:trPr>
        <w:tc>
          <w:tcPr>
            <w:tcW w:w="70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序号</w:t>
            </w:r>
          </w:p>
        </w:tc>
        <w:tc>
          <w:tcPr>
            <w:tcW w:w="1168"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获奖</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教师</w:t>
            </w:r>
          </w:p>
        </w:tc>
        <w:tc>
          <w:tcPr>
            <w:tcW w:w="113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奖励</w:t>
            </w:r>
          </w:p>
          <w:p w:rsidR="005056C6" w:rsidRDefault="007B7AEA">
            <w:pPr>
              <w:adjustRightInd w:val="0"/>
              <w:snapToGrid w:val="0"/>
              <w:spacing w:line="360" w:lineRule="auto"/>
              <w:jc w:val="center"/>
              <w:rPr>
                <w:rFonts w:ascii="宋体" w:hAnsi="宋体"/>
                <w:szCs w:val="21"/>
              </w:rPr>
            </w:pPr>
            <w:r>
              <w:rPr>
                <w:rFonts w:ascii="宋体" w:hAnsi="宋体" w:hint="eastAsia"/>
                <w:szCs w:val="21"/>
              </w:rPr>
              <w:t>类型</w:t>
            </w:r>
          </w:p>
        </w:tc>
        <w:tc>
          <w:tcPr>
            <w:tcW w:w="1100"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奖励</w:t>
            </w:r>
          </w:p>
          <w:p w:rsidR="005056C6" w:rsidRDefault="007B7AEA">
            <w:pPr>
              <w:adjustRightInd w:val="0"/>
              <w:snapToGrid w:val="0"/>
              <w:spacing w:line="360" w:lineRule="auto"/>
              <w:jc w:val="center"/>
              <w:rPr>
                <w:rFonts w:ascii="宋体" w:hAnsi="宋体"/>
                <w:szCs w:val="21"/>
              </w:rPr>
            </w:pPr>
            <w:r>
              <w:rPr>
                <w:rFonts w:ascii="宋体" w:hAnsi="宋体" w:hint="eastAsia"/>
                <w:szCs w:val="21"/>
              </w:rPr>
              <w:t>级别</w:t>
            </w:r>
          </w:p>
        </w:tc>
        <w:tc>
          <w:tcPr>
            <w:tcW w:w="113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奖励</w:t>
            </w:r>
          </w:p>
          <w:p w:rsidR="005056C6" w:rsidRDefault="007B7AEA">
            <w:pPr>
              <w:adjustRightInd w:val="0"/>
              <w:snapToGrid w:val="0"/>
              <w:spacing w:line="360" w:lineRule="auto"/>
              <w:jc w:val="center"/>
              <w:rPr>
                <w:rFonts w:ascii="宋体" w:hAnsi="宋体"/>
                <w:szCs w:val="21"/>
              </w:rPr>
            </w:pPr>
            <w:r>
              <w:rPr>
                <w:rFonts w:ascii="宋体" w:hAnsi="宋体" w:hint="eastAsia"/>
                <w:szCs w:val="21"/>
              </w:rPr>
              <w:t>等级</w:t>
            </w:r>
          </w:p>
        </w:tc>
        <w:tc>
          <w:tcPr>
            <w:tcW w:w="1877"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奖励名称</w:t>
            </w:r>
          </w:p>
        </w:tc>
        <w:tc>
          <w:tcPr>
            <w:tcW w:w="1173"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授予</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时间</w:t>
            </w:r>
          </w:p>
        </w:tc>
      </w:tr>
      <w:tr w:rsidR="005056C6">
        <w:trPr>
          <w:trHeight w:val="412"/>
          <w:jc w:val="center"/>
        </w:trPr>
        <w:tc>
          <w:tcPr>
            <w:tcW w:w="704" w:type="dxa"/>
          </w:tcPr>
          <w:p w:rsidR="005056C6" w:rsidRDefault="005056C6">
            <w:pPr>
              <w:adjustRightInd w:val="0"/>
              <w:snapToGrid w:val="0"/>
              <w:spacing w:line="360" w:lineRule="auto"/>
              <w:rPr>
                <w:rFonts w:ascii="宋体" w:hAnsi="宋体"/>
                <w:szCs w:val="21"/>
              </w:rPr>
            </w:pPr>
          </w:p>
        </w:tc>
        <w:tc>
          <w:tcPr>
            <w:tcW w:w="1168" w:type="dxa"/>
          </w:tcPr>
          <w:p w:rsidR="005056C6" w:rsidRDefault="005056C6">
            <w:pPr>
              <w:adjustRightInd w:val="0"/>
              <w:snapToGrid w:val="0"/>
              <w:spacing w:line="360" w:lineRule="auto"/>
              <w:rPr>
                <w:rFonts w:ascii="宋体" w:hAnsi="宋体"/>
                <w:szCs w:val="21"/>
              </w:rPr>
            </w:pPr>
          </w:p>
        </w:tc>
        <w:tc>
          <w:tcPr>
            <w:tcW w:w="1134" w:type="dxa"/>
          </w:tcPr>
          <w:p w:rsidR="005056C6" w:rsidRDefault="005056C6">
            <w:pPr>
              <w:adjustRightInd w:val="0"/>
              <w:snapToGrid w:val="0"/>
              <w:spacing w:line="360" w:lineRule="auto"/>
              <w:rPr>
                <w:rFonts w:ascii="宋体" w:hAnsi="宋体"/>
                <w:szCs w:val="21"/>
              </w:rPr>
            </w:pPr>
          </w:p>
        </w:tc>
        <w:tc>
          <w:tcPr>
            <w:tcW w:w="1100" w:type="dxa"/>
          </w:tcPr>
          <w:p w:rsidR="005056C6" w:rsidRDefault="005056C6">
            <w:pPr>
              <w:adjustRightInd w:val="0"/>
              <w:snapToGrid w:val="0"/>
              <w:spacing w:line="360" w:lineRule="auto"/>
              <w:rPr>
                <w:rFonts w:ascii="宋体" w:hAnsi="宋体"/>
                <w:szCs w:val="21"/>
              </w:rPr>
            </w:pPr>
          </w:p>
        </w:tc>
        <w:tc>
          <w:tcPr>
            <w:tcW w:w="1134" w:type="dxa"/>
          </w:tcPr>
          <w:p w:rsidR="005056C6" w:rsidRDefault="005056C6">
            <w:pPr>
              <w:adjustRightInd w:val="0"/>
              <w:snapToGrid w:val="0"/>
              <w:spacing w:line="360" w:lineRule="auto"/>
              <w:rPr>
                <w:rFonts w:ascii="宋体" w:hAnsi="宋体"/>
                <w:szCs w:val="21"/>
              </w:rPr>
            </w:pPr>
          </w:p>
        </w:tc>
        <w:tc>
          <w:tcPr>
            <w:tcW w:w="1877" w:type="dxa"/>
          </w:tcPr>
          <w:p w:rsidR="005056C6" w:rsidRDefault="005056C6">
            <w:pPr>
              <w:adjustRightInd w:val="0"/>
              <w:snapToGrid w:val="0"/>
              <w:spacing w:line="360" w:lineRule="auto"/>
              <w:rPr>
                <w:rFonts w:ascii="宋体" w:hAnsi="宋体"/>
                <w:szCs w:val="21"/>
              </w:rPr>
            </w:pPr>
          </w:p>
        </w:tc>
        <w:tc>
          <w:tcPr>
            <w:tcW w:w="1173" w:type="dxa"/>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lastRenderedPageBreak/>
        <w:t>附表6.2-</w:t>
      </w:r>
      <w:r>
        <w:rPr>
          <w:rFonts w:ascii="宋体" w:hAnsi="宋体"/>
          <w:szCs w:val="21"/>
        </w:rPr>
        <w:t>3</w:t>
      </w:r>
      <w:r>
        <w:rPr>
          <w:rFonts w:ascii="宋体" w:hAnsi="宋体" w:hint="eastAsia"/>
          <w:szCs w:val="21"/>
        </w:rPr>
        <w:t xml:space="preserve">-2 </w:t>
      </w:r>
      <w:r>
        <w:rPr>
          <w:rFonts w:ascii="宋体" w:hAnsi="宋体"/>
          <w:szCs w:val="21"/>
        </w:rPr>
        <w:t>近</w:t>
      </w:r>
      <w:r>
        <w:rPr>
          <w:rFonts w:ascii="宋体" w:hAnsi="宋体" w:hint="eastAsia"/>
          <w:szCs w:val="21"/>
        </w:rPr>
        <w:t>三</w:t>
      </w:r>
      <w:r>
        <w:rPr>
          <w:rFonts w:ascii="宋体" w:hAnsi="宋体"/>
          <w:szCs w:val="21"/>
        </w:rPr>
        <w:t>年</w:t>
      </w:r>
      <w:r>
        <w:rPr>
          <w:rFonts w:ascii="宋体" w:hAnsi="宋体" w:hint="eastAsia"/>
          <w:szCs w:val="21"/>
        </w:rPr>
        <w:t>教师获专利及软件著作权一览表（</w:t>
      </w:r>
      <w:proofErr w:type="gramStart"/>
      <w:r>
        <w:rPr>
          <w:rFonts w:ascii="宋体" w:hAnsi="宋体" w:hint="eastAsia"/>
          <w:szCs w:val="21"/>
        </w:rPr>
        <w:t>限填</w:t>
      </w:r>
      <w:r>
        <w:rPr>
          <w:rFonts w:ascii="宋体" w:hAnsi="宋体"/>
          <w:szCs w:val="21"/>
        </w:rPr>
        <w:t>15</w:t>
      </w:r>
      <w:r>
        <w:rPr>
          <w:rFonts w:ascii="宋体" w:hAnsi="宋体" w:hint="eastAsia"/>
          <w:szCs w:val="21"/>
        </w:rPr>
        <w:t>项</w:t>
      </w:r>
      <w:proofErr w:type="gramEnd"/>
      <w:r>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320"/>
        <w:gridCol w:w="1658"/>
        <w:gridCol w:w="1441"/>
        <w:gridCol w:w="1167"/>
      </w:tblGrid>
      <w:tr w:rsidR="005056C6">
        <w:trPr>
          <w:jc w:val="center"/>
        </w:trPr>
        <w:tc>
          <w:tcPr>
            <w:tcW w:w="70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序号</w:t>
            </w:r>
          </w:p>
        </w:tc>
        <w:tc>
          <w:tcPr>
            <w:tcW w:w="3320"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专利名</w:t>
            </w:r>
          </w:p>
        </w:tc>
        <w:tc>
          <w:tcPr>
            <w:tcW w:w="1658"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专利类型</w:t>
            </w:r>
          </w:p>
        </w:tc>
        <w:tc>
          <w:tcPr>
            <w:tcW w:w="1441"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发明人</w:t>
            </w:r>
          </w:p>
        </w:tc>
        <w:tc>
          <w:tcPr>
            <w:tcW w:w="1167"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获得</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时间</w:t>
            </w:r>
          </w:p>
        </w:tc>
      </w:tr>
      <w:tr w:rsidR="005056C6">
        <w:trPr>
          <w:trHeight w:val="412"/>
          <w:jc w:val="center"/>
        </w:trPr>
        <w:tc>
          <w:tcPr>
            <w:tcW w:w="704" w:type="dxa"/>
          </w:tcPr>
          <w:p w:rsidR="005056C6" w:rsidRDefault="005056C6">
            <w:pPr>
              <w:adjustRightInd w:val="0"/>
              <w:snapToGrid w:val="0"/>
              <w:spacing w:line="360" w:lineRule="auto"/>
              <w:rPr>
                <w:rFonts w:ascii="宋体" w:hAnsi="宋体"/>
                <w:szCs w:val="21"/>
              </w:rPr>
            </w:pPr>
          </w:p>
        </w:tc>
        <w:tc>
          <w:tcPr>
            <w:tcW w:w="3320" w:type="dxa"/>
          </w:tcPr>
          <w:p w:rsidR="005056C6" w:rsidRDefault="005056C6">
            <w:pPr>
              <w:adjustRightInd w:val="0"/>
              <w:snapToGrid w:val="0"/>
              <w:spacing w:line="360" w:lineRule="auto"/>
              <w:rPr>
                <w:rFonts w:ascii="宋体" w:hAnsi="宋体"/>
                <w:szCs w:val="21"/>
              </w:rPr>
            </w:pPr>
          </w:p>
        </w:tc>
        <w:tc>
          <w:tcPr>
            <w:tcW w:w="1658" w:type="dxa"/>
          </w:tcPr>
          <w:p w:rsidR="005056C6" w:rsidRDefault="005056C6">
            <w:pPr>
              <w:adjustRightInd w:val="0"/>
              <w:snapToGrid w:val="0"/>
              <w:spacing w:line="360" w:lineRule="auto"/>
              <w:rPr>
                <w:rFonts w:ascii="宋体" w:hAnsi="宋体"/>
                <w:szCs w:val="21"/>
              </w:rPr>
            </w:pPr>
          </w:p>
        </w:tc>
        <w:tc>
          <w:tcPr>
            <w:tcW w:w="1441" w:type="dxa"/>
          </w:tcPr>
          <w:p w:rsidR="005056C6" w:rsidRDefault="005056C6">
            <w:pPr>
              <w:adjustRightInd w:val="0"/>
              <w:snapToGrid w:val="0"/>
              <w:spacing w:line="360" w:lineRule="auto"/>
              <w:rPr>
                <w:rFonts w:ascii="宋体" w:hAnsi="宋体"/>
                <w:szCs w:val="21"/>
              </w:rPr>
            </w:pPr>
          </w:p>
        </w:tc>
        <w:tc>
          <w:tcPr>
            <w:tcW w:w="1167" w:type="dxa"/>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附表6.2-</w:t>
      </w:r>
      <w:r>
        <w:rPr>
          <w:rFonts w:ascii="宋体" w:hAnsi="宋体"/>
          <w:szCs w:val="21"/>
        </w:rPr>
        <w:t>3</w:t>
      </w:r>
      <w:r>
        <w:rPr>
          <w:rFonts w:ascii="宋体" w:hAnsi="宋体" w:hint="eastAsia"/>
          <w:szCs w:val="21"/>
        </w:rPr>
        <w:t xml:space="preserve">-3 </w:t>
      </w:r>
      <w:r>
        <w:rPr>
          <w:rFonts w:ascii="宋体" w:hAnsi="宋体"/>
          <w:szCs w:val="21"/>
        </w:rPr>
        <w:t>近</w:t>
      </w:r>
      <w:r>
        <w:rPr>
          <w:rFonts w:ascii="宋体" w:hAnsi="宋体" w:hint="eastAsia"/>
          <w:szCs w:val="21"/>
        </w:rPr>
        <w:t>三</w:t>
      </w:r>
      <w:r>
        <w:rPr>
          <w:rFonts w:ascii="宋体" w:hAnsi="宋体"/>
          <w:szCs w:val="21"/>
        </w:rPr>
        <w:t>年</w:t>
      </w:r>
      <w:r>
        <w:rPr>
          <w:rFonts w:ascii="宋体" w:hAnsi="宋体" w:hint="eastAsia"/>
          <w:szCs w:val="21"/>
        </w:rPr>
        <w:t>主要科研项目一览表（</w:t>
      </w:r>
      <w:proofErr w:type="gramStart"/>
      <w:r>
        <w:rPr>
          <w:rFonts w:ascii="宋体" w:hAnsi="宋体" w:hint="eastAsia"/>
          <w:szCs w:val="21"/>
        </w:rPr>
        <w:t>限填20项</w:t>
      </w:r>
      <w:proofErr w:type="gramEnd"/>
      <w:r>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410"/>
        <w:gridCol w:w="1309"/>
        <w:gridCol w:w="1526"/>
        <w:gridCol w:w="1065"/>
      </w:tblGrid>
      <w:tr w:rsidR="005056C6">
        <w:trPr>
          <w:jc w:val="center"/>
        </w:trPr>
        <w:tc>
          <w:tcPr>
            <w:tcW w:w="70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序号</w:t>
            </w:r>
          </w:p>
        </w:tc>
        <w:tc>
          <w:tcPr>
            <w:tcW w:w="1276"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项目</w:t>
            </w:r>
          </w:p>
          <w:p w:rsidR="005056C6" w:rsidRDefault="007B7AEA">
            <w:pPr>
              <w:adjustRightInd w:val="0"/>
              <w:snapToGrid w:val="0"/>
              <w:spacing w:line="360" w:lineRule="auto"/>
              <w:jc w:val="center"/>
              <w:rPr>
                <w:rFonts w:ascii="宋体" w:hAnsi="宋体"/>
                <w:szCs w:val="21"/>
              </w:rPr>
            </w:pPr>
            <w:r>
              <w:rPr>
                <w:rFonts w:ascii="宋体" w:hAnsi="宋体" w:hint="eastAsia"/>
                <w:szCs w:val="21"/>
              </w:rPr>
              <w:t>负责人</w:t>
            </w:r>
          </w:p>
        </w:tc>
        <w:tc>
          <w:tcPr>
            <w:tcW w:w="2410"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课题名称</w:t>
            </w:r>
          </w:p>
        </w:tc>
        <w:tc>
          <w:tcPr>
            <w:tcW w:w="1309"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课题来源</w:t>
            </w:r>
          </w:p>
        </w:tc>
        <w:tc>
          <w:tcPr>
            <w:tcW w:w="1526"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经费（万元）</w:t>
            </w:r>
          </w:p>
        </w:tc>
        <w:tc>
          <w:tcPr>
            <w:tcW w:w="1065"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起止</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时间</w:t>
            </w:r>
          </w:p>
        </w:tc>
      </w:tr>
      <w:tr w:rsidR="005056C6">
        <w:trPr>
          <w:trHeight w:val="412"/>
          <w:jc w:val="center"/>
        </w:trPr>
        <w:tc>
          <w:tcPr>
            <w:tcW w:w="704" w:type="dxa"/>
          </w:tcPr>
          <w:p w:rsidR="005056C6" w:rsidRDefault="005056C6">
            <w:pPr>
              <w:adjustRightInd w:val="0"/>
              <w:snapToGrid w:val="0"/>
              <w:spacing w:line="360" w:lineRule="auto"/>
              <w:rPr>
                <w:rFonts w:ascii="宋体" w:hAnsi="宋体"/>
                <w:szCs w:val="21"/>
              </w:rPr>
            </w:pPr>
          </w:p>
        </w:tc>
        <w:tc>
          <w:tcPr>
            <w:tcW w:w="1276" w:type="dxa"/>
          </w:tcPr>
          <w:p w:rsidR="005056C6" w:rsidRDefault="005056C6">
            <w:pPr>
              <w:adjustRightInd w:val="0"/>
              <w:snapToGrid w:val="0"/>
              <w:spacing w:line="360" w:lineRule="auto"/>
              <w:rPr>
                <w:rFonts w:ascii="宋体" w:hAnsi="宋体"/>
                <w:szCs w:val="21"/>
              </w:rPr>
            </w:pPr>
          </w:p>
        </w:tc>
        <w:tc>
          <w:tcPr>
            <w:tcW w:w="2410" w:type="dxa"/>
          </w:tcPr>
          <w:p w:rsidR="005056C6" w:rsidRDefault="005056C6">
            <w:pPr>
              <w:adjustRightInd w:val="0"/>
              <w:snapToGrid w:val="0"/>
              <w:spacing w:line="360" w:lineRule="auto"/>
              <w:rPr>
                <w:rFonts w:ascii="宋体" w:hAnsi="宋体"/>
                <w:szCs w:val="21"/>
              </w:rPr>
            </w:pPr>
          </w:p>
        </w:tc>
        <w:tc>
          <w:tcPr>
            <w:tcW w:w="1309" w:type="dxa"/>
          </w:tcPr>
          <w:p w:rsidR="005056C6" w:rsidRDefault="005056C6">
            <w:pPr>
              <w:adjustRightInd w:val="0"/>
              <w:snapToGrid w:val="0"/>
              <w:spacing w:line="360" w:lineRule="auto"/>
              <w:rPr>
                <w:rFonts w:ascii="宋体" w:hAnsi="宋体"/>
                <w:szCs w:val="21"/>
              </w:rPr>
            </w:pPr>
          </w:p>
        </w:tc>
        <w:tc>
          <w:tcPr>
            <w:tcW w:w="1526" w:type="dxa"/>
          </w:tcPr>
          <w:p w:rsidR="005056C6" w:rsidRDefault="005056C6">
            <w:pPr>
              <w:adjustRightInd w:val="0"/>
              <w:snapToGrid w:val="0"/>
              <w:spacing w:line="360" w:lineRule="auto"/>
              <w:rPr>
                <w:rFonts w:ascii="宋体" w:hAnsi="宋体"/>
                <w:szCs w:val="21"/>
              </w:rPr>
            </w:pPr>
          </w:p>
        </w:tc>
        <w:tc>
          <w:tcPr>
            <w:tcW w:w="1065" w:type="dxa"/>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附表6.2-</w:t>
      </w:r>
      <w:r>
        <w:rPr>
          <w:rFonts w:ascii="宋体" w:hAnsi="宋体"/>
          <w:szCs w:val="21"/>
        </w:rPr>
        <w:t>3</w:t>
      </w:r>
      <w:r>
        <w:rPr>
          <w:rFonts w:ascii="宋体" w:hAnsi="宋体" w:hint="eastAsia"/>
          <w:szCs w:val="21"/>
        </w:rPr>
        <w:t xml:space="preserve">-4 </w:t>
      </w:r>
      <w:r>
        <w:rPr>
          <w:rFonts w:ascii="宋体" w:hAnsi="宋体"/>
          <w:szCs w:val="21"/>
        </w:rPr>
        <w:t>近</w:t>
      </w:r>
      <w:r>
        <w:rPr>
          <w:rFonts w:ascii="宋体" w:hAnsi="宋体" w:hint="eastAsia"/>
          <w:szCs w:val="21"/>
        </w:rPr>
        <w:t>三</w:t>
      </w:r>
      <w:r>
        <w:rPr>
          <w:rFonts w:ascii="宋体" w:hAnsi="宋体"/>
          <w:szCs w:val="21"/>
        </w:rPr>
        <w:t>年</w:t>
      </w:r>
      <w:r>
        <w:rPr>
          <w:rFonts w:ascii="宋体" w:hAnsi="宋体" w:hint="eastAsia"/>
          <w:szCs w:val="21"/>
        </w:rPr>
        <w:t>主要教改课题一览表（</w:t>
      </w:r>
      <w:proofErr w:type="gramStart"/>
      <w:r>
        <w:rPr>
          <w:rFonts w:ascii="宋体" w:hAnsi="宋体" w:hint="eastAsia"/>
          <w:szCs w:val="21"/>
        </w:rPr>
        <w:t>限填20项</w:t>
      </w:r>
      <w:proofErr w:type="gramEnd"/>
      <w:r>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02"/>
        <w:gridCol w:w="2967"/>
        <w:gridCol w:w="2552"/>
        <w:gridCol w:w="1065"/>
      </w:tblGrid>
      <w:tr w:rsidR="005056C6">
        <w:trPr>
          <w:jc w:val="center"/>
        </w:trPr>
        <w:tc>
          <w:tcPr>
            <w:tcW w:w="70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序号</w:t>
            </w:r>
          </w:p>
        </w:tc>
        <w:tc>
          <w:tcPr>
            <w:tcW w:w="1002"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主持人</w:t>
            </w:r>
          </w:p>
        </w:tc>
        <w:tc>
          <w:tcPr>
            <w:tcW w:w="2967"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教改课题名称</w:t>
            </w:r>
          </w:p>
        </w:tc>
        <w:tc>
          <w:tcPr>
            <w:tcW w:w="2552"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课题来源</w:t>
            </w:r>
          </w:p>
        </w:tc>
        <w:tc>
          <w:tcPr>
            <w:tcW w:w="1065"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起止</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时间</w:t>
            </w:r>
          </w:p>
        </w:tc>
      </w:tr>
      <w:tr w:rsidR="005056C6">
        <w:trPr>
          <w:trHeight w:val="392"/>
          <w:jc w:val="center"/>
        </w:trPr>
        <w:tc>
          <w:tcPr>
            <w:tcW w:w="704" w:type="dxa"/>
          </w:tcPr>
          <w:p w:rsidR="005056C6" w:rsidRDefault="005056C6">
            <w:pPr>
              <w:adjustRightInd w:val="0"/>
              <w:snapToGrid w:val="0"/>
              <w:spacing w:line="360" w:lineRule="auto"/>
              <w:rPr>
                <w:rFonts w:ascii="宋体" w:hAnsi="宋体"/>
                <w:szCs w:val="21"/>
              </w:rPr>
            </w:pPr>
          </w:p>
        </w:tc>
        <w:tc>
          <w:tcPr>
            <w:tcW w:w="1002" w:type="dxa"/>
          </w:tcPr>
          <w:p w:rsidR="005056C6" w:rsidRDefault="005056C6">
            <w:pPr>
              <w:adjustRightInd w:val="0"/>
              <w:snapToGrid w:val="0"/>
              <w:spacing w:line="360" w:lineRule="auto"/>
              <w:rPr>
                <w:rFonts w:ascii="宋体" w:hAnsi="宋体"/>
                <w:szCs w:val="21"/>
              </w:rPr>
            </w:pPr>
          </w:p>
        </w:tc>
        <w:tc>
          <w:tcPr>
            <w:tcW w:w="2967" w:type="dxa"/>
          </w:tcPr>
          <w:p w:rsidR="005056C6" w:rsidRDefault="005056C6">
            <w:pPr>
              <w:adjustRightInd w:val="0"/>
              <w:snapToGrid w:val="0"/>
              <w:spacing w:line="360" w:lineRule="auto"/>
              <w:rPr>
                <w:rFonts w:ascii="宋体" w:hAnsi="宋体"/>
                <w:szCs w:val="21"/>
              </w:rPr>
            </w:pPr>
          </w:p>
        </w:tc>
        <w:tc>
          <w:tcPr>
            <w:tcW w:w="2552" w:type="dxa"/>
          </w:tcPr>
          <w:p w:rsidR="005056C6" w:rsidRDefault="005056C6">
            <w:pPr>
              <w:adjustRightInd w:val="0"/>
              <w:snapToGrid w:val="0"/>
              <w:spacing w:line="360" w:lineRule="auto"/>
              <w:rPr>
                <w:rFonts w:ascii="宋体" w:hAnsi="宋体"/>
                <w:szCs w:val="21"/>
              </w:rPr>
            </w:pPr>
          </w:p>
        </w:tc>
        <w:tc>
          <w:tcPr>
            <w:tcW w:w="1065" w:type="dxa"/>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附表6.2-</w:t>
      </w:r>
      <w:r>
        <w:rPr>
          <w:rFonts w:ascii="宋体" w:hAnsi="宋体"/>
          <w:szCs w:val="21"/>
        </w:rPr>
        <w:t>3</w:t>
      </w:r>
      <w:r>
        <w:rPr>
          <w:rFonts w:ascii="宋体" w:hAnsi="宋体" w:hint="eastAsia"/>
          <w:szCs w:val="21"/>
        </w:rPr>
        <w:t xml:space="preserve">-5 </w:t>
      </w:r>
      <w:r>
        <w:rPr>
          <w:rFonts w:ascii="宋体" w:hAnsi="宋体"/>
          <w:szCs w:val="21"/>
        </w:rPr>
        <w:t>近</w:t>
      </w:r>
      <w:r>
        <w:rPr>
          <w:rFonts w:ascii="宋体" w:hAnsi="宋体" w:hint="eastAsia"/>
          <w:szCs w:val="21"/>
        </w:rPr>
        <w:t>三</w:t>
      </w:r>
      <w:r>
        <w:rPr>
          <w:rFonts w:ascii="宋体" w:hAnsi="宋体"/>
          <w:szCs w:val="21"/>
        </w:rPr>
        <w:t>年</w:t>
      </w:r>
      <w:r>
        <w:rPr>
          <w:rFonts w:ascii="宋体" w:hAnsi="宋体" w:hint="eastAsia"/>
          <w:szCs w:val="21"/>
        </w:rPr>
        <w:t>主要教学、科研期刊论文一览表（教学、科研</w:t>
      </w:r>
      <w:proofErr w:type="gramStart"/>
      <w:r>
        <w:rPr>
          <w:rFonts w:ascii="宋体" w:hAnsi="宋体" w:hint="eastAsia"/>
          <w:szCs w:val="21"/>
        </w:rPr>
        <w:t>各限填20项</w:t>
      </w:r>
      <w:proofErr w:type="gramEnd"/>
      <w:r>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2240"/>
        <w:gridCol w:w="1025"/>
        <w:gridCol w:w="1129"/>
        <w:gridCol w:w="953"/>
        <w:gridCol w:w="1105"/>
      </w:tblGrid>
      <w:tr w:rsidR="005056C6">
        <w:trPr>
          <w:jc w:val="center"/>
        </w:trPr>
        <w:tc>
          <w:tcPr>
            <w:tcW w:w="70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序号</w:t>
            </w:r>
          </w:p>
        </w:tc>
        <w:tc>
          <w:tcPr>
            <w:tcW w:w="113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第一</w:t>
            </w:r>
          </w:p>
          <w:p w:rsidR="005056C6" w:rsidRDefault="007B7AEA">
            <w:pPr>
              <w:adjustRightInd w:val="0"/>
              <w:snapToGrid w:val="0"/>
              <w:spacing w:line="360" w:lineRule="auto"/>
              <w:jc w:val="center"/>
              <w:rPr>
                <w:rFonts w:ascii="宋体" w:hAnsi="宋体"/>
                <w:szCs w:val="21"/>
              </w:rPr>
            </w:pPr>
            <w:r>
              <w:rPr>
                <w:rFonts w:ascii="宋体" w:hAnsi="宋体" w:hint="eastAsia"/>
                <w:szCs w:val="21"/>
              </w:rPr>
              <w:t>作者</w:t>
            </w:r>
          </w:p>
        </w:tc>
        <w:tc>
          <w:tcPr>
            <w:tcW w:w="2240"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论文名</w:t>
            </w:r>
          </w:p>
        </w:tc>
        <w:tc>
          <w:tcPr>
            <w:tcW w:w="1025"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期刊名</w:t>
            </w:r>
          </w:p>
        </w:tc>
        <w:tc>
          <w:tcPr>
            <w:tcW w:w="1129"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发表</w:t>
            </w:r>
          </w:p>
          <w:p w:rsidR="005056C6" w:rsidRDefault="007B7AEA">
            <w:pPr>
              <w:adjustRightInd w:val="0"/>
              <w:snapToGrid w:val="0"/>
              <w:spacing w:line="360" w:lineRule="auto"/>
              <w:jc w:val="center"/>
              <w:rPr>
                <w:rFonts w:ascii="宋体" w:hAnsi="宋体"/>
                <w:szCs w:val="21"/>
              </w:rPr>
            </w:pPr>
            <w:r>
              <w:rPr>
                <w:rFonts w:ascii="宋体" w:hAnsi="宋体" w:hint="eastAsia"/>
                <w:szCs w:val="21"/>
              </w:rPr>
              <w:t>年份</w:t>
            </w:r>
          </w:p>
        </w:tc>
        <w:tc>
          <w:tcPr>
            <w:tcW w:w="953"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期数</w:t>
            </w:r>
          </w:p>
        </w:tc>
        <w:tc>
          <w:tcPr>
            <w:tcW w:w="1105"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检索</w:t>
            </w:r>
          </w:p>
          <w:p w:rsidR="005056C6" w:rsidRDefault="007B7AEA">
            <w:pPr>
              <w:adjustRightInd w:val="0"/>
              <w:snapToGrid w:val="0"/>
              <w:spacing w:line="360" w:lineRule="auto"/>
              <w:jc w:val="center"/>
              <w:rPr>
                <w:rFonts w:ascii="宋体" w:hAnsi="宋体"/>
                <w:szCs w:val="21"/>
              </w:rPr>
            </w:pPr>
            <w:r>
              <w:rPr>
                <w:rFonts w:ascii="宋体" w:hAnsi="宋体" w:hint="eastAsia"/>
                <w:szCs w:val="21"/>
              </w:rPr>
              <w:t>情况</w:t>
            </w:r>
          </w:p>
        </w:tc>
      </w:tr>
      <w:tr w:rsidR="005056C6">
        <w:trPr>
          <w:trHeight w:val="372"/>
          <w:jc w:val="center"/>
        </w:trPr>
        <w:tc>
          <w:tcPr>
            <w:tcW w:w="704" w:type="dxa"/>
          </w:tcPr>
          <w:p w:rsidR="005056C6" w:rsidRDefault="005056C6">
            <w:pPr>
              <w:adjustRightInd w:val="0"/>
              <w:snapToGrid w:val="0"/>
              <w:spacing w:line="360" w:lineRule="auto"/>
              <w:rPr>
                <w:rFonts w:ascii="宋体" w:hAnsi="宋体"/>
                <w:szCs w:val="21"/>
              </w:rPr>
            </w:pPr>
          </w:p>
        </w:tc>
        <w:tc>
          <w:tcPr>
            <w:tcW w:w="1134" w:type="dxa"/>
          </w:tcPr>
          <w:p w:rsidR="005056C6" w:rsidRDefault="005056C6">
            <w:pPr>
              <w:adjustRightInd w:val="0"/>
              <w:snapToGrid w:val="0"/>
              <w:spacing w:line="360" w:lineRule="auto"/>
              <w:rPr>
                <w:rFonts w:ascii="宋体" w:hAnsi="宋体"/>
                <w:szCs w:val="21"/>
              </w:rPr>
            </w:pPr>
          </w:p>
        </w:tc>
        <w:tc>
          <w:tcPr>
            <w:tcW w:w="2240" w:type="dxa"/>
          </w:tcPr>
          <w:p w:rsidR="005056C6" w:rsidRDefault="005056C6">
            <w:pPr>
              <w:adjustRightInd w:val="0"/>
              <w:snapToGrid w:val="0"/>
              <w:spacing w:line="360" w:lineRule="auto"/>
              <w:rPr>
                <w:rFonts w:ascii="宋体" w:hAnsi="宋体"/>
                <w:szCs w:val="21"/>
              </w:rPr>
            </w:pPr>
          </w:p>
        </w:tc>
        <w:tc>
          <w:tcPr>
            <w:tcW w:w="1025" w:type="dxa"/>
          </w:tcPr>
          <w:p w:rsidR="005056C6" w:rsidRDefault="005056C6">
            <w:pPr>
              <w:adjustRightInd w:val="0"/>
              <w:snapToGrid w:val="0"/>
              <w:spacing w:line="360" w:lineRule="auto"/>
              <w:rPr>
                <w:rFonts w:ascii="宋体" w:hAnsi="宋体"/>
                <w:szCs w:val="21"/>
              </w:rPr>
            </w:pPr>
          </w:p>
        </w:tc>
        <w:tc>
          <w:tcPr>
            <w:tcW w:w="1129" w:type="dxa"/>
          </w:tcPr>
          <w:p w:rsidR="005056C6" w:rsidRDefault="005056C6">
            <w:pPr>
              <w:adjustRightInd w:val="0"/>
              <w:snapToGrid w:val="0"/>
              <w:spacing w:line="360" w:lineRule="auto"/>
              <w:rPr>
                <w:rFonts w:ascii="宋体" w:hAnsi="宋体"/>
                <w:szCs w:val="21"/>
              </w:rPr>
            </w:pPr>
          </w:p>
        </w:tc>
        <w:tc>
          <w:tcPr>
            <w:tcW w:w="953" w:type="dxa"/>
          </w:tcPr>
          <w:p w:rsidR="005056C6" w:rsidRDefault="005056C6">
            <w:pPr>
              <w:adjustRightInd w:val="0"/>
              <w:snapToGrid w:val="0"/>
              <w:spacing w:line="360" w:lineRule="auto"/>
              <w:rPr>
                <w:rFonts w:ascii="宋体" w:hAnsi="宋体"/>
                <w:szCs w:val="21"/>
              </w:rPr>
            </w:pPr>
          </w:p>
        </w:tc>
        <w:tc>
          <w:tcPr>
            <w:tcW w:w="1105" w:type="dxa"/>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beforeLines="50" w:before="156" w:line="360" w:lineRule="auto"/>
        <w:ind w:left="362" w:hangingChars="151" w:hanging="362"/>
        <w:jc w:val="left"/>
        <w:rPr>
          <w:rFonts w:ascii="楷体" w:eastAsia="楷体" w:hAnsi="楷体"/>
          <w:sz w:val="24"/>
        </w:rPr>
      </w:pPr>
      <w:r>
        <w:rPr>
          <w:rFonts w:ascii="楷体" w:eastAsia="楷体" w:hAnsi="楷体" w:hint="eastAsia"/>
          <w:sz w:val="24"/>
        </w:rPr>
        <w:t>附录6.2-4</w:t>
      </w:r>
      <w:r w:rsidR="00DC4DEF">
        <w:rPr>
          <w:rFonts w:ascii="楷体" w:eastAsia="楷体" w:hAnsi="楷体" w:hint="eastAsia"/>
          <w:sz w:val="24"/>
        </w:rPr>
        <w:t xml:space="preserve"> </w:t>
      </w:r>
      <w:r>
        <w:rPr>
          <w:rFonts w:ascii="楷体" w:eastAsia="楷体" w:hAnsi="楷体" w:hint="eastAsia"/>
          <w:sz w:val="24"/>
        </w:rPr>
        <w:t>教师</w:t>
      </w:r>
      <w:r>
        <w:rPr>
          <w:rFonts w:ascii="楷体" w:eastAsia="楷体" w:hAnsi="楷体"/>
          <w:sz w:val="24"/>
        </w:rPr>
        <w:t>能力要求</w:t>
      </w:r>
      <w:r>
        <w:rPr>
          <w:rFonts w:ascii="楷体" w:eastAsia="楷体" w:hAnsi="楷体" w:hint="eastAsia"/>
          <w:sz w:val="24"/>
        </w:rPr>
        <w:t>认定</w:t>
      </w:r>
      <w:r>
        <w:rPr>
          <w:rFonts w:ascii="楷体" w:eastAsia="楷体" w:hAnsi="楷体"/>
          <w:sz w:val="24"/>
        </w:rPr>
        <w:t>的有关规定和执行记录</w:t>
      </w:r>
      <w:r>
        <w:rPr>
          <w:rFonts w:ascii="楷体" w:eastAsia="楷体" w:hAnsi="楷体" w:hint="eastAsia"/>
          <w:sz w:val="24"/>
        </w:rPr>
        <w:t>文档索引</w:t>
      </w:r>
    </w:p>
    <w:p w:rsidR="005056C6" w:rsidRDefault="007B7AEA">
      <w:pPr>
        <w:adjustRightInd w:val="0"/>
        <w:snapToGrid w:val="0"/>
        <w:spacing w:beforeLines="50" w:before="156" w:line="360" w:lineRule="auto"/>
        <w:ind w:left="362" w:hangingChars="151" w:hanging="362"/>
        <w:jc w:val="left"/>
        <w:rPr>
          <w:rFonts w:ascii="楷体" w:eastAsia="楷体" w:hAnsi="楷体"/>
          <w:sz w:val="24"/>
        </w:rPr>
      </w:pPr>
      <w:r>
        <w:rPr>
          <w:rFonts w:ascii="楷体" w:eastAsia="楷体" w:hAnsi="楷体" w:hint="eastAsia"/>
          <w:sz w:val="24"/>
        </w:rPr>
        <w:t>附录6.3-1</w:t>
      </w:r>
      <w:r w:rsidR="00DC4DEF">
        <w:rPr>
          <w:rFonts w:ascii="楷体" w:eastAsia="楷体" w:hAnsi="楷体" w:hint="eastAsia"/>
          <w:sz w:val="24"/>
        </w:rPr>
        <w:t xml:space="preserve"> </w:t>
      </w:r>
      <w:r>
        <w:rPr>
          <w:rFonts w:ascii="楷体" w:eastAsia="楷体" w:hAnsi="楷体" w:hint="eastAsia"/>
          <w:sz w:val="24"/>
        </w:rPr>
        <w:t>专业教师近三年本科教学相关工作量</w:t>
      </w:r>
    </w:p>
    <w:p w:rsidR="005056C6" w:rsidRDefault="007B7AEA">
      <w:pPr>
        <w:pStyle w:val="af7"/>
        <w:adjustRightInd w:val="0"/>
        <w:snapToGrid w:val="0"/>
        <w:spacing w:beforeLines="50" w:before="156" w:line="360" w:lineRule="auto"/>
        <w:ind w:left="1529"/>
        <w:contextualSpacing w:val="0"/>
        <w:rPr>
          <w:rFonts w:ascii="宋体" w:hAnsi="宋体"/>
          <w:sz w:val="21"/>
          <w:szCs w:val="21"/>
          <w:lang w:eastAsia="zh-CN"/>
        </w:rPr>
      </w:pPr>
      <w:r>
        <w:rPr>
          <w:rFonts w:ascii="宋体" w:hAnsi="宋体" w:hint="eastAsia"/>
          <w:bCs/>
          <w:sz w:val="21"/>
          <w:szCs w:val="21"/>
          <w:lang w:eastAsia="zh-CN"/>
        </w:rPr>
        <w:t>附表</w:t>
      </w:r>
      <w:r>
        <w:rPr>
          <w:rFonts w:ascii="宋体" w:hAnsi="宋体"/>
          <w:bCs/>
          <w:sz w:val="21"/>
          <w:szCs w:val="21"/>
          <w:lang w:eastAsia="zh-CN"/>
        </w:rPr>
        <w:t>6.3-1</w:t>
      </w:r>
      <w:r>
        <w:rPr>
          <w:rFonts w:ascii="宋体" w:hAnsi="宋体" w:hint="eastAsia"/>
          <w:bCs/>
          <w:sz w:val="21"/>
          <w:szCs w:val="21"/>
          <w:lang w:eastAsia="zh-CN"/>
        </w:rPr>
        <w:t xml:space="preserve"> 专业</w:t>
      </w:r>
      <w:r>
        <w:rPr>
          <w:rFonts w:ascii="宋体" w:hAnsi="宋体" w:hint="eastAsia"/>
          <w:sz w:val="21"/>
          <w:szCs w:val="21"/>
          <w:lang w:eastAsia="zh-CN"/>
        </w:rPr>
        <w:t>教师近三年本科教学相关工作量</w:t>
      </w:r>
    </w:p>
    <w:tbl>
      <w:tblPr>
        <w:tblW w:w="8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680"/>
        <w:gridCol w:w="680"/>
        <w:gridCol w:w="1474"/>
        <w:gridCol w:w="1644"/>
        <w:gridCol w:w="1644"/>
        <w:gridCol w:w="1644"/>
      </w:tblGrid>
      <w:tr w:rsidR="005056C6">
        <w:trPr>
          <w:trHeight w:val="255"/>
          <w:jc w:val="center"/>
        </w:trPr>
        <w:tc>
          <w:tcPr>
            <w:tcW w:w="680"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szCs w:val="21"/>
              </w:rPr>
              <w:t>序号</w:t>
            </w:r>
          </w:p>
        </w:tc>
        <w:tc>
          <w:tcPr>
            <w:tcW w:w="680"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姓名</w:t>
            </w:r>
          </w:p>
        </w:tc>
        <w:tc>
          <w:tcPr>
            <w:tcW w:w="680"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年度</w:t>
            </w:r>
          </w:p>
        </w:tc>
        <w:tc>
          <w:tcPr>
            <w:tcW w:w="1474"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承担课程及授课时数</w:t>
            </w:r>
          </w:p>
        </w:tc>
        <w:tc>
          <w:tcPr>
            <w:tcW w:w="1644"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教学行政工作</w:t>
            </w:r>
          </w:p>
        </w:tc>
        <w:tc>
          <w:tcPr>
            <w:tcW w:w="1644"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教改工作主要内容</w:t>
            </w:r>
          </w:p>
        </w:tc>
        <w:tc>
          <w:tcPr>
            <w:tcW w:w="1644" w:type="dxa"/>
            <w:vAlign w:val="center"/>
          </w:tcPr>
          <w:p w:rsidR="005056C6" w:rsidRDefault="007B7AEA">
            <w:pPr>
              <w:adjustRightInd w:val="0"/>
              <w:snapToGrid w:val="0"/>
              <w:spacing w:beforeLines="50" w:before="156" w:line="360" w:lineRule="auto"/>
              <w:jc w:val="center"/>
              <w:rPr>
                <w:rFonts w:ascii="宋体" w:hAnsi="宋体"/>
                <w:szCs w:val="21"/>
              </w:rPr>
            </w:pPr>
            <w:r>
              <w:rPr>
                <w:rFonts w:ascii="宋体" w:hAnsi="宋体" w:hint="eastAsia"/>
                <w:szCs w:val="21"/>
              </w:rPr>
              <w:t>学生指导主要</w:t>
            </w:r>
            <w:r>
              <w:rPr>
                <w:rFonts w:ascii="宋体" w:hAnsi="宋体"/>
                <w:szCs w:val="21"/>
              </w:rPr>
              <w:t>方式和时间</w:t>
            </w:r>
          </w:p>
        </w:tc>
      </w:tr>
      <w:tr w:rsidR="005056C6">
        <w:trPr>
          <w:cantSplit/>
          <w:trHeight w:val="362"/>
          <w:jc w:val="center"/>
        </w:trPr>
        <w:tc>
          <w:tcPr>
            <w:tcW w:w="680" w:type="dxa"/>
            <w:vAlign w:val="center"/>
          </w:tcPr>
          <w:p w:rsidR="005056C6" w:rsidRDefault="005056C6">
            <w:pPr>
              <w:adjustRightInd w:val="0"/>
              <w:snapToGrid w:val="0"/>
              <w:spacing w:beforeLines="50" w:before="156" w:line="360" w:lineRule="auto"/>
              <w:jc w:val="center"/>
              <w:rPr>
                <w:rFonts w:ascii="宋体" w:hAnsi="宋体"/>
                <w:szCs w:val="21"/>
              </w:rPr>
            </w:pPr>
          </w:p>
        </w:tc>
        <w:tc>
          <w:tcPr>
            <w:tcW w:w="680" w:type="dxa"/>
            <w:vAlign w:val="center"/>
          </w:tcPr>
          <w:p w:rsidR="005056C6" w:rsidRDefault="005056C6">
            <w:pPr>
              <w:adjustRightInd w:val="0"/>
              <w:snapToGrid w:val="0"/>
              <w:spacing w:beforeLines="50" w:before="156" w:line="360" w:lineRule="auto"/>
              <w:rPr>
                <w:rFonts w:ascii="宋体" w:hAnsi="宋体"/>
                <w:szCs w:val="21"/>
              </w:rPr>
            </w:pPr>
          </w:p>
        </w:tc>
        <w:tc>
          <w:tcPr>
            <w:tcW w:w="680" w:type="dxa"/>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474" w:type="dxa"/>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644" w:type="dxa"/>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644" w:type="dxa"/>
            <w:vAlign w:val="center"/>
          </w:tcPr>
          <w:p w:rsidR="005056C6" w:rsidRDefault="005056C6">
            <w:pPr>
              <w:adjustRightInd w:val="0"/>
              <w:snapToGrid w:val="0"/>
              <w:spacing w:line="360" w:lineRule="auto"/>
              <w:ind w:firstLineChars="295" w:firstLine="619"/>
              <w:jc w:val="center"/>
              <w:rPr>
                <w:rFonts w:ascii="宋体" w:hAnsi="宋体"/>
                <w:szCs w:val="21"/>
              </w:rPr>
            </w:pPr>
          </w:p>
        </w:tc>
        <w:tc>
          <w:tcPr>
            <w:tcW w:w="1644" w:type="dxa"/>
            <w:vAlign w:val="center"/>
          </w:tcPr>
          <w:p w:rsidR="005056C6" w:rsidRDefault="005056C6">
            <w:pPr>
              <w:adjustRightInd w:val="0"/>
              <w:snapToGrid w:val="0"/>
              <w:spacing w:line="360" w:lineRule="auto"/>
              <w:ind w:firstLineChars="295" w:firstLine="619"/>
              <w:jc w:val="center"/>
              <w:rPr>
                <w:rFonts w:ascii="宋体" w:hAnsi="宋体"/>
                <w:szCs w:val="21"/>
              </w:rPr>
            </w:pPr>
          </w:p>
        </w:tc>
      </w:tr>
    </w:tbl>
    <w:p w:rsidR="005056C6" w:rsidRDefault="007B7AEA">
      <w:pPr>
        <w:adjustRightInd w:val="0"/>
        <w:snapToGrid w:val="0"/>
        <w:spacing w:line="360" w:lineRule="auto"/>
        <w:rPr>
          <w:rFonts w:ascii="宋体" w:hAnsi="宋体"/>
          <w:sz w:val="18"/>
          <w:szCs w:val="18"/>
        </w:rPr>
      </w:pPr>
      <w:r>
        <w:rPr>
          <w:rFonts w:ascii="宋体" w:hAnsi="宋体" w:hint="eastAsia"/>
          <w:sz w:val="18"/>
          <w:szCs w:val="18"/>
        </w:rPr>
        <w:t>注：每个教师按年度分三行填写。序号与附表6.1-1相同。</w:t>
      </w:r>
    </w:p>
    <w:p w:rsidR="005056C6" w:rsidRDefault="007B7AEA">
      <w:pPr>
        <w:adjustRightInd w:val="0"/>
        <w:snapToGrid w:val="0"/>
        <w:spacing w:beforeLines="50" w:before="156" w:line="360" w:lineRule="auto"/>
        <w:ind w:left="362" w:hangingChars="151" w:hanging="362"/>
        <w:jc w:val="left"/>
        <w:rPr>
          <w:rFonts w:ascii="楷体" w:eastAsia="楷体" w:hAnsi="楷体"/>
          <w:sz w:val="24"/>
        </w:rPr>
      </w:pPr>
      <w:r>
        <w:rPr>
          <w:rFonts w:ascii="楷体" w:eastAsia="楷体" w:hAnsi="楷体" w:hint="eastAsia"/>
          <w:sz w:val="24"/>
        </w:rPr>
        <w:t>附录</w:t>
      </w:r>
      <w:r>
        <w:rPr>
          <w:rFonts w:ascii="楷体" w:eastAsia="楷体" w:hAnsi="楷体"/>
          <w:sz w:val="24"/>
        </w:rPr>
        <w:t>6.3-</w:t>
      </w:r>
      <w:r>
        <w:rPr>
          <w:rFonts w:ascii="楷体" w:eastAsia="楷体" w:hAnsi="楷体" w:hint="eastAsia"/>
          <w:sz w:val="24"/>
        </w:rPr>
        <w:t>2</w:t>
      </w:r>
      <w:r>
        <w:rPr>
          <w:rFonts w:ascii="楷体" w:eastAsia="楷体" w:hAnsi="楷体"/>
          <w:sz w:val="24"/>
        </w:rPr>
        <w:t xml:space="preserve"> </w:t>
      </w:r>
      <w:r>
        <w:rPr>
          <w:rFonts w:ascii="楷体" w:eastAsia="楷体" w:hAnsi="楷体" w:hint="eastAsia"/>
          <w:sz w:val="24"/>
        </w:rPr>
        <w:t>本专业在读全日制博士、硕士研究生的统计数据（本项数据仅作为判断教师整体工作负担的参考）</w:t>
      </w:r>
    </w:p>
    <w:p w:rsidR="005056C6" w:rsidRDefault="007B7AEA">
      <w:pPr>
        <w:adjustRightInd w:val="0"/>
        <w:snapToGrid w:val="0"/>
        <w:spacing w:beforeLines="50" w:before="156" w:line="360" w:lineRule="auto"/>
        <w:ind w:left="362" w:hangingChars="151" w:hanging="362"/>
        <w:jc w:val="left"/>
        <w:rPr>
          <w:rFonts w:ascii="楷体" w:eastAsia="楷体" w:hAnsi="楷体"/>
          <w:sz w:val="24"/>
        </w:rPr>
      </w:pPr>
      <w:r>
        <w:rPr>
          <w:rFonts w:ascii="楷体" w:eastAsia="楷体" w:hAnsi="楷体"/>
          <w:sz w:val="24"/>
        </w:rPr>
        <w:t xml:space="preserve">附录7 </w:t>
      </w:r>
      <w:r>
        <w:rPr>
          <w:rFonts w:ascii="楷体" w:eastAsia="楷体" w:hAnsi="楷体" w:hint="eastAsia"/>
          <w:sz w:val="24"/>
        </w:rPr>
        <w:t>支持</w:t>
      </w:r>
      <w:r>
        <w:rPr>
          <w:rFonts w:ascii="楷体" w:eastAsia="楷体" w:hAnsi="楷体"/>
          <w:sz w:val="24"/>
        </w:rPr>
        <w:t>条件</w:t>
      </w:r>
      <w:r>
        <w:rPr>
          <w:rFonts w:ascii="楷体" w:eastAsia="楷体" w:hAnsi="楷体" w:hint="eastAsia"/>
          <w:sz w:val="24"/>
        </w:rPr>
        <w:t>有关</w:t>
      </w:r>
      <w:r>
        <w:rPr>
          <w:rFonts w:ascii="楷体" w:eastAsia="楷体" w:hAnsi="楷体"/>
          <w:sz w:val="24"/>
        </w:rPr>
        <w:t>制度</w:t>
      </w:r>
      <w:r>
        <w:rPr>
          <w:rFonts w:ascii="楷体" w:eastAsia="楷体" w:hAnsi="楷体" w:hint="eastAsia"/>
          <w:sz w:val="24"/>
        </w:rPr>
        <w:t>、</w:t>
      </w:r>
      <w:r>
        <w:rPr>
          <w:rFonts w:ascii="楷体" w:eastAsia="楷体" w:hAnsi="楷体"/>
          <w:sz w:val="24"/>
        </w:rPr>
        <w:t>措施的文件、规定和执行</w:t>
      </w:r>
      <w:r>
        <w:rPr>
          <w:rFonts w:ascii="楷体" w:eastAsia="楷体" w:hAnsi="楷体" w:hint="eastAsia"/>
          <w:sz w:val="24"/>
        </w:rPr>
        <w:t>情况记录</w:t>
      </w:r>
      <w:r>
        <w:rPr>
          <w:rFonts w:ascii="楷体" w:eastAsia="楷体" w:hAnsi="楷体"/>
          <w:sz w:val="24"/>
        </w:rPr>
        <w:t>资料的索引</w:t>
      </w:r>
    </w:p>
    <w:p w:rsidR="005056C6" w:rsidRDefault="007B7AEA">
      <w:pPr>
        <w:adjustRightInd w:val="0"/>
        <w:snapToGrid w:val="0"/>
        <w:spacing w:line="360" w:lineRule="auto"/>
        <w:jc w:val="left"/>
        <w:rPr>
          <w:rFonts w:ascii="楷体" w:eastAsia="楷体" w:hAnsi="楷体"/>
          <w:sz w:val="24"/>
        </w:rPr>
      </w:pPr>
      <w:r>
        <w:rPr>
          <w:rFonts w:ascii="楷体" w:eastAsia="楷体" w:hAnsi="楷体"/>
          <w:sz w:val="24"/>
        </w:rPr>
        <w:t>附录</w:t>
      </w:r>
      <w:r w:rsidR="00DC4DEF">
        <w:rPr>
          <w:rFonts w:ascii="楷体" w:eastAsia="楷体" w:hAnsi="楷体"/>
          <w:sz w:val="24"/>
        </w:rPr>
        <w:t xml:space="preserve">7.1-1 </w:t>
      </w:r>
      <w:r>
        <w:rPr>
          <w:rFonts w:ascii="楷体" w:eastAsia="楷体" w:hAnsi="楷体" w:hint="eastAsia"/>
          <w:sz w:val="24"/>
        </w:rPr>
        <w:t>主要</w:t>
      </w:r>
      <w:r>
        <w:rPr>
          <w:rFonts w:ascii="楷体" w:eastAsia="楷体" w:hAnsi="楷体"/>
          <w:sz w:val="24"/>
        </w:rPr>
        <w:t>设备仪器清单</w:t>
      </w:r>
    </w:p>
    <w:p w:rsidR="005056C6" w:rsidRDefault="007B7AEA">
      <w:pPr>
        <w:adjustRightInd w:val="0"/>
        <w:snapToGrid w:val="0"/>
        <w:spacing w:line="360" w:lineRule="auto"/>
        <w:jc w:val="center"/>
        <w:rPr>
          <w:rFonts w:ascii="宋体" w:hAnsi="宋体"/>
          <w:szCs w:val="21"/>
        </w:rPr>
      </w:pPr>
      <w:r>
        <w:rPr>
          <w:rFonts w:ascii="宋体" w:hAnsi="宋体"/>
          <w:szCs w:val="21"/>
        </w:rPr>
        <w:t>附</w:t>
      </w:r>
      <w:r>
        <w:rPr>
          <w:rFonts w:ascii="宋体" w:hAnsi="宋体" w:hint="eastAsia"/>
          <w:szCs w:val="21"/>
        </w:rPr>
        <w:t>表</w:t>
      </w:r>
      <w:r>
        <w:rPr>
          <w:rFonts w:ascii="宋体" w:hAnsi="宋体"/>
          <w:szCs w:val="21"/>
        </w:rPr>
        <w:t xml:space="preserve">7.1-1 </w:t>
      </w:r>
      <w:r>
        <w:rPr>
          <w:rFonts w:ascii="宋体" w:hAnsi="宋体" w:hint="eastAsia"/>
          <w:szCs w:val="21"/>
        </w:rPr>
        <w:t>主要</w:t>
      </w:r>
      <w:r>
        <w:rPr>
          <w:rFonts w:ascii="宋体" w:hAnsi="宋体"/>
          <w:szCs w:val="21"/>
        </w:rPr>
        <w:t>设备仪器清单</w:t>
      </w:r>
      <w:r>
        <w:rPr>
          <w:rFonts w:ascii="宋体" w:hAnsi="宋体" w:hint="eastAsia"/>
          <w:szCs w:val="21"/>
        </w:rPr>
        <w:t>（</w:t>
      </w:r>
      <w:r>
        <w:rPr>
          <w:rFonts w:ascii="宋体" w:hAnsi="宋体"/>
          <w:szCs w:val="21"/>
        </w:rPr>
        <w:t>每个实验室最多列20</w:t>
      </w:r>
      <w:r>
        <w:rPr>
          <w:rFonts w:ascii="宋体" w:hAnsi="宋体" w:hint="eastAsia"/>
          <w:szCs w:val="21"/>
        </w:rPr>
        <w:t>台套</w:t>
      </w:r>
      <w:r>
        <w:rPr>
          <w:rFonts w:ascii="宋体" w:hAnsi="宋体"/>
          <w:szCs w:val="21"/>
        </w:rPr>
        <w:t>）</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26"/>
        <w:gridCol w:w="1626"/>
        <w:gridCol w:w="1134"/>
        <w:gridCol w:w="1077"/>
        <w:gridCol w:w="794"/>
        <w:gridCol w:w="1134"/>
        <w:gridCol w:w="1147"/>
      </w:tblGrid>
      <w:tr w:rsidR="005056C6">
        <w:trPr>
          <w:jc w:val="center"/>
        </w:trPr>
        <w:tc>
          <w:tcPr>
            <w:tcW w:w="1326"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实验室</w:t>
            </w:r>
          </w:p>
          <w:p w:rsidR="005056C6" w:rsidRDefault="007B7AEA">
            <w:pPr>
              <w:adjustRightInd w:val="0"/>
              <w:snapToGrid w:val="0"/>
              <w:spacing w:line="360" w:lineRule="auto"/>
              <w:jc w:val="center"/>
              <w:rPr>
                <w:rFonts w:ascii="宋体" w:hAnsi="宋体"/>
                <w:szCs w:val="21"/>
              </w:rPr>
            </w:pPr>
            <w:r>
              <w:rPr>
                <w:rFonts w:ascii="宋体" w:hAnsi="宋体" w:hint="eastAsia"/>
                <w:szCs w:val="21"/>
              </w:rPr>
              <w:lastRenderedPageBreak/>
              <w:t>名称</w:t>
            </w:r>
          </w:p>
        </w:tc>
        <w:tc>
          <w:tcPr>
            <w:tcW w:w="1626"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lastRenderedPageBreak/>
              <w:t>设备仪器</w:t>
            </w:r>
          </w:p>
          <w:p w:rsidR="005056C6" w:rsidRDefault="007B7AEA">
            <w:pPr>
              <w:adjustRightInd w:val="0"/>
              <w:snapToGrid w:val="0"/>
              <w:spacing w:line="360" w:lineRule="auto"/>
              <w:jc w:val="center"/>
              <w:rPr>
                <w:rFonts w:ascii="宋体" w:hAnsi="宋体"/>
                <w:szCs w:val="21"/>
              </w:rPr>
            </w:pPr>
            <w:r>
              <w:rPr>
                <w:rFonts w:ascii="宋体" w:hAnsi="宋体" w:hint="eastAsia"/>
                <w:szCs w:val="21"/>
              </w:rPr>
              <w:lastRenderedPageBreak/>
              <w:t>名称</w:t>
            </w:r>
          </w:p>
        </w:tc>
        <w:tc>
          <w:tcPr>
            <w:tcW w:w="113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lastRenderedPageBreak/>
              <w:t>设备型号</w:t>
            </w:r>
          </w:p>
        </w:tc>
        <w:tc>
          <w:tcPr>
            <w:tcW w:w="1077"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台套数</w:t>
            </w:r>
          </w:p>
        </w:tc>
        <w:tc>
          <w:tcPr>
            <w:tcW w:w="79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t>购置时</w:t>
            </w:r>
            <w:r>
              <w:rPr>
                <w:rFonts w:ascii="宋体" w:hAnsi="宋体" w:hint="eastAsia"/>
                <w:szCs w:val="21"/>
              </w:rPr>
              <w:lastRenderedPageBreak/>
              <w:t>间</w:t>
            </w:r>
          </w:p>
        </w:tc>
        <w:tc>
          <w:tcPr>
            <w:tcW w:w="1134"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lastRenderedPageBreak/>
              <w:t>单价</w:t>
            </w:r>
          </w:p>
          <w:p w:rsidR="005056C6" w:rsidRDefault="007B7AEA">
            <w:pPr>
              <w:adjustRightInd w:val="0"/>
              <w:snapToGrid w:val="0"/>
              <w:spacing w:line="360" w:lineRule="auto"/>
              <w:jc w:val="center"/>
              <w:rPr>
                <w:rFonts w:ascii="宋体" w:hAnsi="宋体"/>
                <w:szCs w:val="21"/>
              </w:rPr>
            </w:pPr>
            <w:r>
              <w:rPr>
                <w:rFonts w:ascii="宋体" w:hAnsi="宋体" w:hint="eastAsia"/>
                <w:szCs w:val="21"/>
              </w:rPr>
              <w:lastRenderedPageBreak/>
              <w:t>（元/台）</w:t>
            </w:r>
          </w:p>
        </w:tc>
        <w:tc>
          <w:tcPr>
            <w:tcW w:w="1147" w:type="dxa"/>
            <w:vAlign w:val="center"/>
          </w:tcPr>
          <w:p w:rsidR="005056C6" w:rsidRDefault="007B7AEA">
            <w:pPr>
              <w:adjustRightInd w:val="0"/>
              <w:snapToGrid w:val="0"/>
              <w:spacing w:line="360" w:lineRule="auto"/>
              <w:jc w:val="center"/>
              <w:rPr>
                <w:rFonts w:ascii="宋体" w:hAnsi="宋体"/>
                <w:szCs w:val="21"/>
              </w:rPr>
            </w:pPr>
            <w:r>
              <w:rPr>
                <w:rFonts w:ascii="宋体" w:hAnsi="宋体" w:hint="eastAsia"/>
                <w:szCs w:val="21"/>
              </w:rPr>
              <w:lastRenderedPageBreak/>
              <w:t>完好</w:t>
            </w:r>
          </w:p>
          <w:p w:rsidR="005056C6" w:rsidRDefault="007B7AEA">
            <w:pPr>
              <w:adjustRightInd w:val="0"/>
              <w:snapToGrid w:val="0"/>
              <w:spacing w:line="360" w:lineRule="auto"/>
              <w:jc w:val="center"/>
              <w:rPr>
                <w:rFonts w:ascii="宋体" w:hAnsi="宋体"/>
                <w:szCs w:val="21"/>
              </w:rPr>
            </w:pPr>
            <w:r>
              <w:rPr>
                <w:rFonts w:ascii="宋体" w:hAnsi="宋体" w:hint="eastAsia"/>
                <w:szCs w:val="21"/>
              </w:rPr>
              <w:lastRenderedPageBreak/>
              <w:t>情况</w:t>
            </w:r>
          </w:p>
        </w:tc>
      </w:tr>
      <w:tr w:rsidR="005056C6">
        <w:trPr>
          <w:trHeight w:val="442"/>
          <w:jc w:val="center"/>
        </w:trPr>
        <w:tc>
          <w:tcPr>
            <w:tcW w:w="1326" w:type="dxa"/>
          </w:tcPr>
          <w:p w:rsidR="005056C6" w:rsidRDefault="005056C6">
            <w:pPr>
              <w:adjustRightInd w:val="0"/>
              <w:snapToGrid w:val="0"/>
              <w:spacing w:line="360" w:lineRule="auto"/>
              <w:rPr>
                <w:rFonts w:ascii="宋体" w:hAnsi="宋体"/>
                <w:szCs w:val="21"/>
              </w:rPr>
            </w:pPr>
          </w:p>
        </w:tc>
        <w:tc>
          <w:tcPr>
            <w:tcW w:w="1626" w:type="dxa"/>
          </w:tcPr>
          <w:p w:rsidR="005056C6" w:rsidRDefault="005056C6">
            <w:pPr>
              <w:adjustRightInd w:val="0"/>
              <w:snapToGrid w:val="0"/>
              <w:spacing w:line="360" w:lineRule="auto"/>
              <w:rPr>
                <w:rFonts w:ascii="宋体" w:hAnsi="宋体"/>
                <w:szCs w:val="21"/>
              </w:rPr>
            </w:pPr>
          </w:p>
        </w:tc>
        <w:tc>
          <w:tcPr>
            <w:tcW w:w="1134" w:type="dxa"/>
          </w:tcPr>
          <w:p w:rsidR="005056C6" w:rsidRDefault="005056C6">
            <w:pPr>
              <w:adjustRightInd w:val="0"/>
              <w:snapToGrid w:val="0"/>
              <w:spacing w:line="360" w:lineRule="auto"/>
              <w:rPr>
                <w:rFonts w:ascii="宋体" w:hAnsi="宋体"/>
                <w:szCs w:val="21"/>
              </w:rPr>
            </w:pPr>
          </w:p>
        </w:tc>
        <w:tc>
          <w:tcPr>
            <w:tcW w:w="1077" w:type="dxa"/>
          </w:tcPr>
          <w:p w:rsidR="005056C6" w:rsidRDefault="005056C6">
            <w:pPr>
              <w:adjustRightInd w:val="0"/>
              <w:snapToGrid w:val="0"/>
              <w:spacing w:line="360" w:lineRule="auto"/>
              <w:rPr>
                <w:rFonts w:ascii="宋体" w:hAnsi="宋体"/>
                <w:szCs w:val="21"/>
              </w:rPr>
            </w:pPr>
          </w:p>
        </w:tc>
        <w:tc>
          <w:tcPr>
            <w:tcW w:w="794" w:type="dxa"/>
          </w:tcPr>
          <w:p w:rsidR="005056C6" w:rsidRDefault="005056C6">
            <w:pPr>
              <w:adjustRightInd w:val="0"/>
              <w:snapToGrid w:val="0"/>
              <w:spacing w:line="360" w:lineRule="auto"/>
              <w:rPr>
                <w:rFonts w:ascii="宋体" w:hAnsi="宋体"/>
                <w:szCs w:val="21"/>
              </w:rPr>
            </w:pPr>
          </w:p>
        </w:tc>
        <w:tc>
          <w:tcPr>
            <w:tcW w:w="1134" w:type="dxa"/>
          </w:tcPr>
          <w:p w:rsidR="005056C6" w:rsidRDefault="005056C6">
            <w:pPr>
              <w:adjustRightInd w:val="0"/>
              <w:snapToGrid w:val="0"/>
              <w:spacing w:line="360" w:lineRule="auto"/>
              <w:rPr>
                <w:rFonts w:ascii="宋体" w:hAnsi="宋体"/>
                <w:szCs w:val="21"/>
              </w:rPr>
            </w:pPr>
          </w:p>
        </w:tc>
        <w:tc>
          <w:tcPr>
            <w:tcW w:w="1147" w:type="dxa"/>
          </w:tcPr>
          <w:p w:rsidR="005056C6" w:rsidRDefault="005056C6">
            <w:pPr>
              <w:adjustRightInd w:val="0"/>
              <w:snapToGrid w:val="0"/>
              <w:spacing w:line="360" w:lineRule="auto"/>
              <w:rPr>
                <w:rFonts w:ascii="宋体" w:hAnsi="宋体"/>
                <w:szCs w:val="21"/>
              </w:rPr>
            </w:pPr>
          </w:p>
        </w:tc>
      </w:tr>
    </w:tbl>
    <w:p w:rsidR="005056C6" w:rsidRDefault="007B7AEA">
      <w:pPr>
        <w:adjustRightInd w:val="0"/>
        <w:snapToGrid w:val="0"/>
        <w:spacing w:beforeLines="50" w:before="156" w:line="360" w:lineRule="auto"/>
        <w:jc w:val="left"/>
        <w:rPr>
          <w:rFonts w:ascii="楷体" w:eastAsia="楷体" w:hAnsi="楷体"/>
          <w:sz w:val="24"/>
        </w:rPr>
      </w:pPr>
      <w:r>
        <w:rPr>
          <w:rFonts w:ascii="楷体" w:eastAsia="楷体" w:hAnsi="楷体"/>
          <w:sz w:val="24"/>
        </w:rPr>
        <w:t xml:space="preserve">附录7.1-2 </w:t>
      </w:r>
      <w:r>
        <w:rPr>
          <w:rFonts w:ascii="楷体" w:eastAsia="楷体" w:hAnsi="楷体" w:hint="eastAsia"/>
          <w:sz w:val="24"/>
        </w:rPr>
        <w:t>近三年实际进入企业合作实践基地的学生以及实践内容</w:t>
      </w:r>
    </w:p>
    <w:p w:rsidR="005056C6" w:rsidRDefault="007B7AEA">
      <w:pPr>
        <w:adjustRightInd w:val="0"/>
        <w:snapToGrid w:val="0"/>
        <w:spacing w:line="360" w:lineRule="auto"/>
        <w:jc w:val="center"/>
        <w:rPr>
          <w:rFonts w:ascii="宋体" w:hAnsi="宋体"/>
          <w:szCs w:val="21"/>
        </w:rPr>
      </w:pPr>
      <w:r>
        <w:rPr>
          <w:rFonts w:ascii="宋体" w:hAnsi="宋体" w:hint="eastAsia"/>
          <w:szCs w:val="21"/>
        </w:rPr>
        <w:t>附表7.1-2 近三年学生实际进入企业实践基地的情况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66"/>
        <w:gridCol w:w="1360"/>
        <w:gridCol w:w="2835"/>
        <w:gridCol w:w="2028"/>
        <w:gridCol w:w="807"/>
      </w:tblGrid>
      <w:tr w:rsidR="005056C6">
        <w:trPr>
          <w:jc w:val="center"/>
        </w:trPr>
        <w:tc>
          <w:tcPr>
            <w:tcW w:w="1305"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学生姓名</w:t>
            </w:r>
          </w:p>
        </w:tc>
        <w:tc>
          <w:tcPr>
            <w:tcW w:w="766"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年级</w:t>
            </w:r>
          </w:p>
        </w:tc>
        <w:tc>
          <w:tcPr>
            <w:tcW w:w="1360"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实习基地</w:t>
            </w:r>
          </w:p>
        </w:tc>
        <w:tc>
          <w:tcPr>
            <w:tcW w:w="2835"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进入基地时间及期限</w:t>
            </w:r>
          </w:p>
        </w:tc>
        <w:tc>
          <w:tcPr>
            <w:tcW w:w="2028"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实习内容</w:t>
            </w:r>
          </w:p>
        </w:tc>
        <w:tc>
          <w:tcPr>
            <w:tcW w:w="807" w:type="dxa"/>
          </w:tcPr>
          <w:p w:rsidR="005056C6" w:rsidRDefault="007B7AEA">
            <w:pPr>
              <w:adjustRightInd w:val="0"/>
              <w:snapToGrid w:val="0"/>
              <w:spacing w:line="360" w:lineRule="auto"/>
              <w:jc w:val="center"/>
              <w:rPr>
                <w:rFonts w:ascii="宋体" w:hAnsi="宋体"/>
                <w:szCs w:val="21"/>
              </w:rPr>
            </w:pPr>
            <w:r>
              <w:rPr>
                <w:rFonts w:ascii="宋体" w:hAnsi="宋体" w:hint="eastAsia"/>
                <w:szCs w:val="21"/>
              </w:rPr>
              <w:t>成果</w:t>
            </w:r>
          </w:p>
        </w:tc>
      </w:tr>
      <w:tr w:rsidR="005056C6">
        <w:trPr>
          <w:jc w:val="center"/>
        </w:trPr>
        <w:tc>
          <w:tcPr>
            <w:tcW w:w="1305" w:type="dxa"/>
          </w:tcPr>
          <w:p w:rsidR="005056C6" w:rsidRDefault="005056C6">
            <w:pPr>
              <w:adjustRightInd w:val="0"/>
              <w:snapToGrid w:val="0"/>
              <w:spacing w:line="360" w:lineRule="auto"/>
              <w:jc w:val="center"/>
              <w:rPr>
                <w:rFonts w:ascii="宋体" w:hAnsi="宋体"/>
                <w:szCs w:val="21"/>
              </w:rPr>
            </w:pPr>
          </w:p>
        </w:tc>
        <w:tc>
          <w:tcPr>
            <w:tcW w:w="766" w:type="dxa"/>
          </w:tcPr>
          <w:p w:rsidR="005056C6" w:rsidRDefault="005056C6">
            <w:pPr>
              <w:adjustRightInd w:val="0"/>
              <w:snapToGrid w:val="0"/>
              <w:spacing w:line="360" w:lineRule="auto"/>
              <w:jc w:val="center"/>
              <w:rPr>
                <w:rFonts w:ascii="宋体" w:hAnsi="宋体"/>
                <w:szCs w:val="21"/>
              </w:rPr>
            </w:pPr>
          </w:p>
        </w:tc>
        <w:tc>
          <w:tcPr>
            <w:tcW w:w="1360" w:type="dxa"/>
          </w:tcPr>
          <w:p w:rsidR="005056C6" w:rsidRDefault="005056C6">
            <w:pPr>
              <w:adjustRightInd w:val="0"/>
              <w:snapToGrid w:val="0"/>
              <w:spacing w:line="360" w:lineRule="auto"/>
              <w:jc w:val="center"/>
              <w:rPr>
                <w:rFonts w:ascii="宋体" w:hAnsi="宋体"/>
                <w:szCs w:val="21"/>
              </w:rPr>
            </w:pPr>
          </w:p>
        </w:tc>
        <w:tc>
          <w:tcPr>
            <w:tcW w:w="2835" w:type="dxa"/>
          </w:tcPr>
          <w:p w:rsidR="005056C6" w:rsidRDefault="005056C6">
            <w:pPr>
              <w:adjustRightInd w:val="0"/>
              <w:snapToGrid w:val="0"/>
              <w:spacing w:line="360" w:lineRule="auto"/>
              <w:jc w:val="center"/>
              <w:rPr>
                <w:rFonts w:ascii="宋体" w:hAnsi="宋体"/>
                <w:szCs w:val="21"/>
              </w:rPr>
            </w:pPr>
          </w:p>
        </w:tc>
        <w:tc>
          <w:tcPr>
            <w:tcW w:w="2028" w:type="dxa"/>
          </w:tcPr>
          <w:p w:rsidR="005056C6" w:rsidRDefault="005056C6">
            <w:pPr>
              <w:adjustRightInd w:val="0"/>
              <w:snapToGrid w:val="0"/>
              <w:spacing w:line="360" w:lineRule="auto"/>
              <w:jc w:val="center"/>
              <w:rPr>
                <w:rFonts w:ascii="宋体" w:hAnsi="宋体"/>
                <w:szCs w:val="21"/>
              </w:rPr>
            </w:pPr>
          </w:p>
        </w:tc>
        <w:tc>
          <w:tcPr>
            <w:tcW w:w="807" w:type="dxa"/>
          </w:tcPr>
          <w:p w:rsidR="005056C6" w:rsidRDefault="005056C6">
            <w:pPr>
              <w:adjustRightInd w:val="0"/>
              <w:snapToGrid w:val="0"/>
              <w:spacing w:line="360" w:lineRule="auto"/>
              <w:jc w:val="center"/>
              <w:rPr>
                <w:rFonts w:ascii="宋体" w:hAnsi="宋体"/>
                <w:szCs w:val="21"/>
              </w:rPr>
            </w:pPr>
          </w:p>
        </w:tc>
      </w:tr>
    </w:tbl>
    <w:p w:rsidR="005056C6" w:rsidRDefault="007B7AEA">
      <w:pPr>
        <w:pStyle w:val="32"/>
        <w:tabs>
          <w:tab w:val="left" w:pos="5103"/>
        </w:tabs>
        <w:adjustRightInd w:val="0"/>
        <w:snapToGrid w:val="0"/>
        <w:spacing w:line="360" w:lineRule="auto"/>
        <w:ind w:firstLineChars="0" w:firstLine="0"/>
        <w:jc w:val="left"/>
        <w:rPr>
          <w:rFonts w:ascii="宋体" w:hAnsi="宋体"/>
          <w:sz w:val="18"/>
          <w:szCs w:val="18"/>
        </w:rPr>
      </w:pPr>
      <w:r>
        <w:rPr>
          <w:rFonts w:ascii="宋体" w:hAnsi="宋体" w:hint="eastAsia"/>
          <w:sz w:val="18"/>
          <w:szCs w:val="18"/>
        </w:rPr>
        <w:t>注：本表指进入企业合作基地，进行服务与工程实践教学计划实施的活动情况，不包含一般社会实践内容。按照与表7.1.2相同的企业顺序填写。</w:t>
      </w:r>
    </w:p>
    <w:p w:rsidR="005056C6" w:rsidRDefault="007B7AEA">
      <w:pPr>
        <w:tabs>
          <w:tab w:val="left" w:pos="5103"/>
        </w:tabs>
        <w:adjustRightInd w:val="0"/>
        <w:snapToGrid w:val="0"/>
        <w:spacing w:beforeLines="50" w:before="156" w:line="360" w:lineRule="auto"/>
        <w:jc w:val="left"/>
        <w:rPr>
          <w:rFonts w:ascii="楷体" w:eastAsia="楷体" w:hAnsi="楷体"/>
          <w:sz w:val="24"/>
        </w:rPr>
      </w:pPr>
      <w:bookmarkStart w:id="3" w:name="_Toc383654311"/>
      <w:r>
        <w:rPr>
          <w:rFonts w:ascii="楷体" w:eastAsia="楷体" w:hAnsi="楷体"/>
          <w:sz w:val="24"/>
        </w:rPr>
        <w:t>附录7.2-1</w:t>
      </w:r>
      <w:r w:rsidR="00DC4DEF">
        <w:rPr>
          <w:rFonts w:ascii="楷体" w:eastAsia="楷体" w:hAnsi="楷体" w:hint="eastAsia"/>
          <w:sz w:val="24"/>
        </w:rPr>
        <w:t xml:space="preserve"> </w:t>
      </w:r>
      <w:r>
        <w:rPr>
          <w:rFonts w:ascii="楷体" w:eastAsia="楷体" w:hAnsi="楷体" w:hint="eastAsia"/>
          <w:sz w:val="24"/>
        </w:rPr>
        <w:t>图书资料、工程软件的数量和种类情况</w:t>
      </w:r>
    </w:p>
    <w:p w:rsidR="005056C6" w:rsidRDefault="007B7AEA">
      <w:pPr>
        <w:tabs>
          <w:tab w:val="left" w:pos="5103"/>
        </w:tabs>
        <w:adjustRightInd w:val="0"/>
        <w:snapToGrid w:val="0"/>
        <w:spacing w:line="360" w:lineRule="auto"/>
        <w:jc w:val="left"/>
        <w:rPr>
          <w:rFonts w:ascii="楷体" w:eastAsia="楷体" w:hAnsi="楷体"/>
          <w:sz w:val="24"/>
        </w:rPr>
      </w:pPr>
      <w:r>
        <w:rPr>
          <w:rFonts w:ascii="楷体" w:eastAsia="楷体" w:hAnsi="楷体"/>
          <w:sz w:val="24"/>
        </w:rPr>
        <w:t>附录7.2-2</w:t>
      </w:r>
      <w:r w:rsidR="00DC4DEF">
        <w:rPr>
          <w:rFonts w:ascii="楷体" w:eastAsia="楷体" w:hAnsi="楷体" w:hint="eastAsia"/>
          <w:sz w:val="24"/>
        </w:rPr>
        <w:t xml:space="preserve"> </w:t>
      </w:r>
      <w:r>
        <w:rPr>
          <w:rFonts w:ascii="楷体" w:eastAsia="楷体" w:hAnsi="楷体"/>
          <w:sz w:val="24"/>
        </w:rPr>
        <w:t>现行工程建设法规文件、标准规范规程、标准图集的基本情况</w:t>
      </w:r>
    </w:p>
    <w:p w:rsidR="005056C6" w:rsidRDefault="007B7AEA">
      <w:pPr>
        <w:tabs>
          <w:tab w:val="left" w:pos="5103"/>
        </w:tabs>
        <w:adjustRightInd w:val="0"/>
        <w:snapToGrid w:val="0"/>
        <w:spacing w:line="360" w:lineRule="auto"/>
        <w:jc w:val="left"/>
        <w:rPr>
          <w:rFonts w:ascii="楷体" w:eastAsia="楷体" w:hAnsi="楷体"/>
          <w:sz w:val="24"/>
        </w:rPr>
      </w:pPr>
      <w:r>
        <w:rPr>
          <w:rFonts w:ascii="楷体" w:eastAsia="楷体" w:hAnsi="楷体"/>
          <w:sz w:val="24"/>
        </w:rPr>
        <w:t>附录</w:t>
      </w:r>
      <w:r w:rsidR="00DC4DEF">
        <w:rPr>
          <w:rFonts w:ascii="楷体" w:eastAsia="楷体" w:hAnsi="楷体"/>
          <w:sz w:val="24"/>
        </w:rPr>
        <w:t xml:space="preserve">7.5-1 </w:t>
      </w:r>
      <w:r>
        <w:rPr>
          <w:rFonts w:ascii="楷体" w:eastAsia="楷体" w:hAnsi="楷体"/>
          <w:sz w:val="24"/>
        </w:rPr>
        <w:t>近三年</w:t>
      </w:r>
      <w:r>
        <w:rPr>
          <w:rFonts w:ascii="楷体" w:eastAsia="楷体" w:hAnsi="楷体" w:hint="eastAsia"/>
          <w:sz w:val="24"/>
        </w:rPr>
        <w:t>参加社会实践平台活动的学生名单与各人参与活动简述</w:t>
      </w:r>
    </w:p>
    <w:p w:rsidR="005056C6" w:rsidRDefault="007B7AEA">
      <w:pPr>
        <w:adjustRightInd w:val="0"/>
        <w:snapToGrid w:val="0"/>
        <w:spacing w:line="360" w:lineRule="auto"/>
        <w:jc w:val="left"/>
        <w:rPr>
          <w:rFonts w:ascii="楷体" w:eastAsia="楷体" w:hAnsi="楷体"/>
          <w:sz w:val="24"/>
        </w:rPr>
      </w:pPr>
      <w:bookmarkStart w:id="4" w:name="_Toc7706"/>
      <w:r>
        <w:rPr>
          <w:rFonts w:ascii="楷体" w:eastAsia="楷体" w:hAnsi="楷体"/>
          <w:sz w:val="24"/>
        </w:rPr>
        <w:t>附录</w:t>
      </w:r>
      <w:r w:rsidR="00DC4DEF">
        <w:rPr>
          <w:rFonts w:ascii="楷体" w:eastAsia="楷体" w:hAnsi="楷体"/>
          <w:sz w:val="24"/>
        </w:rPr>
        <w:t xml:space="preserve">7.5-2 </w:t>
      </w:r>
      <w:r>
        <w:rPr>
          <w:rFonts w:ascii="楷体" w:eastAsia="楷体" w:hAnsi="楷体"/>
          <w:sz w:val="24"/>
        </w:rPr>
        <w:t>近三年</w:t>
      </w:r>
      <w:r>
        <w:rPr>
          <w:rFonts w:ascii="楷体" w:eastAsia="楷体" w:hAnsi="楷体" w:hint="eastAsia"/>
          <w:sz w:val="24"/>
        </w:rPr>
        <w:t>参加科技创新活动的学生名单与各人参与活动简述</w:t>
      </w:r>
      <w:bookmarkEnd w:id="3"/>
      <w:bookmarkEnd w:id="4"/>
    </w:p>
    <w:p w:rsidR="005056C6" w:rsidRDefault="005056C6">
      <w:pPr>
        <w:adjustRightInd w:val="0"/>
        <w:snapToGrid w:val="0"/>
        <w:spacing w:line="360" w:lineRule="auto"/>
        <w:rPr>
          <w:rFonts w:ascii="楷体" w:eastAsia="楷体" w:hAnsi="楷体"/>
          <w:sz w:val="24"/>
          <w:szCs w:val="24"/>
        </w:rPr>
      </w:pPr>
    </w:p>
    <w:p w:rsidR="005056C6" w:rsidRDefault="005056C6">
      <w:pPr>
        <w:widowControl/>
        <w:jc w:val="left"/>
        <w:rPr>
          <w:rFonts w:eastAsia="黑体"/>
          <w:sz w:val="28"/>
          <w:szCs w:val="28"/>
        </w:rPr>
      </w:pPr>
    </w:p>
    <w:sectPr w:rsidR="005056C6">
      <w:footerReference w:type="even" r:id="rId18"/>
      <w:footerReference w:type="default" r:id="rId19"/>
      <w:pgSz w:w="11906" w:h="16838"/>
      <w:pgMar w:top="1440" w:right="1700" w:bottom="1276"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937650" w15:done="0"/>
  <w15:commentEx w15:paraId="2AF549B7" w15:done="0"/>
  <w15:commentEx w15:paraId="04D433EF" w15:done="0"/>
  <w15:commentEx w15:paraId="2A2D38D6" w15:done="0"/>
  <w15:commentEx w15:paraId="7D0E69C6" w15:done="0"/>
  <w15:commentEx w15:paraId="36736629" w15:done="0"/>
  <w15:commentEx w15:paraId="70A4057A" w15:done="0"/>
  <w15:commentEx w15:paraId="1DE11E96" w15:done="0"/>
  <w15:commentEx w15:paraId="15293E49" w15:done="0"/>
  <w15:commentEx w15:paraId="6E4E6F72" w15:done="0"/>
  <w15:commentEx w15:paraId="6FC70940" w15:done="0"/>
  <w15:commentEx w15:paraId="23D05C4F" w15:done="0"/>
  <w15:commentEx w15:paraId="17E11D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A2" w:rsidRDefault="00CA7FA2">
      <w:r>
        <w:separator/>
      </w:r>
    </w:p>
  </w:endnote>
  <w:endnote w:type="continuationSeparator" w:id="0">
    <w:p w:rsidR="00CA7FA2" w:rsidRDefault="00CA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2"/>
      </w:rPr>
      <w:id w:val="1274055816"/>
    </w:sdtPr>
    <w:sdtContent>
      <w:p w:rsidR="00CA7FA2" w:rsidRDefault="00CA7FA2">
        <w:pPr>
          <w:pStyle w:val="aa"/>
          <w:framePr w:wrap="around"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rsidR="00CA7FA2" w:rsidRDefault="00CA7FA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2"/>
      </w:rPr>
      <w:id w:val="-1695142119"/>
    </w:sdtPr>
    <w:sdtContent>
      <w:p w:rsidR="00CA7FA2" w:rsidRDefault="00CA7FA2">
        <w:pPr>
          <w:pStyle w:val="aa"/>
          <w:framePr w:wrap="around" w:vAnchor="text" w:hAnchor="margin" w:xAlign="right" w:y="1"/>
          <w:rPr>
            <w:rStyle w:val="af2"/>
          </w:rPr>
        </w:pPr>
        <w:r>
          <w:rPr>
            <w:rStyle w:val="af2"/>
          </w:rPr>
          <w:fldChar w:fldCharType="begin"/>
        </w:r>
        <w:r>
          <w:rPr>
            <w:rStyle w:val="af2"/>
          </w:rPr>
          <w:instrText xml:space="preserve"> PAGE </w:instrText>
        </w:r>
        <w:r>
          <w:rPr>
            <w:rStyle w:val="af2"/>
          </w:rPr>
          <w:fldChar w:fldCharType="separate"/>
        </w:r>
        <w:r w:rsidR="00A27549">
          <w:rPr>
            <w:rStyle w:val="af2"/>
            <w:noProof/>
          </w:rPr>
          <w:t>5</w:t>
        </w:r>
        <w:r>
          <w:rPr>
            <w:rStyle w:val="af2"/>
          </w:rPr>
          <w:fldChar w:fldCharType="end"/>
        </w:r>
      </w:p>
    </w:sdtContent>
  </w:sdt>
  <w:p w:rsidR="00CA7FA2" w:rsidRDefault="00CA7FA2">
    <w:pPr>
      <w:pStyle w:val="aa"/>
      <w:ind w:right="360"/>
      <w:jc w:val="center"/>
    </w:pPr>
  </w:p>
  <w:p w:rsidR="00CA7FA2" w:rsidRDefault="00CA7FA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2" w:rsidRDefault="00CA7FA2">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A7FA2" w:rsidRDefault="00CA7FA2">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2" w:rsidRDefault="00CA7FA2">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27549">
      <w:rPr>
        <w:rStyle w:val="af2"/>
        <w:noProof/>
      </w:rPr>
      <w:t>33</w:t>
    </w:r>
    <w:r>
      <w:rPr>
        <w:rStyle w:val="af2"/>
      </w:rPr>
      <w:fldChar w:fldCharType="end"/>
    </w:r>
  </w:p>
  <w:p w:rsidR="00CA7FA2" w:rsidRDefault="00CA7FA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A2" w:rsidRDefault="00CA7FA2">
      <w:r>
        <w:separator/>
      </w:r>
    </w:p>
  </w:footnote>
  <w:footnote w:type="continuationSeparator" w:id="0">
    <w:p w:rsidR="00CA7FA2" w:rsidRDefault="00CA7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E44"/>
    <w:multiLevelType w:val="multilevel"/>
    <w:tmpl w:val="02076E44"/>
    <w:lvl w:ilvl="0">
      <w:start w:val="1"/>
      <w:numFmt w:val="bullet"/>
      <w:lvlText w:val=""/>
      <w:lvlJc w:val="left"/>
      <w:pPr>
        <w:ind w:left="1949" w:hanging="420"/>
      </w:pPr>
      <w:rPr>
        <w:rFonts w:ascii="Wingdings" w:hAnsi="Wingdings" w:hint="default"/>
      </w:rPr>
    </w:lvl>
    <w:lvl w:ilvl="1">
      <w:start w:val="1"/>
      <w:numFmt w:val="bullet"/>
      <w:lvlText w:val=""/>
      <w:lvlJc w:val="left"/>
      <w:pPr>
        <w:ind w:left="2369" w:hanging="420"/>
      </w:pPr>
      <w:rPr>
        <w:rFonts w:ascii="Wingdings" w:hAnsi="Wingdings" w:hint="default"/>
      </w:rPr>
    </w:lvl>
    <w:lvl w:ilvl="2">
      <w:start w:val="1"/>
      <w:numFmt w:val="bullet"/>
      <w:lvlText w:val=""/>
      <w:lvlJc w:val="left"/>
      <w:pPr>
        <w:ind w:left="2789" w:hanging="420"/>
      </w:pPr>
      <w:rPr>
        <w:rFonts w:ascii="Wingdings" w:hAnsi="Wingdings" w:hint="default"/>
      </w:rPr>
    </w:lvl>
    <w:lvl w:ilvl="3">
      <w:start w:val="1"/>
      <w:numFmt w:val="bullet"/>
      <w:lvlText w:val=""/>
      <w:lvlJc w:val="left"/>
      <w:pPr>
        <w:ind w:left="3209" w:hanging="420"/>
      </w:pPr>
      <w:rPr>
        <w:rFonts w:ascii="Wingdings" w:hAnsi="Wingdings" w:hint="default"/>
      </w:rPr>
    </w:lvl>
    <w:lvl w:ilvl="4">
      <w:start w:val="1"/>
      <w:numFmt w:val="bullet"/>
      <w:lvlText w:val=""/>
      <w:lvlJc w:val="left"/>
      <w:pPr>
        <w:ind w:left="3629" w:hanging="420"/>
      </w:pPr>
      <w:rPr>
        <w:rFonts w:ascii="Wingdings" w:hAnsi="Wingdings" w:hint="default"/>
      </w:rPr>
    </w:lvl>
    <w:lvl w:ilvl="5">
      <w:start w:val="1"/>
      <w:numFmt w:val="bullet"/>
      <w:lvlText w:val=""/>
      <w:lvlJc w:val="left"/>
      <w:pPr>
        <w:ind w:left="4049" w:hanging="420"/>
      </w:pPr>
      <w:rPr>
        <w:rFonts w:ascii="Wingdings" w:hAnsi="Wingdings" w:hint="default"/>
      </w:rPr>
    </w:lvl>
    <w:lvl w:ilvl="6">
      <w:start w:val="1"/>
      <w:numFmt w:val="bullet"/>
      <w:lvlText w:val=""/>
      <w:lvlJc w:val="left"/>
      <w:pPr>
        <w:ind w:left="4469" w:hanging="420"/>
      </w:pPr>
      <w:rPr>
        <w:rFonts w:ascii="Wingdings" w:hAnsi="Wingdings" w:hint="default"/>
      </w:rPr>
    </w:lvl>
    <w:lvl w:ilvl="7">
      <w:start w:val="1"/>
      <w:numFmt w:val="bullet"/>
      <w:lvlText w:val=""/>
      <w:lvlJc w:val="left"/>
      <w:pPr>
        <w:ind w:left="4889" w:hanging="420"/>
      </w:pPr>
      <w:rPr>
        <w:rFonts w:ascii="Wingdings" w:hAnsi="Wingdings" w:hint="default"/>
      </w:rPr>
    </w:lvl>
    <w:lvl w:ilvl="8">
      <w:start w:val="1"/>
      <w:numFmt w:val="bullet"/>
      <w:lvlText w:val=""/>
      <w:lvlJc w:val="left"/>
      <w:pPr>
        <w:ind w:left="5309" w:hanging="420"/>
      </w:pPr>
      <w:rPr>
        <w:rFonts w:ascii="Wingdings" w:hAnsi="Wingdings" w:hint="default"/>
      </w:rPr>
    </w:lvl>
  </w:abstractNum>
  <w:abstractNum w:abstractNumId="1">
    <w:nsid w:val="039104C2"/>
    <w:multiLevelType w:val="multilevel"/>
    <w:tmpl w:val="039104C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
    <w:nsid w:val="03A63632"/>
    <w:multiLevelType w:val="hybridMultilevel"/>
    <w:tmpl w:val="9672F8F4"/>
    <w:lvl w:ilvl="0" w:tplc="F9DACD10">
      <w:start w:val="1"/>
      <w:numFmt w:val="decimal"/>
      <w:lvlText w:val="%1"/>
      <w:lvlJc w:val="left"/>
      <w:pPr>
        <w:ind w:left="360" w:hanging="360"/>
      </w:pPr>
      <w:rPr>
        <w:rFonts w:ascii="黑体" w:eastAsia="黑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6C7630"/>
    <w:multiLevelType w:val="multilevel"/>
    <w:tmpl w:val="0E6C7630"/>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4">
    <w:nsid w:val="0F5B52A4"/>
    <w:multiLevelType w:val="multilevel"/>
    <w:tmpl w:val="0F5B52A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5">
    <w:nsid w:val="108F7BFB"/>
    <w:multiLevelType w:val="multilevel"/>
    <w:tmpl w:val="108F7BF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6">
    <w:nsid w:val="12BC5B98"/>
    <w:multiLevelType w:val="multilevel"/>
    <w:tmpl w:val="12BC5B9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7">
    <w:nsid w:val="1435785E"/>
    <w:multiLevelType w:val="multilevel"/>
    <w:tmpl w:val="1435785E"/>
    <w:lvl w:ilvl="0">
      <w:start w:val="4"/>
      <w:numFmt w:val="decimal"/>
      <w:lvlText w:val="%1"/>
      <w:lvlJc w:val="left"/>
      <w:pPr>
        <w:ind w:left="405" w:hanging="405"/>
      </w:pPr>
      <w:rPr>
        <w:rFonts w:hAnsi="Times New Roman" w:hint="default"/>
      </w:rPr>
    </w:lvl>
    <w:lvl w:ilvl="1">
      <w:start w:val="3"/>
      <w:numFmt w:val="decimal"/>
      <w:lvlText w:val="%1.%2"/>
      <w:lvlJc w:val="left"/>
      <w:pPr>
        <w:ind w:left="887" w:hanging="405"/>
      </w:pPr>
      <w:rPr>
        <w:rFonts w:hAnsi="Times New Roman" w:hint="default"/>
      </w:rPr>
    </w:lvl>
    <w:lvl w:ilvl="2">
      <w:start w:val="1"/>
      <w:numFmt w:val="decimal"/>
      <w:lvlText w:val="%1.%2.%3"/>
      <w:lvlJc w:val="left"/>
      <w:pPr>
        <w:ind w:left="1684" w:hanging="720"/>
      </w:pPr>
      <w:rPr>
        <w:rFonts w:hAnsi="Times New Roman" w:hint="default"/>
      </w:rPr>
    </w:lvl>
    <w:lvl w:ilvl="3">
      <w:start w:val="1"/>
      <w:numFmt w:val="decimal"/>
      <w:lvlText w:val="%1.%2.%3.%4"/>
      <w:lvlJc w:val="left"/>
      <w:pPr>
        <w:ind w:left="2526" w:hanging="1080"/>
      </w:pPr>
      <w:rPr>
        <w:rFonts w:hAnsi="Times New Roman" w:hint="default"/>
      </w:rPr>
    </w:lvl>
    <w:lvl w:ilvl="4">
      <w:start w:val="1"/>
      <w:numFmt w:val="decimal"/>
      <w:lvlText w:val="%1.%2.%3.%4.%5"/>
      <w:lvlJc w:val="left"/>
      <w:pPr>
        <w:ind w:left="3008" w:hanging="1080"/>
      </w:pPr>
      <w:rPr>
        <w:rFonts w:hAnsi="Times New Roman" w:hint="default"/>
      </w:rPr>
    </w:lvl>
    <w:lvl w:ilvl="5">
      <w:start w:val="1"/>
      <w:numFmt w:val="decimal"/>
      <w:lvlText w:val="%1.%2.%3.%4.%5.%6"/>
      <w:lvlJc w:val="left"/>
      <w:pPr>
        <w:ind w:left="3850" w:hanging="1440"/>
      </w:pPr>
      <w:rPr>
        <w:rFonts w:hAnsi="Times New Roman" w:hint="default"/>
      </w:rPr>
    </w:lvl>
    <w:lvl w:ilvl="6">
      <w:start w:val="1"/>
      <w:numFmt w:val="decimal"/>
      <w:lvlText w:val="%1.%2.%3.%4.%5.%6.%7"/>
      <w:lvlJc w:val="left"/>
      <w:pPr>
        <w:ind w:left="4692" w:hanging="1800"/>
      </w:pPr>
      <w:rPr>
        <w:rFonts w:hAnsi="Times New Roman" w:hint="default"/>
      </w:rPr>
    </w:lvl>
    <w:lvl w:ilvl="7">
      <w:start w:val="1"/>
      <w:numFmt w:val="decimal"/>
      <w:lvlText w:val="%1.%2.%3.%4.%5.%6.%7.%8"/>
      <w:lvlJc w:val="left"/>
      <w:pPr>
        <w:ind w:left="5174" w:hanging="1800"/>
      </w:pPr>
      <w:rPr>
        <w:rFonts w:hAnsi="Times New Roman" w:hint="default"/>
      </w:rPr>
    </w:lvl>
    <w:lvl w:ilvl="8">
      <w:start w:val="1"/>
      <w:numFmt w:val="decimal"/>
      <w:lvlText w:val="%1.%2.%3.%4.%5.%6.%7.%8.%9"/>
      <w:lvlJc w:val="left"/>
      <w:pPr>
        <w:ind w:left="6016" w:hanging="2160"/>
      </w:pPr>
      <w:rPr>
        <w:rFonts w:hAnsi="Times New Roman" w:hint="default"/>
      </w:rPr>
    </w:lvl>
  </w:abstractNum>
  <w:abstractNum w:abstractNumId="8">
    <w:nsid w:val="16FF6248"/>
    <w:multiLevelType w:val="multilevel"/>
    <w:tmpl w:val="16FF62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7BB1827"/>
    <w:multiLevelType w:val="multilevel"/>
    <w:tmpl w:val="17BB1827"/>
    <w:lvl w:ilvl="0">
      <w:start w:val="1"/>
      <w:numFmt w:val="bullet"/>
      <w:lvlText w:val=""/>
      <w:lvlJc w:val="left"/>
      <w:pPr>
        <w:ind w:left="990" w:hanging="360"/>
      </w:pPr>
      <w:rPr>
        <w:rFonts w:ascii="Wingdings" w:hAnsi="Wingding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0">
    <w:nsid w:val="18954754"/>
    <w:multiLevelType w:val="multilevel"/>
    <w:tmpl w:val="1895475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1">
    <w:nsid w:val="1BEE2F43"/>
    <w:multiLevelType w:val="multilevel"/>
    <w:tmpl w:val="1BEE2F43"/>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2">
    <w:nsid w:val="222472B0"/>
    <w:multiLevelType w:val="multilevel"/>
    <w:tmpl w:val="222472B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3">
    <w:nsid w:val="262807BF"/>
    <w:multiLevelType w:val="multilevel"/>
    <w:tmpl w:val="262807BF"/>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4">
    <w:nsid w:val="271F0E6B"/>
    <w:multiLevelType w:val="multilevel"/>
    <w:tmpl w:val="271F0E6B"/>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5">
    <w:nsid w:val="28CA0215"/>
    <w:multiLevelType w:val="multilevel"/>
    <w:tmpl w:val="28CA0215"/>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6">
    <w:nsid w:val="29E913F0"/>
    <w:multiLevelType w:val="multilevel"/>
    <w:tmpl w:val="29E913F0"/>
    <w:lvl w:ilvl="0">
      <w:start w:val="7"/>
      <w:numFmt w:val="decimal"/>
      <w:lvlText w:val="%1"/>
      <w:lvlJc w:val="left"/>
      <w:pPr>
        <w:ind w:left="405" w:hanging="405"/>
      </w:pPr>
      <w:rPr>
        <w:rFonts w:hint="default"/>
      </w:rPr>
    </w:lvl>
    <w:lvl w:ilvl="1">
      <w:start w:val="3"/>
      <w:numFmt w:val="decimal"/>
      <w:lvlText w:val="%1.%2"/>
      <w:lvlJc w:val="left"/>
      <w:pPr>
        <w:ind w:left="887" w:hanging="40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7">
    <w:nsid w:val="2FE94047"/>
    <w:multiLevelType w:val="multilevel"/>
    <w:tmpl w:val="2FE94047"/>
    <w:lvl w:ilvl="0">
      <w:start w:val="1"/>
      <w:numFmt w:val="bullet"/>
      <w:lvlText w:val=""/>
      <w:lvlJc w:val="left"/>
      <w:pPr>
        <w:ind w:left="704"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8">
    <w:nsid w:val="31901230"/>
    <w:multiLevelType w:val="multilevel"/>
    <w:tmpl w:val="3190123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19">
    <w:nsid w:val="32A409BA"/>
    <w:multiLevelType w:val="multilevel"/>
    <w:tmpl w:val="32A409B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0">
    <w:nsid w:val="35802260"/>
    <w:multiLevelType w:val="multilevel"/>
    <w:tmpl w:val="35802260"/>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1">
    <w:nsid w:val="35FE1A0C"/>
    <w:multiLevelType w:val="multilevel"/>
    <w:tmpl w:val="35FE1A0C"/>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2">
    <w:nsid w:val="36C26621"/>
    <w:multiLevelType w:val="multilevel"/>
    <w:tmpl w:val="36C26621"/>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3">
    <w:nsid w:val="37630C11"/>
    <w:multiLevelType w:val="multilevel"/>
    <w:tmpl w:val="37630C11"/>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4">
    <w:nsid w:val="3C571FAE"/>
    <w:multiLevelType w:val="multilevel"/>
    <w:tmpl w:val="3C571FAE"/>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25">
    <w:nsid w:val="42272367"/>
    <w:multiLevelType w:val="multilevel"/>
    <w:tmpl w:val="42272367"/>
    <w:lvl w:ilvl="0">
      <w:start w:val="1"/>
      <w:numFmt w:val="bullet"/>
      <w:lvlText w:val=""/>
      <w:lvlJc w:val="left"/>
      <w:pPr>
        <w:ind w:left="1109" w:hanging="420"/>
      </w:pPr>
      <w:rPr>
        <w:rFonts w:ascii="Wingdings" w:hAnsi="Wingdings" w:hint="default"/>
      </w:rPr>
    </w:lvl>
    <w:lvl w:ilvl="1">
      <w:start w:val="1"/>
      <w:numFmt w:val="bullet"/>
      <w:lvlText w:val=""/>
      <w:lvlJc w:val="left"/>
      <w:pPr>
        <w:ind w:left="1529" w:hanging="420"/>
      </w:pPr>
      <w:rPr>
        <w:rFonts w:ascii="Wingdings" w:hAnsi="Wingdings" w:hint="default"/>
      </w:rPr>
    </w:lvl>
    <w:lvl w:ilvl="2">
      <w:start w:val="1"/>
      <w:numFmt w:val="bullet"/>
      <w:lvlText w:val=""/>
      <w:lvlJc w:val="left"/>
      <w:pPr>
        <w:ind w:left="1949" w:hanging="420"/>
      </w:pPr>
      <w:rPr>
        <w:rFonts w:ascii="Wingdings" w:hAnsi="Wingdings" w:hint="default"/>
      </w:rPr>
    </w:lvl>
    <w:lvl w:ilvl="3">
      <w:start w:val="1"/>
      <w:numFmt w:val="bullet"/>
      <w:lvlText w:val=""/>
      <w:lvlJc w:val="left"/>
      <w:pPr>
        <w:ind w:left="2369" w:hanging="420"/>
      </w:pPr>
      <w:rPr>
        <w:rFonts w:ascii="Wingdings" w:hAnsi="Wingdings" w:hint="default"/>
      </w:rPr>
    </w:lvl>
    <w:lvl w:ilvl="4">
      <w:start w:val="1"/>
      <w:numFmt w:val="bullet"/>
      <w:lvlText w:val=""/>
      <w:lvlJc w:val="left"/>
      <w:pPr>
        <w:ind w:left="2789" w:hanging="420"/>
      </w:pPr>
      <w:rPr>
        <w:rFonts w:ascii="Wingdings" w:hAnsi="Wingdings" w:hint="default"/>
      </w:rPr>
    </w:lvl>
    <w:lvl w:ilvl="5">
      <w:start w:val="1"/>
      <w:numFmt w:val="bullet"/>
      <w:lvlText w:val=""/>
      <w:lvlJc w:val="left"/>
      <w:pPr>
        <w:ind w:left="3209" w:hanging="420"/>
      </w:pPr>
      <w:rPr>
        <w:rFonts w:ascii="Wingdings" w:hAnsi="Wingdings" w:hint="default"/>
      </w:rPr>
    </w:lvl>
    <w:lvl w:ilvl="6">
      <w:start w:val="1"/>
      <w:numFmt w:val="bullet"/>
      <w:lvlText w:val=""/>
      <w:lvlJc w:val="left"/>
      <w:pPr>
        <w:ind w:left="3629" w:hanging="420"/>
      </w:pPr>
      <w:rPr>
        <w:rFonts w:ascii="Wingdings" w:hAnsi="Wingdings" w:hint="default"/>
      </w:rPr>
    </w:lvl>
    <w:lvl w:ilvl="7">
      <w:start w:val="1"/>
      <w:numFmt w:val="bullet"/>
      <w:lvlText w:val=""/>
      <w:lvlJc w:val="left"/>
      <w:pPr>
        <w:ind w:left="4049" w:hanging="420"/>
      </w:pPr>
      <w:rPr>
        <w:rFonts w:ascii="Wingdings" w:hAnsi="Wingdings" w:hint="default"/>
      </w:rPr>
    </w:lvl>
    <w:lvl w:ilvl="8">
      <w:start w:val="1"/>
      <w:numFmt w:val="bullet"/>
      <w:lvlText w:val=""/>
      <w:lvlJc w:val="left"/>
      <w:pPr>
        <w:ind w:left="4469" w:hanging="420"/>
      </w:pPr>
      <w:rPr>
        <w:rFonts w:ascii="Wingdings" w:hAnsi="Wingdings" w:hint="default"/>
      </w:rPr>
    </w:lvl>
  </w:abstractNum>
  <w:abstractNum w:abstractNumId="26">
    <w:nsid w:val="48330EB8"/>
    <w:multiLevelType w:val="hybridMultilevel"/>
    <w:tmpl w:val="E40E9600"/>
    <w:lvl w:ilvl="0" w:tplc="30941ED2">
      <w:start w:val="5"/>
      <w:numFmt w:val="decimal"/>
      <w:lvlText w:val="%1）"/>
      <w:lvlJc w:val="left"/>
      <w:pPr>
        <w:ind w:left="1350" w:hanging="360"/>
      </w:pPr>
      <w:rPr>
        <w:rFonts w:hint="default"/>
      </w:rPr>
    </w:lvl>
    <w:lvl w:ilvl="1" w:tplc="04090019" w:tentative="1">
      <w:start w:val="1"/>
      <w:numFmt w:val="lowerLetter"/>
      <w:lvlText w:val="%2)"/>
      <w:lvlJc w:val="left"/>
      <w:pPr>
        <w:ind w:left="1830" w:hanging="420"/>
      </w:pPr>
    </w:lvl>
    <w:lvl w:ilvl="2" w:tplc="0409001B" w:tentative="1">
      <w:start w:val="1"/>
      <w:numFmt w:val="lowerRoman"/>
      <w:lvlText w:val="%3."/>
      <w:lvlJc w:val="right"/>
      <w:pPr>
        <w:ind w:left="2250" w:hanging="420"/>
      </w:pPr>
    </w:lvl>
    <w:lvl w:ilvl="3" w:tplc="0409000F" w:tentative="1">
      <w:start w:val="1"/>
      <w:numFmt w:val="decimal"/>
      <w:lvlText w:val="%4."/>
      <w:lvlJc w:val="left"/>
      <w:pPr>
        <w:ind w:left="2670" w:hanging="420"/>
      </w:pPr>
    </w:lvl>
    <w:lvl w:ilvl="4" w:tplc="04090019" w:tentative="1">
      <w:start w:val="1"/>
      <w:numFmt w:val="lowerLetter"/>
      <w:lvlText w:val="%5)"/>
      <w:lvlJc w:val="left"/>
      <w:pPr>
        <w:ind w:left="3090" w:hanging="420"/>
      </w:pPr>
    </w:lvl>
    <w:lvl w:ilvl="5" w:tplc="0409001B" w:tentative="1">
      <w:start w:val="1"/>
      <w:numFmt w:val="lowerRoman"/>
      <w:lvlText w:val="%6."/>
      <w:lvlJc w:val="right"/>
      <w:pPr>
        <w:ind w:left="3510" w:hanging="420"/>
      </w:pPr>
    </w:lvl>
    <w:lvl w:ilvl="6" w:tplc="0409000F" w:tentative="1">
      <w:start w:val="1"/>
      <w:numFmt w:val="decimal"/>
      <w:lvlText w:val="%7."/>
      <w:lvlJc w:val="left"/>
      <w:pPr>
        <w:ind w:left="3930" w:hanging="420"/>
      </w:pPr>
    </w:lvl>
    <w:lvl w:ilvl="7" w:tplc="04090019" w:tentative="1">
      <w:start w:val="1"/>
      <w:numFmt w:val="lowerLetter"/>
      <w:lvlText w:val="%8)"/>
      <w:lvlJc w:val="left"/>
      <w:pPr>
        <w:ind w:left="4350" w:hanging="420"/>
      </w:pPr>
    </w:lvl>
    <w:lvl w:ilvl="8" w:tplc="0409001B" w:tentative="1">
      <w:start w:val="1"/>
      <w:numFmt w:val="lowerRoman"/>
      <w:lvlText w:val="%9."/>
      <w:lvlJc w:val="right"/>
      <w:pPr>
        <w:ind w:left="4770" w:hanging="420"/>
      </w:pPr>
    </w:lvl>
  </w:abstractNum>
  <w:abstractNum w:abstractNumId="27">
    <w:nsid w:val="4DFB6212"/>
    <w:multiLevelType w:val="multilevel"/>
    <w:tmpl w:val="4DFB6212"/>
    <w:lvl w:ilvl="0">
      <w:start w:val="2"/>
      <w:numFmt w:val="decimal"/>
      <w:lvlText w:val="%1"/>
      <w:lvlJc w:val="left"/>
      <w:pPr>
        <w:ind w:left="360" w:hanging="360"/>
      </w:pPr>
      <w:rPr>
        <w:rFonts w:hAnsi="Times New Roman" w:hint="default"/>
      </w:rPr>
    </w:lvl>
    <w:lvl w:ilvl="1">
      <w:start w:val="1"/>
      <w:numFmt w:val="decimal"/>
      <w:lvlText w:val="%1.%2"/>
      <w:lvlJc w:val="left"/>
      <w:pPr>
        <w:ind w:left="721" w:hanging="360"/>
      </w:pPr>
      <w:rPr>
        <w:rFonts w:hAnsi="Times New Roman" w:hint="default"/>
      </w:rPr>
    </w:lvl>
    <w:lvl w:ilvl="2">
      <w:start w:val="1"/>
      <w:numFmt w:val="decimal"/>
      <w:lvlText w:val="%1.%2.%3"/>
      <w:lvlJc w:val="left"/>
      <w:pPr>
        <w:ind w:left="1442" w:hanging="720"/>
      </w:pPr>
      <w:rPr>
        <w:rFonts w:hAnsi="Times New Roman" w:hint="default"/>
      </w:rPr>
    </w:lvl>
    <w:lvl w:ilvl="3">
      <w:start w:val="1"/>
      <w:numFmt w:val="decimal"/>
      <w:lvlText w:val="%1.%2.%3.%4"/>
      <w:lvlJc w:val="left"/>
      <w:pPr>
        <w:ind w:left="2163" w:hanging="1080"/>
      </w:pPr>
      <w:rPr>
        <w:rFonts w:hAnsi="Times New Roman" w:hint="default"/>
      </w:rPr>
    </w:lvl>
    <w:lvl w:ilvl="4">
      <w:start w:val="1"/>
      <w:numFmt w:val="decimal"/>
      <w:lvlText w:val="%1.%2.%3.%4.%5"/>
      <w:lvlJc w:val="left"/>
      <w:pPr>
        <w:ind w:left="2524" w:hanging="1080"/>
      </w:pPr>
      <w:rPr>
        <w:rFonts w:hAnsi="Times New Roman" w:hint="default"/>
      </w:rPr>
    </w:lvl>
    <w:lvl w:ilvl="5">
      <w:start w:val="1"/>
      <w:numFmt w:val="decimal"/>
      <w:lvlText w:val="%1.%2.%3.%4.%5.%6"/>
      <w:lvlJc w:val="left"/>
      <w:pPr>
        <w:ind w:left="3245" w:hanging="1440"/>
      </w:pPr>
      <w:rPr>
        <w:rFonts w:hAnsi="Times New Roman" w:hint="default"/>
      </w:rPr>
    </w:lvl>
    <w:lvl w:ilvl="6">
      <w:start w:val="1"/>
      <w:numFmt w:val="decimal"/>
      <w:lvlText w:val="%1.%2.%3.%4.%5.%6.%7"/>
      <w:lvlJc w:val="left"/>
      <w:pPr>
        <w:ind w:left="3966" w:hanging="1800"/>
      </w:pPr>
      <w:rPr>
        <w:rFonts w:hAnsi="Times New Roman" w:hint="default"/>
      </w:rPr>
    </w:lvl>
    <w:lvl w:ilvl="7">
      <w:start w:val="1"/>
      <w:numFmt w:val="decimal"/>
      <w:lvlText w:val="%1.%2.%3.%4.%5.%6.%7.%8"/>
      <w:lvlJc w:val="left"/>
      <w:pPr>
        <w:ind w:left="4327" w:hanging="1800"/>
      </w:pPr>
      <w:rPr>
        <w:rFonts w:hAnsi="Times New Roman" w:hint="default"/>
      </w:rPr>
    </w:lvl>
    <w:lvl w:ilvl="8">
      <w:start w:val="1"/>
      <w:numFmt w:val="decimal"/>
      <w:lvlText w:val="%1.%2.%3.%4.%5.%6.%7.%8.%9"/>
      <w:lvlJc w:val="left"/>
      <w:pPr>
        <w:ind w:left="5048" w:hanging="2160"/>
      </w:pPr>
      <w:rPr>
        <w:rFonts w:hAnsi="Times New Roman" w:hint="default"/>
      </w:rPr>
    </w:lvl>
  </w:abstractNum>
  <w:abstractNum w:abstractNumId="28">
    <w:nsid w:val="4E9F7E1E"/>
    <w:multiLevelType w:val="hybridMultilevel"/>
    <w:tmpl w:val="A88ED6A2"/>
    <w:lvl w:ilvl="0" w:tplc="2DB85CDA">
      <w:start w:val="2"/>
      <w:numFmt w:val="decimal"/>
      <w:lvlText w:val="%1"/>
      <w:lvlJc w:val="left"/>
      <w:pPr>
        <w:ind w:left="360" w:hanging="3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2A66A12"/>
    <w:multiLevelType w:val="multilevel"/>
    <w:tmpl w:val="52A66A1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0">
    <w:nsid w:val="59043092"/>
    <w:multiLevelType w:val="multilevel"/>
    <w:tmpl w:val="59043092"/>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1">
    <w:nsid w:val="5B08027B"/>
    <w:multiLevelType w:val="multilevel"/>
    <w:tmpl w:val="5B08027B"/>
    <w:lvl w:ilvl="0">
      <w:start w:val="1"/>
      <w:numFmt w:val="bullet"/>
      <w:lvlText w:val=""/>
      <w:lvlJc w:val="left"/>
      <w:pPr>
        <w:ind w:left="6516"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2">
    <w:nsid w:val="5B2F7035"/>
    <w:multiLevelType w:val="multilevel"/>
    <w:tmpl w:val="5B2F7035"/>
    <w:lvl w:ilvl="0">
      <w:start w:val="1"/>
      <w:numFmt w:val="bullet"/>
      <w:lvlText w:val=""/>
      <w:lvlJc w:val="left"/>
      <w:pPr>
        <w:ind w:left="562"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3">
    <w:nsid w:val="5BC6169A"/>
    <w:multiLevelType w:val="multilevel"/>
    <w:tmpl w:val="5BC6169A"/>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4">
    <w:nsid w:val="5D1F3E5E"/>
    <w:multiLevelType w:val="multilevel"/>
    <w:tmpl w:val="5D1F3E5E"/>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5">
    <w:nsid w:val="5DDA2C07"/>
    <w:multiLevelType w:val="multilevel"/>
    <w:tmpl w:val="5DDA2C0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6">
    <w:nsid w:val="5E1F254F"/>
    <w:multiLevelType w:val="multilevel"/>
    <w:tmpl w:val="5E1F254F"/>
    <w:lvl w:ilvl="0">
      <w:start w:val="1"/>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37">
    <w:nsid w:val="62726868"/>
    <w:multiLevelType w:val="multilevel"/>
    <w:tmpl w:val="62726868"/>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8">
    <w:nsid w:val="62790F24"/>
    <w:multiLevelType w:val="multilevel"/>
    <w:tmpl w:val="62790F24"/>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39">
    <w:nsid w:val="686A7982"/>
    <w:multiLevelType w:val="multilevel"/>
    <w:tmpl w:val="686A7982"/>
    <w:lvl w:ilvl="0">
      <w:start w:val="1"/>
      <w:numFmt w:val="bullet"/>
      <w:lvlText w:val=""/>
      <w:lvlJc w:val="left"/>
      <w:pPr>
        <w:ind w:left="1589" w:hanging="420"/>
      </w:pPr>
      <w:rPr>
        <w:rFonts w:ascii="Wingdings" w:hAnsi="Wingdings" w:hint="default"/>
      </w:rPr>
    </w:lvl>
    <w:lvl w:ilvl="1">
      <w:start w:val="1"/>
      <w:numFmt w:val="bullet"/>
      <w:lvlText w:val=""/>
      <w:lvlJc w:val="left"/>
      <w:pPr>
        <w:ind w:left="2009" w:hanging="420"/>
      </w:pPr>
      <w:rPr>
        <w:rFonts w:ascii="Wingdings" w:hAnsi="Wingdings" w:hint="default"/>
      </w:rPr>
    </w:lvl>
    <w:lvl w:ilvl="2">
      <w:start w:val="1"/>
      <w:numFmt w:val="bullet"/>
      <w:lvlText w:val=""/>
      <w:lvlJc w:val="left"/>
      <w:pPr>
        <w:ind w:left="2429" w:hanging="420"/>
      </w:pPr>
      <w:rPr>
        <w:rFonts w:ascii="Wingdings" w:hAnsi="Wingdings" w:hint="default"/>
      </w:rPr>
    </w:lvl>
    <w:lvl w:ilvl="3">
      <w:start w:val="1"/>
      <w:numFmt w:val="bullet"/>
      <w:lvlText w:val=""/>
      <w:lvlJc w:val="left"/>
      <w:pPr>
        <w:ind w:left="2849" w:hanging="420"/>
      </w:pPr>
      <w:rPr>
        <w:rFonts w:ascii="Wingdings" w:hAnsi="Wingdings" w:hint="default"/>
      </w:rPr>
    </w:lvl>
    <w:lvl w:ilvl="4">
      <w:start w:val="1"/>
      <w:numFmt w:val="bullet"/>
      <w:lvlText w:val=""/>
      <w:lvlJc w:val="left"/>
      <w:pPr>
        <w:ind w:left="3269" w:hanging="420"/>
      </w:pPr>
      <w:rPr>
        <w:rFonts w:ascii="Wingdings" w:hAnsi="Wingdings" w:hint="default"/>
      </w:rPr>
    </w:lvl>
    <w:lvl w:ilvl="5">
      <w:start w:val="1"/>
      <w:numFmt w:val="bullet"/>
      <w:lvlText w:val=""/>
      <w:lvlJc w:val="left"/>
      <w:pPr>
        <w:ind w:left="3689" w:hanging="420"/>
      </w:pPr>
      <w:rPr>
        <w:rFonts w:ascii="Wingdings" w:hAnsi="Wingdings" w:hint="default"/>
      </w:rPr>
    </w:lvl>
    <w:lvl w:ilvl="6">
      <w:start w:val="1"/>
      <w:numFmt w:val="bullet"/>
      <w:lvlText w:val=""/>
      <w:lvlJc w:val="left"/>
      <w:pPr>
        <w:ind w:left="4109" w:hanging="420"/>
      </w:pPr>
      <w:rPr>
        <w:rFonts w:ascii="Wingdings" w:hAnsi="Wingdings" w:hint="default"/>
      </w:rPr>
    </w:lvl>
    <w:lvl w:ilvl="7">
      <w:start w:val="1"/>
      <w:numFmt w:val="bullet"/>
      <w:lvlText w:val=""/>
      <w:lvlJc w:val="left"/>
      <w:pPr>
        <w:ind w:left="4529" w:hanging="420"/>
      </w:pPr>
      <w:rPr>
        <w:rFonts w:ascii="Wingdings" w:hAnsi="Wingdings" w:hint="default"/>
      </w:rPr>
    </w:lvl>
    <w:lvl w:ilvl="8">
      <w:start w:val="1"/>
      <w:numFmt w:val="bullet"/>
      <w:lvlText w:val=""/>
      <w:lvlJc w:val="left"/>
      <w:pPr>
        <w:ind w:left="4949" w:hanging="420"/>
      </w:pPr>
      <w:rPr>
        <w:rFonts w:ascii="Wingdings" w:hAnsi="Wingdings" w:hint="default"/>
      </w:rPr>
    </w:lvl>
  </w:abstractNum>
  <w:abstractNum w:abstractNumId="40">
    <w:nsid w:val="6ADB1706"/>
    <w:multiLevelType w:val="multilevel"/>
    <w:tmpl w:val="6ADB1706"/>
    <w:lvl w:ilvl="0">
      <w:start w:val="1"/>
      <w:numFmt w:val="bullet"/>
      <w:lvlText w:val=""/>
      <w:lvlJc w:val="left"/>
      <w:pPr>
        <w:ind w:left="846"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1">
    <w:nsid w:val="6BD63672"/>
    <w:multiLevelType w:val="multilevel"/>
    <w:tmpl w:val="6BD63672"/>
    <w:lvl w:ilvl="0">
      <w:start w:val="1"/>
      <w:numFmt w:val="bullet"/>
      <w:lvlText w:val=""/>
      <w:lvlJc w:val="left"/>
      <w:pPr>
        <w:ind w:left="2369" w:hanging="420"/>
      </w:pPr>
      <w:rPr>
        <w:rFonts w:ascii="Wingdings" w:hAnsi="Wingdings" w:hint="default"/>
      </w:rPr>
    </w:lvl>
    <w:lvl w:ilvl="1">
      <w:start w:val="1"/>
      <w:numFmt w:val="bullet"/>
      <w:lvlText w:val=""/>
      <w:lvlJc w:val="left"/>
      <w:pPr>
        <w:ind w:left="2789" w:hanging="420"/>
      </w:pPr>
      <w:rPr>
        <w:rFonts w:ascii="Wingdings" w:hAnsi="Wingdings" w:hint="default"/>
      </w:rPr>
    </w:lvl>
    <w:lvl w:ilvl="2">
      <w:start w:val="1"/>
      <w:numFmt w:val="bullet"/>
      <w:lvlText w:val=""/>
      <w:lvlJc w:val="left"/>
      <w:pPr>
        <w:ind w:left="3209" w:hanging="420"/>
      </w:pPr>
      <w:rPr>
        <w:rFonts w:ascii="Wingdings" w:hAnsi="Wingdings" w:hint="default"/>
      </w:rPr>
    </w:lvl>
    <w:lvl w:ilvl="3">
      <w:start w:val="1"/>
      <w:numFmt w:val="bullet"/>
      <w:lvlText w:val=""/>
      <w:lvlJc w:val="left"/>
      <w:pPr>
        <w:ind w:left="3629" w:hanging="420"/>
      </w:pPr>
      <w:rPr>
        <w:rFonts w:ascii="Wingdings" w:hAnsi="Wingdings" w:hint="default"/>
      </w:rPr>
    </w:lvl>
    <w:lvl w:ilvl="4">
      <w:start w:val="1"/>
      <w:numFmt w:val="bullet"/>
      <w:lvlText w:val=""/>
      <w:lvlJc w:val="left"/>
      <w:pPr>
        <w:ind w:left="4049" w:hanging="420"/>
      </w:pPr>
      <w:rPr>
        <w:rFonts w:ascii="Wingdings" w:hAnsi="Wingdings" w:hint="default"/>
      </w:rPr>
    </w:lvl>
    <w:lvl w:ilvl="5">
      <w:start w:val="1"/>
      <w:numFmt w:val="bullet"/>
      <w:lvlText w:val=""/>
      <w:lvlJc w:val="left"/>
      <w:pPr>
        <w:ind w:left="4469" w:hanging="420"/>
      </w:pPr>
      <w:rPr>
        <w:rFonts w:ascii="Wingdings" w:hAnsi="Wingdings" w:hint="default"/>
      </w:rPr>
    </w:lvl>
    <w:lvl w:ilvl="6">
      <w:start w:val="1"/>
      <w:numFmt w:val="bullet"/>
      <w:lvlText w:val=""/>
      <w:lvlJc w:val="left"/>
      <w:pPr>
        <w:ind w:left="4889" w:hanging="420"/>
      </w:pPr>
      <w:rPr>
        <w:rFonts w:ascii="Wingdings" w:hAnsi="Wingdings" w:hint="default"/>
      </w:rPr>
    </w:lvl>
    <w:lvl w:ilvl="7">
      <w:start w:val="1"/>
      <w:numFmt w:val="bullet"/>
      <w:lvlText w:val=""/>
      <w:lvlJc w:val="left"/>
      <w:pPr>
        <w:ind w:left="5309" w:hanging="420"/>
      </w:pPr>
      <w:rPr>
        <w:rFonts w:ascii="Wingdings" w:hAnsi="Wingdings" w:hint="default"/>
      </w:rPr>
    </w:lvl>
    <w:lvl w:ilvl="8">
      <w:start w:val="1"/>
      <w:numFmt w:val="bullet"/>
      <w:lvlText w:val=""/>
      <w:lvlJc w:val="left"/>
      <w:pPr>
        <w:ind w:left="5729" w:hanging="420"/>
      </w:pPr>
      <w:rPr>
        <w:rFonts w:ascii="Wingdings" w:hAnsi="Wingdings" w:hint="default"/>
      </w:rPr>
    </w:lvl>
  </w:abstractNum>
  <w:abstractNum w:abstractNumId="42">
    <w:nsid w:val="6CBE13F7"/>
    <w:multiLevelType w:val="multilevel"/>
    <w:tmpl w:val="6CBE13F7"/>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3">
    <w:nsid w:val="72C2536D"/>
    <w:multiLevelType w:val="multilevel"/>
    <w:tmpl w:val="72C2536D"/>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4">
    <w:nsid w:val="788F4E7E"/>
    <w:multiLevelType w:val="multilevel"/>
    <w:tmpl w:val="788F4E7E"/>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5">
    <w:nsid w:val="7A7107A6"/>
    <w:multiLevelType w:val="multilevel"/>
    <w:tmpl w:val="7A7107A6"/>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6">
    <w:nsid w:val="7A7531CD"/>
    <w:multiLevelType w:val="multilevel"/>
    <w:tmpl w:val="7A7531CD"/>
    <w:lvl w:ilvl="0">
      <w:start w:val="1"/>
      <w:numFmt w:val="bullet"/>
      <w:lvlText w:val=""/>
      <w:lvlJc w:val="left"/>
      <w:pPr>
        <w:ind w:left="1529" w:hanging="420"/>
      </w:pPr>
      <w:rPr>
        <w:rFonts w:ascii="Wingdings" w:hAnsi="Wingdings" w:hint="default"/>
      </w:rPr>
    </w:lvl>
    <w:lvl w:ilvl="1">
      <w:start w:val="1"/>
      <w:numFmt w:val="bullet"/>
      <w:lvlText w:val=""/>
      <w:lvlJc w:val="left"/>
      <w:pPr>
        <w:ind w:left="1949" w:hanging="420"/>
      </w:pPr>
      <w:rPr>
        <w:rFonts w:ascii="Wingdings" w:hAnsi="Wingdings" w:hint="default"/>
      </w:rPr>
    </w:lvl>
    <w:lvl w:ilvl="2">
      <w:start w:val="1"/>
      <w:numFmt w:val="bullet"/>
      <w:lvlText w:val=""/>
      <w:lvlJc w:val="left"/>
      <w:pPr>
        <w:ind w:left="2369" w:hanging="420"/>
      </w:pPr>
      <w:rPr>
        <w:rFonts w:ascii="Wingdings" w:hAnsi="Wingdings" w:hint="default"/>
      </w:rPr>
    </w:lvl>
    <w:lvl w:ilvl="3">
      <w:start w:val="1"/>
      <w:numFmt w:val="bullet"/>
      <w:lvlText w:val=""/>
      <w:lvlJc w:val="left"/>
      <w:pPr>
        <w:ind w:left="2789" w:hanging="420"/>
      </w:pPr>
      <w:rPr>
        <w:rFonts w:ascii="Wingdings" w:hAnsi="Wingdings" w:hint="default"/>
      </w:rPr>
    </w:lvl>
    <w:lvl w:ilvl="4">
      <w:start w:val="1"/>
      <w:numFmt w:val="bullet"/>
      <w:lvlText w:val=""/>
      <w:lvlJc w:val="left"/>
      <w:pPr>
        <w:ind w:left="3209" w:hanging="420"/>
      </w:pPr>
      <w:rPr>
        <w:rFonts w:ascii="Wingdings" w:hAnsi="Wingdings" w:hint="default"/>
      </w:rPr>
    </w:lvl>
    <w:lvl w:ilvl="5">
      <w:start w:val="1"/>
      <w:numFmt w:val="bullet"/>
      <w:lvlText w:val=""/>
      <w:lvlJc w:val="left"/>
      <w:pPr>
        <w:ind w:left="3629" w:hanging="420"/>
      </w:pPr>
      <w:rPr>
        <w:rFonts w:ascii="Wingdings" w:hAnsi="Wingdings" w:hint="default"/>
      </w:rPr>
    </w:lvl>
    <w:lvl w:ilvl="6">
      <w:start w:val="1"/>
      <w:numFmt w:val="bullet"/>
      <w:lvlText w:val=""/>
      <w:lvlJc w:val="left"/>
      <w:pPr>
        <w:ind w:left="4049" w:hanging="420"/>
      </w:pPr>
      <w:rPr>
        <w:rFonts w:ascii="Wingdings" w:hAnsi="Wingdings" w:hint="default"/>
      </w:rPr>
    </w:lvl>
    <w:lvl w:ilvl="7">
      <w:start w:val="1"/>
      <w:numFmt w:val="bullet"/>
      <w:lvlText w:val=""/>
      <w:lvlJc w:val="left"/>
      <w:pPr>
        <w:ind w:left="4469" w:hanging="420"/>
      </w:pPr>
      <w:rPr>
        <w:rFonts w:ascii="Wingdings" w:hAnsi="Wingdings" w:hint="default"/>
      </w:rPr>
    </w:lvl>
    <w:lvl w:ilvl="8">
      <w:start w:val="1"/>
      <w:numFmt w:val="bullet"/>
      <w:lvlText w:val=""/>
      <w:lvlJc w:val="left"/>
      <w:pPr>
        <w:ind w:left="4889" w:hanging="420"/>
      </w:pPr>
      <w:rPr>
        <w:rFonts w:ascii="Wingdings" w:hAnsi="Wingdings" w:hint="default"/>
      </w:rPr>
    </w:lvl>
  </w:abstractNum>
  <w:abstractNum w:abstractNumId="47">
    <w:nsid w:val="7D5F0A10"/>
    <w:multiLevelType w:val="multilevel"/>
    <w:tmpl w:val="7D5F0A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47"/>
  </w:num>
  <w:num w:numId="3">
    <w:abstractNumId w:val="36"/>
  </w:num>
  <w:num w:numId="4">
    <w:abstractNumId w:val="17"/>
  </w:num>
  <w:num w:numId="5">
    <w:abstractNumId w:val="32"/>
  </w:num>
  <w:num w:numId="6">
    <w:abstractNumId w:val="42"/>
  </w:num>
  <w:num w:numId="7">
    <w:abstractNumId w:val="31"/>
  </w:num>
  <w:num w:numId="8">
    <w:abstractNumId w:val="23"/>
  </w:num>
  <w:num w:numId="9">
    <w:abstractNumId w:val="21"/>
  </w:num>
  <w:num w:numId="10">
    <w:abstractNumId w:val="18"/>
  </w:num>
  <w:num w:numId="11">
    <w:abstractNumId w:val="37"/>
  </w:num>
  <w:num w:numId="12">
    <w:abstractNumId w:val="27"/>
  </w:num>
  <w:num w:numId="13">
    <w:abstractNumId w:val="34"/>
  </w:num>
  <w:num w:numId="14">
    <w:abstractNumId w:val="43"/>
  </w:num>
  <w:num w:numId="15">
    <w:abstractNumId w:val="6"/>
  </w:num>
  <w:num w:numId="16">
    <w:abstractNumId w:val="29"/>
  </w:num>
  <w:num w:numId="17">
    <w:abstractNumId w:val="35"/>
  </w:num>
  <w:num w:numId="18">
    <w:abstractNumId w:val="15"/>
  </w:num>
  <w:num w:numId="19">
    <w:abstractNumId w:val="46"/>
  </w:num>
  <w:num w:numId="20">
    <w:abstractNumId w:val="41"/>
  </w:num>
  <w:num w:numId="21">
    <w:abstractNumId w:val="0"/>
  </w:num>
  <w:num w:numId="22">
    <w:abstractNumId w:val="14"/>
  </w:num>
  <w:num w:numId="23">
    <w:abstractNumId w:val="7"/>
  </w:num>
  <w:num w:numId="24">
    <w:abstractNumId w:val="9"/>
  </w:num>
  <w:num w:numId="25">
    <w:abstractNumId w:val="4"/>
  </w:num>
  <w:num w:numId="26">
    <w:abstractNumId w:val="19"/>
  </w:num>
  <w:num w:numId="27">
    <w:abstractNumId w:val="3"/>
  </w:num>
  <w:num w:numId="28">
    <w:abstractNumId w:val="13"/>
  </w:num>
  <w:num w:numId="29">
    <w:abstractNumId w:val="33"/>
  </w:num>
  <w:num w:numId="30">
    <w:abstractNumId w:val="40"/>
  </w:num>
  <w:num w:numId="31">
    <w:abstractNumId w:val="5"/>
  </w:num>
  <w:num w:numId="32">
    <w:abstractNumId w:val="20"/>
  </w:num>
  <w:num w:numId="33">
    <w:abstractNumId w:val="24"/>
  </w:num>
  <w:num w:numId="34">
    <w:abstractNumId w:val="30"/>
  </w:num>
  <w:num w:numId="35">
    <w:abstractNumId w:val="1"/>
  </w:num>
  <w:num w:numId="36">
    <w:abstractNumId w:val="11"/>
  </w:num>
  <w:num w:numId="37">
    <w:abstractNumId w:val="38"/>
  </w:num>
  <w:num w:numId="38">
    <w:abstractNumId w:val="25"/>
  </w:num>
  <w:num w:numId="39">
    <w:abstractNumId w:val="16"/>
  </w:num>
  <w:num w:numId="40">
    <w:abstractNumId w:val="45"/>
  </w:num>
  <w:num w:numId="41">
    <w:abstractNumId w:val="12"/>
  </w:num>
  <w:num w:numId="42">
    <w:abstractNumId w:val="22"/>
  </w:num>
  <w:num w:numId="43">
    <w:abstractNumId w:val="10"/>
  </w:num>
  <w:num w:numId="44">
    <w:abstractNumId w:val="39"/>
  </w:num>
  <w:num w:numId="45">
    <w:abstractNumId w:val="44"/>
  </w:num>
  <w:num w:numId="46">
    <w:abstractNumId w:val="2"/>
  </w:num>
  <w:num w:numId="47">
    <w:abstractNumId w:val="28"/>
  </w:num>
  <w:num w:numId="4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30739131">
    <w15:presenceInfo w15:providerId="WPS Office" w15:userId="6848140957"/>
  </w15:person>
  <w15:person w15:author="路漫漫">
    <w15:presenceInfo w15:providerId="WPS Office" w15:userId="740280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74"/>
    <w:rsid w:val="00000671"/>
    <w:rsid w:val="00002925"/>
    <w:rsid w:val="000156B8"/>
    <w:rsid w:val="00015726"/>
    <w:rsid w:val="00015B49"/>
    <w:rsid w:val="000165D9"/>
    <w:rsid w:val="00016CB9"/>
    <w:rsid w:val="00022B2B"/>
    <w:rsid w:val="00023F86"/>
    <w:rsid w:val="0002519A"/>
    <w:rsid w:val="000305E7"/>
    <w:rsid w:val="00030876"/>
    <w:rsid w:val="00031A31"/>
    <w:rsid w:val="00033321"/>
    <w:rsid w:val="00034942"/>
    <w:rsid w:val="000353A7"/>
    <w:rsid w:val="000355D1"/>
    <w:rsid w:val="00035EEB"/>
    <w:rsid w:val="0004667E"/>
    <w:rsid w:val="00052C1D"/>
    <w:rsid w:val="00052F56"/>
    <w:rsid w:val="00056043"/>
    <w:rsid w:val="00057CD2"/>
    <w:rsid w:val="000611D7"/>
    <w:rsid w:val="00061FE4"/>
    <w:rsid w:val="00066129"/>
    <w:rsid w:val="0006751C"/>
    <w:rsid w:val="00067DD4"/>
    <w:rsid w:val="00070C44"/>
    <w:rsid w:val="00070EBC"/>
    <w:rsid w:val="00073AFE"/>
    <w:rsid w:val="00073E8B"/>
    <w:rsid w:val="00074584"/>
    <w:rsid w:val="00075246"/>
    <w:rsid w:val="00083980"/>
    <w:rsid w:val="0008561F"/>
    <w:rsid w:val="00086CBB"/>
    <w:rsid w:val="00087F1A"/>
    <w:rsid w:val="00093658"/>
    <w:rsid w:val="00094EDE"/>
    <w:rsid w:val="00096B8E"/>
    <w:rsid w:val="00096C5C"/>
    <w:rsid w:val="000977D0"/>
    <w:rsid w:val="000A0D8D"/>
    <w:rsid w:val="000A19A2"/>
    <w:rsid w:val="000A213C"/>
    <w:rsid w:val="000A4748"/>
    <w:rsid w:val="000B3115"/>
    <w:rsid w:val="000B32C3"/>
    <w:rsid w:val="000C1598"/>
    <w:rsid w:val="000C4546"/>
    <w:rsid w:val="000C5600"/>
    <w:rsid w:val="000C5623"/>
    <w:rsid w:val="000C78D0"/>
    <w:rsid w:val="000D1A61"/>
    <w:rsid w:val="000D2765"/>
    <w:rsid w:val="000D4EEC"/>
    <w:rsid w:val="000D4FD4"/>
    <w:rsid w:val="000D5CCF"/>
    <w:rsid w:val="000E09AF"/>
    <w:rsid w:val="000E423C"/>
    <w:rsid w:val="000E78C8"/>
    <w:rsid w:val="000F0B4B"/>
    <w:rsid w:val="000F2D84"/>
    <w:rsid w:val="000F3BAC"/>
    <w:rsid w:val="000F5955"/>
    <w:rsid w:val="00100450"/>
    <w:rsid w:val="00102739"/>
    <w:rsid w:val="001065E4"/>
    <w:rsid w:val="00107C63"/>
    <w:rsid w:val="00113AC3"/>
    <w:rsid w:val="00113EAB"/>
    <w:rsid w:val="00116B95"/>
    <w:rsid w:val="00116F09"/>
    <w:rsid w:val="00124697"/>
    <w:rsid w:val="001254DF"/>
    <w:rsid w:val="00125884"/>
    <w:rsid w:val="00126B55"/>
    <w:rsid w:val="00135320"/>
    <w:rsid w:val="00135C44"/>
    <w:rsid w:val="00136E52"/>
    <w:rsid w:val="00142562"/>
    <w:rsid w:val="00142CC7"/>
    <w:rsid w:val="00144E26"/>
    <w:rsid w:val="00146283"/>
    <w:rsid w:val="0014744A"/>
    <w:rsid w:val="00147555"/>
    <w:rsid w:val="00147A1F"/>
    <w:rsid w:val="001501E2"/>
    <w:rsid w:val="001503FF"/>
    <w:rsid w:val="00157EF3"/>
    <w:rsid w:val="00161BA5"/>
    <w:rsid w:val="001628B1"/>
    <w:rsid w:val="00171A25"/>
    <w:rsid w:val="0017328E"/>
    <w:rsid w:val="001747CA"/>
    <w:rsid w:val="001855F1"/>
    <w:rsid w:val="0018660D"/>
    <w:rsid w:val="001869C7"/>
    <w:rsid w:val="00186E5C"/>
    <w:rsid w:val="001902D2"/>
    <w:rsid w:val="001910C5"/>
    <w:rsid w:val="00191384"/>
    <w:rsid w:val="00192EB5"/>
    <w:rsid w:val="00193BF0"/>
    <w:rsid w:val="00193BF4"/>
    <w:rsid w:val="00194C8D"/>
    <w:rsid w:val="001A3A89"/>
    <w:rsid w:val="001A5630"/>
    <w:rsid w:val="001B17DD"/>
    <w:rsid w:val="001B1E26"/>
    <w:rsid w:val="001B6B4B"/>
    <w:rsid w:val="001B779F"/>
    <w:rsid w:val="001C144E"/>
    <w:rsid w:val="001C2C3C"/>
    <w:rsid w:val="001C3780"/>
    <w:rsid w:val="001C4488"/>
    <w:rsid w:val="001C6332"/>
    <w:rsid w:val="001C7A9F"/>
    <w:rsid w:val="001D14CD"/>
    <w:rsid w:val="001D1F3C"/>
    <w:rsid w:val="001D2C5A"/>
    <w:rsid w:val="001D304C"/>
    <w:rsid w:val="001D30B0"/>
    <w:rsid w:val="001D3EF0"/>
    <w:rsid w:val="001D646A"/>
    <w:rsid w:val="001D70A9"/>
    <w:rsid w:val="001D774B"/>
    <w:rsid w:val="001E065E"/>
    <w:rsid w:val="001E1C30"/>
    <w:rsid w:val="001E6380"/>
    <w:rsid w:val="001E6600"/>
    <w:rsid w:val="001E6645"/>
    <w:rsid w:val="001F0DE5"/>
    <w:rsid w:val="001F7491"/>
    <w:rsid w:val="001F796B"/>
    <w:rsid w:val="002006BC"/>
    <w:rsid w:val="002019C5"/>
    <w:rsid w:val="00201CEA"/>
    <w:rsid w:val="002036B8"/>
    <w:rsid w:val="00213E6E"/>
    <w:rsid w:val="00214F6B"/>
    <w:rsid w:val="002167A2"/>
    <w:rsid w:val="00216DF2"/>
    <w:rsid w:val="0021700E"/>
    <w:rsid w:val="00223533"/>
    <w:rsid w:val="00232327"/>
    <w:rsid w:val="002336E4"/>
    <w:rsid w:val="00234B20"/>
    <w:rsid w:val="00240F3B"/>
    <w:rsid w:val="002424E7"/>
    <w:rsid w:val="0024338E"/>
    <w:rsid w:val="002438DA"/>
    <w:rsid w:val="00250EA6"/>
    <w:rsid w:val="0025359A"/>
    <w:rsid w:val="00253FDF"/>
    <w:rsid w:val="002541F0"/>
    <w:rsid w:val="0025458F"/>
    <w:rsid w:val="00256476"/>
    <w:rsid w:val="00262B57"/>
    <w:rsid w:val="00262CE3"/>
    <w:rsid w:val="0026399F"/>
    <w:rsid w:val="00264385"/>
    <w:rsid w:val="002652BF"/>
    <w:rsid w:val="00265D78"/>
    <w:rsid w:val="002677CC"/>
    <w:rsid w:val="00291913"/>
    <w:rsid w:val="002950A7"/>
    <w:rsid w:val="00296F07"/>
    <w:rsid w:val="002A100F"/>
    <w:rsid w:val="002A4B2F"/>
    <w:rsid w:val="002A4C43"/>
    <w:rsid w:val="002A6539"/>
    <w:rsid w:val="002A7D38"/>
    <w:rsid w:val="002B032F"/>
    <w:rsid w:val="002B03BD"/>
    <w:rsid w:val="002B0A74"/>
    <w:rsid w:val="002B216B"/>
    <w:rsid w:val="002B281B"/>
    <w:rsid w:val="002B3B9C"/>
    <w:rsid w:val="002B6A2D"/>
    <w:rsid w:val="002B7DD7"/>
    <w:rsid w:val="002B7E2F"/>
    <w:rsid w:val="002C0879"/>
    <w:rsid w:val="002C78FE"/>
    <w:rsid w:val="002C7CD9"/>
    <w:rsid w:val="002D14E2"/>
    <w:rsid w:val="002D4DD0"/>
    <w:rsid w:val="002E2B07"/>
    <w:rsid w:val="002E4482"/>
    <w:rsid w:val="002E7A8E"/>
    <w:rsid w:val="002F0B37"/>
    <w:rsid w:val="002F2785"/>
    <w:rsid w:val="002F43FA"/>
    <w:rsid w:val="002F4911"/>
    <w:rsid w:val="00301981"/>
    <w:rsid w:val="0030640E"/>
    <w:rsid w:val="00310654"/>
    <w:rsid w:val="0031245B"/>
    <w:rsid w:val="003160C0"/>
    <w:rsid w:val="003179DA"/>
    <w:rsid w:val="003221C0"/>
    <w:rsid w:val="00322BA2"/>
    <w:rsid w:val="00322E47"/>
    <w:rsid w:val="00325D7F"/>
    <w:rsid w:val="00326D9E"/>
    <w:rsid w:val="00327CA4"/>
    <w:rsid w:val="0033246D"/>
    <w:rsid w:val="00333BFE"/>
    <w:rsid w:val="00335DD4"/>
    <w:rsid w:val="00343A59"/>
    <w:rsid w:val="00345492"/>
    <w:rsid w:val="00347F07"/>
    <w:rsid w:val="003519E3"/>
    <w:rsid w:val="0035708B"/>
    <w:rsid w:val="003572E7"/>
    <w:rsid w:val="00363064"/>
    <w:rsid w:val="00364CF2"/>
    <w:rsid w:val="00366520"/>
    <w:rsid w:val="003666A7"/>
    <w:rsid w:val="00370CD4"/>
    <w:rsid w:val="00370CFD"/>
    <w:rsid w:val="0037191B"/>
    <w:rsid w:val="0037230C"/>
    <w:rsid w:val="00372913"/>
    <w:rsid w:val="00372B5D"/>
    <w:rsid w:val="00373E1B"/>
    <w:rsid w:val="00375F3D"/>
    <w:rsid w:val="003803C2"/>
    <w:rsid w:val="00380445"/>
    <w:rsid w:val="00380FF4"/>
    <w:rsid w:val="003813B3"/>
    <w:rsid w:val="003842A2"/>
    <w:rsid w:val="00387D88"/>
    <w:rsid w:val="0039197A"/>
    <w:rsid w:val="00395B2D"/>
    <w:rsid w:val="00397F35"/>
    <w:rsid w:val="003A50FC"/>
    <w:rsid w:val="003B38CA"/>
    <w:rsid w:val="003B7F2B"/>
    <w:rsid w:val="003C17DD"/>
    <w:rsid w:val="003C2095"/>
    <w:rsid w:val="003C3EF3"/>
    <w:rsid w:val="003C4975"/>
    <w:rsid w:val="003C51E1"/>
    <w:rsid w:val="003D529A"/>
    <w:rsid w:val="003E1970"/>
    <w:rsid w:val="003E3CB8"/>
    <w:rsid w:val="003E47DE"/>
    <w:rsid w:val="003E529A"/>
    <w:rsid w:val="003F1A1E"/>
    <w:rsid w:val="003F307F"/>
    <w:rsid w:val="003F4786"/>
    <w:rsid w:val="003F723B"/>
    <w:rsid w:val="004006AC"/>
    <w:rsid w:val="00402740"/>
    <w:rsid w:val="004027EE"/>
    <w:rsid w:val="00406BD7"/>
    <w:rsid w:val="00411443"/>
    <w:rsid w:val="00413604"/>
    <w:rsid w:val="00413E66"/>
    <w:rsid w:val="0041624E"/>
    <w:rsid w:val="004169ED"/>
    <w:rsid w:val="00417688"/>
    <w:rsid w:val="00420D11"/>
    <w:rsid w:val="00425152"/>
    <w:rsid w:val="00425451"/>
    <w:rsid w:val="00430922"/>
    <w:rsid w:val="004348EE"/>
    <w:rsid w:val="00435FE8"/>
    <w:rsid w:val="004407FB"/>
    <w:rsid w:val="004450E6"/>
    <w:rsid w:val="00445BE9"/>
    <w:rsid w:val="0045247D"/>
    <w:rsid w:val="00453C45"/>
    <w:rsid w:val="0045613B"/>
    <w:rsid w:val="00456F77"/>
    <w:rsid w:val="0046295B"/>
    <w:rsid w:val="00463924"/>
    <w:rsid w:val="004645E0"/>
    <w:rsid w:val="00465538"/>
    <w:rsid w:val="00466106"/>
    <w:rsid w:val="00466D83"/>
    <w:rsid w:val="004724CD"/>
    <w:rsid w:val="004746EA"/>
    <w:rsid w:val="00475984"/>
    <w:rsid w:val="00480BAC"/>
    <w:rsid w:val="0048124C"/>
    <w:rsid w:val="0048199D"/>
    <w:rsid w:val="00485B37"/>
    <w:rsid w:val="00487CFD"/>
    <w:rsid w:val="004912CC"/>
    <w:rsid w:val="004A23C1"/>
    <w:rsid w:val="004A2452"/>
    <w:rsid w:val="004A41C5"/>
    <w:rsid w:val="004A4EBA"/>
    <w:rsid w:val="004A7275"/>
    <w:rsid w:val="004B2173"/>
    <w:rsid w:val="004B3DD3"/>
    <w:rsid w:val="004B4190"/>
    <w:rsid w:val="004B486A"/>
    <w:rsid w:val="004B5CDB"/>
    <w:rsid w:val="004C546B"/>
    <w:rsid w:val="004C7FC2"/>
    <w:rsid w:val="004D0004"/>
    <w:rsid w:val="004D5786"/>
    <w:rsid w:val="004D66C6"/>
    <w:rsid w:val="004D6B47"/>
    <w:rsid w:val="004E0D1C"/>
    <w:rsid w:val="004F49F0"/>
    <w:rsid w:val="00501A2F"/>
    <w:rsid w:val="005056C6"/>
    <w:rsid w:val="00510502"/>
    <w:rsid w:val="00513D04"/>
    <w:rsid w:val="00525BE8"/>
    <w:rsid w:val="00526A0E"/>
    <w:rsid w:val="00526CB2"/>
    <w:rsid w:val="00532934"/>
    <w:rsid w:val="00533E97"/>
    <w:rsid w:val="005360A7"/>
    <w:rsid w:val="00537746"/>
    <w:rsid w:val="005535AF"/>
    <w:rsid w:val="005561E7"/>
    <w:rsid w:val="0056078B"/>
    <w:rsid w:val="00565CF8"/>
    <w:rsid w:val="00571C52"/>
    <w:rsid w:val="005743F9"/>
    <w:rsid w:val="00576EFD"/>
    <w:rsid w:val="00581EE3"/>
    <w:rsid w:val="00583CCA"/>
    <w:rsid w:val="005859DE"/>
    <w:rsid w:val="00585CA4"/>
    <w:rsid w:val="00586965"/>
    <w:rsid w:val="00587392"/>
    <w:rsid w:val="00592381"/>
    <w:rsid w:val="00596028"/>
    <w:rsid w:val="00596997"/>
    <w:rsid w:val="00597AC2"/>
    <w:rsid w:val="00597C00"/>
    <w:rsid w:val="005A0CB8"/>
    <w:rsid w:val="005A58D7"/>
    <w:rsid w:val="005A7674"/>
    <w:rsid w:val="005B3CF6"/>
    <w:rsid w:val="005B653D"/>
    <w:rsid w:val="005C36CE"/>
    <w:rsid w:val="005C4225"/>
    <w:rsid w:val="005C6A37"/>
    <w:rsid w:val="005C6FFC"/>
    <w:rsid w:val="005D07CC"/>
    <w:rsid w:val="005D242D"/>
    <w:rsid w:val="005D4013"/>
    <w:rsid w:val="005D5A09"/>
    <w:rsid w:val="005D6D0A"/>
    <w:rsid w:val="005D706A"/>
    <w:rsid w:val="005E0767"/>
    <w:rsid w:val="005E5755"/>
    <w:rsid w:val="005F1FFC"/>
    <w:rsid w:val="005F40D5"/>
    <w:rsid w:val="006019C4"/>
    <w:rsid w:val="006039BE"/>
    <w:rsid w:val="00604A2E"/>
    <w:rsid w:val="00611252"/>
    <w:rsid w:val="0061313A"/>
    <w:rsid w:val="00613392"/>
    <w:rsid w:val="00614AD3"/>
    <w:rsid w:val="00615C85"/>
    <w:rsid w:val="006254B5"/>
    <w:rsid w:val="00626C29"/>
    <w:rsid w:val="00627DDF"/>
    <w:rsid w:val="00627F98"/>
    <w:rsid w:val="00637DD0"/>
    <w:rsid w:val="006420D4"/>
    <w:rsid w:val="006473D9"/>
    <w:rsid w:val="0065015A"/>
    <w:rsid w:val="006507C3"/>
    <w:rsid w:val="00652674"/>
    <w:rsid w:val="00654286"/>
    <w:rsid w:val="0065428D"/>
    <w:rsid w:val="00654799"/>
    <w:rsid w:val="0066218F"/>
    <w:rsid w:val="00662320"/>
    <w:rsid w:val="00666442"/>
    <w:rsid w:val="00671214"/>
    <w:rsid w:val="00671A83"/>
    <w:rsid w:val="00671E44"/>
    <w:rsid w:val="00673856"/>
    <w:rsid w:val="006741A9"/>
    <w:rsid w:val="006800AD"/>
    <w:rsid w:val="0068266C"/>
    <w:rsid w:val="0068397B"/>
    <w:rsid w:val="0068452B"/>
    <w:rsid w:val="00684E18"/>
    <w:rsid w:val="0068769D"/>
    <w:rsid w:val="0069535C"/>
    <w:rsid w:val="0069632A"/>
    <w:rsid w:val="006A1740"/>
    <w:rsid w:val="006A671A"/>
    <w:rsid w:val="006B3569"/>
    <w:rsid w:val="006C13B7"/>
    <w:rsid w:val="006C20D6"/>
    <w:rsid w:val="006C3B31"/>
    <w:rsid w:val="006C5CD1"/>
    <w:rsid w:val="006D1227"/>
    <w:rsid w:val="006D3838"/>
    <w:rsid w:val="006D5167"/>
    <w:rsid w:val="006D6282"/>
    <w:rsid w:val="006D7F2B"/>
    <w:rsid w:val="006E7960"/>
    <w:rsid w:val="006F0C11"/>
    <w:rsid w:val="006F13BF"/>
    <w:rsid w:val="006F1770"/>
    <w:rsid w:val="006F342F"/>
    <w:rsid w:val="006F4F99"/>
    <w:rsid w:val="007000C2"/>
    <w:rsid w:val="00700370"/>
    <w:rsid w:val="0070490C"/>
    <w:rsid w:val="007120FB"/>
    <w:rsid w:val="00712D61"/>
    <w:rsid w:val="007135E5"/>
    <w:rsid w:val="007175F1"/>
    <w:rsid w:val="00720559"/>
    <w:rsid w:val="00723E04"/>
    <w:rsid w:val="0073047B"/>
    <w:rsid w:val="00730706"/>
    <w:rsid w:val="00731837"/>
    <w:rsid w:val="007351AB"/>
    <w:rsid w:val="007364E6"/>
    <w:rsid w:val="00743970"/>
    <w:rsid w:val="007452D7"/>
    <w:rsid w:val="00752B76"/>
    <w:rsid w:val="00754375"/>
    <w:rsid w:val="00756299"/>
    <w:rsid w:val="00756B5D"/>
    <w:rsid w:val="00757CE4"/>
    <w:rsid w:val="00762CD3"/>
    <w:rsid w:val="007646AD"/>
    <w:rsid w:val="00767F83"/>
    <w:rsid w:val="00774CE7"/>
    <w:rsid w:val="00780598"/>
    <w:rsid w:val="0078156D"/>
    <w:rsid w:val="00782730"/>
    <w:rsid w:val="00784BE8"/>
    <w:rsid w:val="00786BDB"/>
    <w:rsid w:val="007905ED"/>
    <w:rsid w:val="007907F6"/>
    <w:rsid w:val="00790FC3"/>
    <w:rsid w:val="00794B02"/>
    <w:rsid w:val="00795483"/>
    <w:rsid w:val="007A1690"/>
    <w:rsid w:val="007A4AD4"/>
    <w:rsid w:val="007B04A5"/>
    <w:rsid w:val="007B23FA"/>
    <w:rsid w:val="007B37A9"/>
    <w:rsid w:val="007B7AEA"/>
    <w:rsid w:val="007D51E0"/>
    <w:rsid w:val="007D6055"/>
    <w:rsid w:val="007E1AB9"/>
    <w:rsid w:val="007E41B9"/>
    <w:rsid w:val="007E47F6"/>
    <w:rsid w:val="007F031F"/>
    <w:rsid w:val="007F20C6"/>
    <w:rsid w:val="007F6F96"/>
    <w:rsid w:val="00804E0C"/>
    <w:rsid w:val="00805A4C"/>
    <w:rsid w:val="00812C59"/>
    <w:rsid w:val="008179C1"/>
    <w:rsid w:val="00822B97"/>
    <w:rsid w:val="008250C5"/>
    <w:rsid w:val="00825A8D"/>
    <w:rsid w:val="008266D1"/>
    <w:rsid w:val="008267A8"/>
    <w:rsid w:val="0083397E"/>
    <w:rsid w:val="00833E82"/>
    <w:rsid w:val="0083660B"/>
    <w:rsid w:val="0083678E"/>
    <w:rsid w:val="00837884"/>
    <w:rsid w:val="00837A73"/>
    <w:rsid w:val="00843B9D"/>
    <w:rsid w:val="008443C2"/>
    <w:rsid w:val="008446D6"/>
    <w:rsid w:val="008629CB"/>
    <w:rsid w:val="00864077"/>
    <w:rsid w:val="00866125"/>
    <w:rsid w:val="00872A86"/>
    <w:rsid w:val="0087605C"/>
    <w:rsid w:val="00885CE4"/>
    <w:rsid w:val="008928DB"/>
    <w:rsid w:val="008939E4"/>
    <w:rsid w:val="008A021B"/>
    <w:rsid w:val="008A3196"/>
    <w:rsid w:val="008A3387"/>
    <w:rsid w:val="008A4B68"/>
    <w:rsid w:val="008A4D2F"/>
    <w:rsid w:val="008B1552"/>
    <w:rsid w:val="008D0F13"/>
    <w:rsid w:val="008D1FC0"/>
    <w:rsid w:val="008D23C6"/>
    <w:rsid w:val="008D3347"/>
    <w:rsid w:val="008D4CF7"/>
    <w:rsid w:val="008D62CA"/>
    <w:rsid w:val="008E0A34"/>
    <w:rsid w:val="008E2003"/>
    <w:rsid w:val="008E3B2B"/>
    <w:rsid w:val="008E4810"/>
    <w:rsid w:val="008E639E"/>
    <w:rsid w:val="008E790F"/>
    <w:rsid w:val="008F0A83"/>
    <w:rsid w:val="008F4E50"/>
    <w:rsid w:val="008F5A22"/>
    <w:rsid w:val="008F6AF9"/>
    <w:rsid w:val="00900EBB"/>
    <w:rsid w:val="00904191"/>
    <w:rsid w:val="009048E8"/>
    <w:rsid w:val="00905428"/>
    <w:rsid w:val="0090734D"/>
    <w:rsid w:val="00911B4B"/>
    <w:rsid w:val="00911CF7"/>
    <w:rsid w:val="0091217C"/>
    <w:rsid w:val="00913A13"/>
    <w:rsid w:val="009165D6"/>
    <w:rsid w:val="00922841"/>
    <w:rsid w:val="009238F1"/>
    <w:rsid w:val="00926582"/>
    <w:rsid w:val="00926AFC"/>
    <w:rsid w:val="00930623"/>
    <w:rsid w:val="00933776"/>
    <w:rsid w:val="009343F1"/>
    <w:rsid w:val="0093780F"/>
    <w:rsid w:val="009506CE"/>
    <w:rsid w:val="00950BA0"/>
    <w:rsid w:val="00951237"/>
    <w:rsid w:val="00952AB5"/>
    <w:rsid w:val="00962A48"/>
    <w:rsid w:val="00970321"/>
    <w:rsid w:val="00972B9B"/>
    <w:rsid w:val="00974FF0"/>
    <w:rsid w:val="00975210"/>
    <w:rsid w:val="00976ED7"/>
    <w:rsid w:val="009828BA"/>
    <w:rsid w:val="009853B2"/>
    <w:rsid w:val="0099768C"/>
    <w:rsid w:val="009A2118"/>
    <w:rsid w:val="009A3A92"/>
    <w:rsid w:val="009A4065"/>
    <w:rsid w:val="009A5E2C"/>
    <w:rsid w:val="009A6017"/>
    <w:rsid w:val="009B3E15"/>
    <w:rsid w:val="009B503C"/>
    <w:rsid w:val="009C75F4"/>
    <w:rsid w:val="009D54A6"/>
    <w:rsid w:val="009D55F4"/>
    <w:rsid w:val="009D5DBF"/>
    <w:rsid w:val="009D7634"/>
    <w:rsid w:val="009E09B2"/>
    <w:rsid w:val="009E1330"/>
    <w:rsid w:val="009E171E"/>
    <w:rsid w:val="009E5669"/>
    <w:rsid w:val="009E7677"/>
    <w:rsid w:val="009F4FD1"/>
    <w:rsid w:val="00A06FE4"/>
    <w:rsid w:val="00A074F6"/>
    <w:rsid w:val="00A10A5E"/>
    <w:rsid w:val="00A11D27"/>
    <w:rsid w:val="00A2037D"/>
    <w:rsid w:val="00A208C3"/>
    <w:rsid w:val="00A21D00"/>
    <w:rsid w:val="00A24D19"/>
    <w:rsid w:val="00A252D9"/>
    <w:rsid w:val="00A2570F"/>
    <w:rsid w:val="00A26F97"/>
    <w:rsid w:val="00A27549"/>
    <w:rsid w:val="00A327B8"/>
    <w:rsid w:val="00A32D49"/>
    <w:rsid w:val="00A3538F"/>
    <w:rsid w:val="00A416E6"/>
    <w:rsid w:val="00A47EE6"/>
    <w:rsid w:val="00A515AD"/>
    <w:rsid w:val="00A5388E"/>
    <w:rsid w:val="00A570DB"/>
    <w:rsid w:val="00A61789"/>
    <w:rsid w:val="00A61D89"/>
    <w:rsid w:val="00A63D59"/>
    <w:rsid w:val="00A71EE0"/>
    <w:rsid w:val="00A72BC0"/>
    <w:rsid w:val="00A72EEF"/>
    <w:rsid w:val="00A74E5A"/>
    <w:rsid w:val="00A75087"/>
    <w:rsid w:val="00A776A4"/>
    <w:rsid w:val="00A81D7A"/>
    <w:rsid w:val="00A83B28"/>
    <w:rsid w:val="00A83CD9"/>
    <w:rsid w:val="00A875E5"/>
    <w:rsid w:val="00A909C7"/>
    <w:rsid w:val="00A90DEC"/>
    <w:rsid w:val="00A9203C"/>
    <w:rsid w:val="00A927D5"/>
    <w:rsid w:val="00A92CC7"/>
    <w:rsid w:val="00A961FB"/>
    <w:rsid w:val="00AA000F"/>
    <w:rsid w:val="00AA006C"/>
    <w:rsid w:val="00AA39D0"/>
    <w:rsid w:val="00AA3A7A"/>
    <w:rsid w:val="00AA4375"/>
    <w:rsid w:val="00AA5ACE"/>
    <w:rsid w:val="00AB1908"/>
    <w:rsid w:val="00AB26E0"/>
    <w:rsid w:val="00AB31DE"/>
    <w:rsid w:val="00AB576F"/>
    <w:rsid w:val="00AC06AE"/>
    <w:rsid w:val="00AC339C"/>
    <w:rsid w:val="00AC4CA0"/>
    <w:rsid w:val="00AC5644"/>
    <w:rsid w:val="00AD3E5F"/>
    <w:rsid w:val="00AD790A"/>
    <w:rsid w:val="00AE06B3"/>
    <w:rsid w:val="00AE3028"/>
    <w:rsid w:val="00AE337D"/>
    <w:rsid w:val="00AE5F39"/>
    <w:rsid w:val="00AE711F"/>
    <w:rsid w:val="00AF0658"/>
    <w:rsid w:val="00AF0B5B"/>
    <w:rsid w:val="00AF5689"/>
    <w:rsid w:val="00AF58F7"/>
    <w:rsid w:val="00AF794D"/>
    <w:rsid w:val="00B0027C"/>
    <w:rsid w:val="00B05378"/>
    <w:rsid w:val="00B1037C"/>
    <w:rsid w:val="00B11F6A"/>
    <w:rsid w:val="00B13A5B"/>
    <w:rsid w:val="00B140F7"/>
    <w:rsid w:val="00B1621E"/>
    <w:rsid w:val="00B20F07"/>
    <w:rsid w:val="00B22A25"/>
    <w:rsid w:val="00B25A4F"/>
    <w:rsid w:val="00B315F7"/>
    <w:rsid w:val="00B33439"/>
    <w:rsid w:val="00B34791"/>
    <w:rsid w:val="00B413DC"/>
    <w:rsid w:val="00B41722"/>
    <w:rsid w:val="00B4205E"/>
    <w:rsid w:val="00B4309E"/>
    <w:rsid w:val="00B54B87"/>
    <w:rsid w:val="00B55FA3"/>
    <w:rsid w:val="00B562BA"/>
    <w:rsid w:val="00B57EA2"/>
    <w:rsid w:val="00B60666"/>
    <w:rsid w:val="00B636A3"/>
    <w:rsid w:val="00B661A8"/>
    <w:rsid w:val="00B667F4"/>
    <w:rsid w:val="00B66F48"/>
    <w:rsid w:val="00B67223"/>
    <w:rsid w:val="00B67B4B"/>
    <w:rsid w:val="00B715BD"/>
    <w:rsid w:val="00B75F43"/>
    <w:rsid w:val="00B85161"/>
    <w:rsid w:val="00B8682B"/>
    <w:rsid w:val="00B8756D"/>
    <w:rsid w:val="00B87AD7"/>
    <w:rsid w:val="00B90019"/>
    <w:rsid w:val="00B925F3"/>
    <w:rsid w:val="00B933B8"/>
    <w:rsid w:val="00B9417D"/>
    <w:rsid w:val="00B94785"/>
    <w:rsid w:val="00BA4323"/>
    <w:rsid w:val="00BB0997"/>
    <w:rsid w:val="00BB3772"/>
    <w:rsid w:val="00BB6026"/>
    <w:rsid w:val="00BB71BB"/>
    <w:rsid w:val="00BC0604"/>
    <w:rsid w:val="00BC35C6"/>
    <w:rsid w:val="00BC4CB0"/>
    <w:rsid w:val="00BC7A7B"/>
    <w:rsid w:val="00BC7C8D"/>
    <w:rsid w:val="00BD2324"/>
    <w:rsid w:val="00BD37AE"/>
    <w:rsid w:val="00BD4C12"/>
    <w:rsid w:val="00BD4C23"/>
    <w:rsid w:val="00BD5102"/>
    <w:rsid w:val="00BD55B0"/>
    <w:rsid w:val="00BD6F78"/>
    <w:rsid w:val="00BE2B85"/>
    <w:rsid w:val="00BE31C7"/>
    <w:rsid w:val="00BE5134"/>
    <w:rsid w:val="00BF1E44"/>
    <w:rsid w:val="00BF2CC3"/>
    <w:rsid w:val="00BF5D86"/>
    <w:rsid w:val="00C00E8F"/>
    <w:rsid w:val="00C04952"/>
    <w:rsid w:val="00C05F4D"/>
    <w:rsid w:val="00C06B92"/>
    <w:rsid w:val="00C07073"/>
    <w:rsid w:val="00C11C67"/>
    <w:rsid w:val="00C15D5A"/>
    <w:rsid w:val="00C1644E"/>
    <w:rsid w:val="00C17A26"/>
    <w:rsid w:val="00C20F32"/>
    <w:rsid w:val="00C21C2A"/>
    <w:rsid w:val="00C22A2B"/>
    <w:rsid w:val="00C23EDD"/>
    <w:rsid w:val="00C24A05"/>
    <w:rsid w:val="00C27F81"/>
    <w:rsid w:val="00C33D7A"/>
    <w:rsid w:val="00C33F03"/>
    <w:rsid w:val="00C4083D"/>
    <w:rsid w:val="00C430FD"/>
    <w:rsid w:val="00C4443A"/>
    <w:rsid w:val="00C446F4"/>
    <w:rsid w:val="00C50FB2"/>
    <w:rsid w:val="00C51B18"/>
    <w:rsid w:val="00C52474"/>
    <w:rsid w:val="00C52611"/>
    <w:rsid w:val="00C5579A"/>
    <w:rsid w:val="00C64289"/>
    <w:rsid w:val="00C649F9"/>
    <w:rsid w:val="00C70723"/>
    <w:rsid w:val="00C7473B"/>
    <w:rsid w:val="00C87AC9"/>
    <w:rsid w:val="00C91532"/>
    <w:rsid w:val="00C91E1A"/>
    <w:rsid w:val="00C93580"/>
    <w:rsid w:val="00C9417B"/>
    <w:rsid w:val="00C95DA4"/>
    <w:rsid w:val="00CA0824"/>
    <w:rsid w:val="00CA42B6"/>
    <w:rsid w:val="00CA7FA2"/>
    <w:rsid w:val="00CB22C5"/>
    <w:rsid w:val="00CB3C91"/>
    <w:rsid w:val="00CB48F5"/>
    <w:rsid w:val="00CC10DB"/>
    <w:rsid w:val="00CC3AF8"/>
    <w:rsid w:val="00CC3D01"/>
    <w:rsid w:val="00CC4059"/>
    <w:rsid w:val="00CC647F"/>
    <w:rsid w:val="00CD1534"/>
    <w:rsid w:val="00CD3572"/>
    <w:rsid w:val="00CD38AF"/>
    <w:rsid w:val="00CD4EA4"/>
    <w:rsid w:val="00CD583D"/>
    <w:rsid w:val="00CD7975"/>
    <w:rsid w:val="00CE4372"/>
    <w:rsid w:val="00CE624B"/>
    <w:rsid w:val="00CF24D3"/>
    <w:rsid w:val="00CF7D20"/>
    <w:rsid w:val="00D042D0"/>
    <w:rsid w:val="00D243B1"/>
    <w:rsid w:val="00D2481E"/>
    <w:rsid w:val="00D3216E"/>
    <w:rsid w:val="00D35B2C"/>
    <w:rsid w:val="00D37A14"/>
    <w:rsid w:val="00D40332"/>
    <w:rsid w:val="00D4394D"/>
    <w:rsid w:val="00D50FE6"/>
    <w:rsid w:val="00D51578"/>
    <w:rsid w:val="00D60A8D"/>
    <w:rsid w:val="00D63795"/>
    <w:rsid w:val="00D64D3E"/>
    <w:rsid w:val="00D7597C"/>
    <w:rsid w:val="00D76FB5"/>
    <w:rsid w:val="00D82984"/>
    <w:rsid w:val="00D84865"/>
    <w:rsid w:val="00D87503"/>
    <w:rsid w:val="00D91908"/>
    <w:rsid w:val="00D93D3C"/>
    <w:rsid w:val="00D9647D"/>
    <w:rsid w:val="00DA3AF9"/>
    <w:rsid w:val="00DA6532"/>
    <w:rsid w:val="00DA77D6"/>
    <w:rsid w:val="00DB6316"/>
    <w:rsid w:val="00DB6FF7"/>
    <w:rsid w:val="00DC4DEF"/>
    <w:rsid w:val="00DC6982"/>
    <w:rsid w:val="00DC6B1C"/>
    <w:rsid w:val="00DD1771"/>
    <w:rsid w:val="00DD6E85"/>
    <w:rsid w:val="00DE25F5"/>
    <w:rsid w:val="00DE261B"/>
    <w:rsid w:val="00DE3A97"/>
    <w:rsid w:val="00DE60A6"/>
    <w:rsid w:val="00DF090B"/>
    <w:rsid w:val="00DF1BBB"/>
    <w:rsid w:val="00DF44D8"/>
    <w:rsid w:val="00DF700D"/>
    <w:rsid w:val="00DF78FB"/>
    <w:rsid w:val="00E02A44"/>
    <w:rsid w:val="00E0634A"/>
    <w:rsid w:val="00E07C3E"/>
    <w:rsid w:val="00E120C5"/>
    <w:rsid w:val="00E13519"/>
    <w:rsid w:val="00E1522A"/>
    <w:rsid w:val="00E17435"/>
    <w:rsid w:val="00E179A2"/>
    <w:rsid w:val="00E2212E"/>
    <w:rsid w:val="00E2250C"/>
    <w:rsid w:val="00E2419A"/>
    <w:rsid w:val="00E26616"/>
    <w:rsid w:val="00E26E11"/>
    <w:rsid w:val="00E30D6A"/>
    <w:rsid w:val="00E33E42"/>
    <w:rsid w:val="00E345A1"/>
    <w:rsid w:val="00E368AA"/>
    <w:rsid w:val="00E4020B"/>
    <w:rsid w:val="00E454BF"/>
    <w:rsid w:val="00E55B5F"/>
    <w:rsid w:val="00E55E02"/>
    <w:rsid w:val="00E57746"/>
    <w:rsid w:val="00E619F2"/>
    <w:rsid w:val="00E62BCD"/>
    <w:rsid w:val="00E6735F"/>
    <w:rsid w:val="00E6738F"/>
    <w:rsid w:val="00E70374"/>
    <w:rsid w:val="00E748CB"/>
    <w:rsid w:val="00E80D82"/>
    <w:rsid w:val="00E83F66"/>
    <w:rsid w:val="00E84BDF"/>
    <w:rsid w:val="00E906FF"/>
    <w:rsid w:val="00E9228A"/>
    <w:rsid w:val="00E93B92"/>
    <w:rsid w:val="00E949E4"/>
    <w:rsid w:val="00E96225"/>
    <w:rsid w:val="00E97112"/>
    <w:rsid w:val="00EA0E24"/>
    <w:rsid w:val="00EA0FE8"/>
    <w:rsid w:val="00EA7F65"/>
    <w:rsid w:val="00EC13C9"/>
    <w:rsid w:val="00ED1DBB"/>
    <w:rsid w:val="00ED3DF0"/>
    <w:rsid w:val="00ED4205"/>
    <w:rsid w:val="00ED6C0D"/>
    <w:rsid w:val="00EE1FAD"/>
    <w:rsid w:val="00EE3DCF"/>
    <w:rsid w:val="00EE4B50"/>
    <w:rsid w:val="00EF79F1"/>
    <w:rsid w:val="00EF7A97"/>
    <w:rsid w:val="00F00061"/>
    <w:rsid w:val="00F00231"/>
    <w:rsid w:val="00F01BFA"/>
    <w:rsid w:val="00F04492"/>
    <w:rsid w:val="00F057DE"/>
    <w:rsid w:val="00F0587B"/>
    <w:rsid w:val="00F06C74"/>
    <w:rsid w:val="00F076C6"/>
    <w:rsid w:val="00F11BB2"/>
    <w:rsid w:val="00F13300"/>
    <w:rsid w:val="00F1471D"/>
    <w:rsid w:val="00F2269F"/>
    <w:rsid w:val="00F228DE"/>
    <w:rsid w:val="00F24181"/>
    <w:rsid w:val="00F26A95"/>
    <w:rsid w:val="00F30DDD"/>
    <w:rsid w:val="00F31B13"/>
    <w:rsid w:val="00F37C36"/>
    <w:rsid w:val="00F41803"/>
    <w:rsid w:val="00F435FC"/>
    <w:rsid w:val="00F52395"/>
    <w:rsid w:val="00F532FF"/>
    <w:rsid w:val="00F5459F"/>
    <w:rsid w:val="00F56926"/>
    <w:rsid w:val="00F62B3E"/>
    <w:rsid w:val="00F6589E"/>
    <w:rsid w:val="00F65E37"/>
    <w:rsid w:val="00F70250"/>
    <w:rsid w:val="00F70B57"/>
    <w:rsid w:val="00F817D1"/>
    <w:rsid w:val="00F91731"/>
    <w:rsid w:val="00F971CD"/>
    <w:rsid w:val="00F97363"/>
    <w:rsid w:val="00FA1C36"/>
    <w:rsid w:val="00FA266E"/>
    <w:rsid w:val="00FA3BB0"/>
    <w:rsid w:val="00FA7A70"/>
    <w:rsid w:val="00FB0ECA"/>
    <w:rsid w:val="00FB1AEF"/>
    <w:rsid w:val="00FB2C42"/>
    <w:rsid w:val="00FB3BB9"/>
    <w:rsid w:val="00FB64D4"/>
    <w:rsid w:val="00FB690B"/>
    <w:rsid w:val="00FC46AB"/>
    <w:rsid w:val="00FC78B0"/>
    <w:rsid w:val="00FD103F"/>
    <w:rsid w:val="00FD1C73"/>
    <w:rsid w:val="00FD23ED"/>
    <w:rsid w:val="00FD4A62"/>
    <w:rsid w:val="00FD69EB"/>
    <w:rsid w:val="00FE085F"/>
    <w:rsid w:val="00FE73B3"/>
    <w:rsid w:val="00FE7789"/>
    <w:rsid w:val="00FF033B"/>
    <w:rsid w:val="00FF7831"/>
    <w:rsid w:val="07DB0E69"/>
    <w:rsid w:val="0C8F0B46"/>
    <w:rsid w:val="26645D5B"/>
    <w:rsid w:val="657905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semiHidden="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rPr>
      <w:szCs w:val="24"/>
    </w:rPr>
  </w:style>
  <w:style w:type="paragraph" w:styleId="a3">
    <w:name w:val="Document Map"/>
    <w:basedOn w:val="a"/>
    <w:link w:val="Char"/>
    <w:semiHidden/>
    <w:qFormat/>
    <w:pPr>
      <w:shd w:val="clear" w:color="auto" w:fill="000080"/>
    </w:pPr>
  </w:style>
  <w:style w:type="paragraph" w:styleId="a4">
    <w:name w:val="annotation text"/>
    <w:basedOn w:val="a"/>
    <w:link w:val="Char0"/>
    <w:uiPriority w:val="99"/>
    <w:semiHidden/>
    <w:qFormat/>
    <w:pPr>
      <w:jc w:val="left"/>
    </w:pPr>
  </w:style>
  <w:style w:type="paragraph" w:styleId="a5">
    <w:name w:val="Body Text"/>
    <w:basedOn w:val="a"/>
    <w:link w:val="Char1"/>
    <w:qFormat/>
    <w:pPr>
      <w:spacing w:after="120"/>
    </w:pPr>
    <w:rPr>
      <w:kern w:val="0"/>
    </w:rPr>
  </w:style>
  <w:style w:type="paragraph" w:styleId="a6">
    <w:name w:val="Body Text Indent"/>
    <w:basedOn w:val="a"/>
    <w:link w:val="Char2"/>
    <w:qFormat/>
    <w:pPr>
      <w:spacing w:line="400" w:lineRule="atLeast"/>
      <w:ind w:firstLine="480"/>
    </w:pPr>
    <w:rPr>
      <w:sz w:val="24"/>
    </w:rPr>
  </w:style>
  <w:style w:type="paragraph" w:styleId="5">
    <w:name w:val="toc 5"/>
    <w:basedOn w:val="a"/>
    <w:next w:val="a"/>
    <w:uiPriority w:val="39"/>
    <w:qFormat/>
    <w:pPr>
      <w:ind w:leftChars="800" w:left="1680"/>
    </w:pPr>
    <w:rPr>
      <w:szCs w:val="24"/>
    </w:rPr>
  </w:style>
  <w:style w:type="paragraph" w:styleId="30">
    <w:name w:val="toc 3"/>
    <w:basedOn w:val="a"/>
    <w:next w:val="a"/>
    <w:uiPriority w:val="39"/>
    <w:qFormat/>
    <w:pPr>
      <w:ind w:left="420"/>
      <w:jc w:val="left"/>
    </w:pPr>
    <w:rPr>
      <w:rFonts w:ascii="Calibri" w:hAnsi="Calibri"/>
      <w:i/>
      <w:iCs/>
      <w:sz w:val="20"/>
    </w:rPr>
  </w:style>
  <w:style w:type="paragraph" w:styleId="a7">
    <w:name w:val="Plain Text"/>
    <w:basedOn w:val="a"/>
    <w:link w:val="Char3"/>
    <w:qFormat/>
    <w:rPr>
      <w:rFonts w:ascii="宋体" w:hAnsi="Courier New"/>
    </w:rPr>
  </w:style>
  <w:style w:type="paragraph" w:styleId="8">
    <w:name w:val="toc 8"/>
    <w:basedOn w:val="a"/>
    <w:next w:val="a"/>
    <w:uiPriority w:val="39"/>
    <w:qFormat/>
    <w:pPr>
      <w:ind w:leftChars="1400" w:left="2940"/>
    </w:pPr>
    <w:rPr>
      <w:szCs w:val="24"/>
    </w:rPr>
  </w:style>
  <w:style w:type="paragraph" w:styleId="20">
    <w:name w:val="Body Text Indent 2"/>
    <w:basedOn w:val="a"/>
    <w:link w:val="2Char0"/>
    <w:qFormat/>
    <w:pPr>
      <w:spacing w:line="360" w:lineRule="auto"/>
      <w:ind w:firstLine="480"/>
    </w:pPr>
    <w:rPr>
      <w:color w:val="FF0000"/>
      <w:sz w:val="24"/>
    </w:rPr>
  </w:style>
  <w:style w:type="paragraph" w:styleId="a8">
    <w:name w:val="endnote text"/>
    <w:basedOn w:val="a"/>
    <w:link w:val="Char4"/>
    <w:uiPriority w:val="99"/>
    <w:unhideWhenUsed/>
    <w:qFormat/>
    <w:pPr>
      <w:snapToGrid w:val="0"/>
      <w:jc w:val="left"/>
    </w:pPr>
    <w:rPr>
      <w:szCs w:val="24"/>
    </w:rPr>
  </w:style>
  <w:style w:type="paragraph" w:styleId="a9">
    <w:name w:val="Balloon Text"/>
    <w:basedOn w:val="a"/>
    <w:link w:val="Char5"/>
    <w:qFormat/>
    <w:rPr>
      <w:sz w:val="18"/>
      <w:szCs w:val="18"/>
    </w:rPr>
  </w:style>
  <w:style w:type="paragraph" w:styleId="aa">
    <w:name w:val="footer"/>
    <w:basedOn w:val="a"/>
    <w:link w:val="Char6"/>
    <w:qFormat/>
    <w:pPr>
      <w:tabs>
        <w:tab w:val="center" w:pos="4153"/>
        <w:tab w:val="right" w:pos="8306"/>
      </w:tabs>
      <w:snapToGrid w:val="0"/>
      <w:jc w:val="left"/>
    </w:pPr>
    <w:rPr>
      <w:sz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rPr>
  </w:style>
  <w:style w:type="paragraph" w:styleId="4">
    <w:name w:val="toc 4"/>
    <w:basedOn w:val="a"/>
    <w:next w:val="a"/>
    <w:uiPriority w:val="39"/>
    <w:qFormat/>
    <w:pPr>
      <w:ind w:leftChars="600" w:left="1260"/>
    </w:pPr>
    <w:rPr>
      <w:szCs w:val="24"/>
    </w:rPr>
  </w:style>
  <w:style w:type="paragraph" w:styleId="ac">
    <w:name w:val="footnote text"/>
    <w:basedOn w:val="a"/>
    <w:link w:val="Char8"/>
    <w:qFormat/>
    <w:rPr>
      <w:rFonts w:asciiTheme="minorHAnsi" w:eastAsiaTheme="minorEastAsia" w:hAnsiTheme="minorHAnsi" w:cstheme="minorBidi"/>
      <w:sz w:val="24"/>
      <w:szCs w:val="24"/>
    </w:rPr>
  </w:style>
  <w:style w:type="paragraph" w:styleId="6">
    <w:name w:val="toc 6"/>
    <w:basedOn w:val="a"/>
    <w:next w:val="a"/>
    <w:uiPriority w:val="39"/>
    <w:qFormat/>
    <w:pPr>
      <w:ind w:leftChars="1000" w:left="2100"/>
    </w:pPr>
    <w:rPr>
      <w:szCs w:val="24"/>
    </w:rPr>
  </w:style>
  <w:style w:type="paragraph" w:styleId="31">
    <w:name w:val="Body Text Indent 3"/>
    <w:basedOn w:val="a"/>
    <w:link w:val="3Char0"/>
    <w:qFormat/>
    <w:pPr>
      <w:spacing w:after="120"/>
      <w:ind w:leftChars="200" w:left="420"/>
    </w:pPr>
    <w:rPr>
      <w:kern w:val="0"/>
      <w:sz w:val="16"/>
    </w:rPr>
  </w:style>
  <w:style w:type="paragraph" w:styleId="21">
    <w:name w:val="toc 2"/>
    <w:basedOn w:val="a"/>
    <w:next w:val="a"/>
    <w:uiPriority w:val="39"/>
    <w:qFormat/>
    <w:pPr>
      <w:tabs>
        <w:tab w:val="left" w:pos="1230"/>
        <w:tab w:val="right" w:leader="dot" w:pos="8296"/>
      </w:tabs>
      <w:spacing w:line="360" w:lineRule="auto"/>
      <w:ind w:leftChars="200" w:left="420"/>
    </w:pPr>
  </w:style>
  <w:style w:type="paragraph" w:styleId="9">
    <w:name w:val="toc 9"/>
    <w:basedOn w:val="a"/>
    <w:next w:val="a"/>
    <w:uiPriority w:val="39"/>
    <w:qFormat/>
    <w:pPr>
      <w:ind w:leftChars="1600" w:left="3360"/>
    </w:pPr>
    <w:rPr>
      <w:szCs w:val="24"/>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9"/>
    <w:uiPriority w:val="99"/>
    <w:unhideWhenUsed/>
    <w:qFormat/>
    <w:rPr>
      <w:b/>
      <w:bCs/>
      <w:szCs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endnote reference"/>
    <w:uiPriority w:val="99"/>
    <w:unhideWhenUsed/>
    <w:qFormat/>
    <w:rPr>
      <w:vertAlign w:val="superscript"/>
    </w:r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uiPriority w:val="99"/>
    <w:unhideWhenUsed/>
    <w:qFormat/>
    <w:rPr>
      <w:sz w:val="21"/>
      <w:szCs w:val="21"/>
    </w:rPr>
  </w:style>
  <w:style w:type="character" w:styleId="af5">
    <w:name w:val="footnote reference"/>
    <w:qFormat/>
    <w:rPr>
      <w:vertAlign w:val="superscript"/>
    </w:rPr>
  </w:style>
  <w:style w:type="character" w:customStyle="1" w:styleId="1Char">
    <w:name w:val="标题 1 Char"/>
    <w:basedOn w:val="a0"/>
    <w:link w:val="1"/>
    <w:qFormat/>
    <w:rPr>
      <w:rFonts w:ascii="Times New Roman" w:eastAsia="宋体" w:hAnsi="Times New Roman" w:cs="Times New Roman"/>
      <w:b/>
      <w:kern w:val="44"/>
      <w:sz w:val="44"/>
      <w:szCs w:val="20"/>
    </w:rPr>
  </w:style>
  <w:style w:type="character" w:customStyle="1" w:styleId="2Char">
    <w:name w:val="标题 2 Char"/>
    <w:basedOn w:val="a0"/>
    <w:link w:val="2"/>
    <w:qFormat/>
    <w:rPr>
      <w:rFonts w:ascii="Times New Roman" w:eastAsia="宋体" w:hAnsi="Times New Roman" w:cs="Times New Roman"/>
      <w:b/>
      <w:kern w:val="18"/>
      <w:sz w:val="24"/>
      <w:szCs w:val="20"/>
      <w:lang w:val="en-AU" w:eastAsia="en-US"/>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6">
    <w:name w:val="页脚 Char"/>
    <w:basedOn w:val="a0"/>
    <w:link w:val="aa"/>
    <w:qFormat/>
    <w:rPr>
      <w:rFonts w:ascii="Times New Roman" w:eastAsia="宋体" w:hAnsi="Times New Roman" w:cs="Times New Roman"/>
      <w:sz w:val="18"/>
      <w:szCs w:val="20"/>
    </w:rPr>
  </w:style>
  <w:style w:type="paragraph" w:customStyle="1" w:styleId="Char2CharCharChar">
    <w:name w:val="Char2 Char Char Char"/>
    <w:basedOn w:val="a"/>
    <w:qFormat/>
  </w:style>
  <w:style w:type="character" w:customStyle="1" w:styleId="Char7">
    <w:name w:val="页眉 Char"/>
    <w:basedOn w:val="a0"/>
    <w:link w:val="ab"/>
    <w:uiPriority w:val="99"/>
    <w:qFormat/>
    <w:rPr>
      <w:rFonts w:ascii="Times New Roman" w:eastAsia="宋体" w:hAnsi="Times New Roman" w:cs="Times New Roman"/>
      <w:sz w:val="18"/>
      <w:szCs w:val="18"/>
    </w:rPr>
  </w:style>
  <w:style w:type="character" w:customStyle="1" w:styleId="Char5">
    <w:name w:val="批注框文本 Char"/>
    <w:basedOn w:val="a0"/>
    <w:link w:val="a9"/>
    <w:qFormat/>
    <w:rPr>
      <w:rFonts w:ascii="Times New Roman" w:eastAsia="宋体" w:hAnsi="Times New Roman" w:cs="Times New Roman"/>
      <w:sz w:val="18"/>
      <w:szCs w:val="18"/>
    </w:rPr>
  </w:style>
  <w:style w:type="character" w:customStyle="1" w:styleId="Char2">
    <w:name w:val="正文文本缩进 Char"/>
    <w:basedOn w:val="a0"/>
    <w:link w:val="a6"/>
    <w:qFormat/>
    <w:rPr>
      <w:rFonts w:ascii="Times New Roman" w:eastAsia="宋体" w:hAnsi="Times New Roman" w:cs="Times New Roman"/>
      <w:sz w:val="24"/>
      <w:szCs w:val="20"/>
    </w:rPr>
  </w:style>
  <w:style w:type="character" w:customStyle="1" w:styleId="2Char0">
    <w:name w:val="正文文本缩进 2 Char"/>
    <w:basedOn w:val="a0"/>
    <w:link w:val="20"/>
    <w:qFormat/>
    <w:rPr>
      <w:rFonts w:ascii="Times New Roman" w:eastAsia="宋体" w:hAnsi="Times New Roman" w:cs="Times New Roman"/>
      <w:color w:val="FF0000"/>
      <w:sz w:val="24"/>
      <w:szCs w:val="20"/>
    </w:rPr>
  </w:style>
  <w:style w:type="paragraph" w:customStyle="1" w:styleId="CharChar">
    <w:name w:val="Char Char"/>
    <w:basedOn w:val="a"/>
    <w:qFormat/>
    <w:pPr>
      <w:tabs>
        <w:tab w:val="left" w:pos="360"/>
      </w:tabs>
    </w:pPr>
    <w:rPr>
      <w:sz w:val="24"/>
      <w:szCs w:val="24"/>
    </w:rPr>
  </w:style>
  <w:style w:type="character" w:customStyle="1" w:styleId="3Char0">
    <w:name w:val="正文文本缩进 3 Char"/>
    <w:basedOn w:val="a0"/>
    <w:link w:val="31"/>
    <w:qFormat/>
    <w:rPr>
      <w:rFonts w:ascii="Times New Roman" w:eastAsia="宋体" w:hAnsi="Times New Roman" w:cs="Times New Roman"/>
      <w:kern w:val="0"/>
      <w:sz w:val="16"/>
      <w:szCs w:val="20"/>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paragraph" w:customStyle="1" w:styleId="af6">
    <w:name w:val="样式(正文)"/>
    <w:basedOn w:val="a"/>
    <w:qFormat/>
    <w:pPr>
      <w:tabs>
        <w:tab w:val="left" w:pos="3206"/>
        <w:tab w:val="left" w:pos="6120"/>
      </w:tabs>
      <w:spacing w:line="440" w:lineRule="atLeast"/>
      <w:ind w:firstLine="414"/>
    </w:pPr>
    <w:rPr>
      <w:color w:val="00000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Char3">
    <w:name w:val="纯文本 Char"/>
    <w:basedOn w:val="a0"/>
    <w:link w:val="a7"/>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a">
    <w:name w:val="Char"/>
    <w:basedOn w:val="a"/>
    <w:uiPriority w:val="99"/>
    <w:qFormat/>
    <w:pPr>
      <w:widowControl/>
      <w:adjustRightInd w:val="0"/>
      <w:spacing w:after="160" w:line="240" w:lineRule="exact"/>
      <w:jc w:val="left"/>
      <w:textAlignment w:val="baseline"/>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qFormat/>
    <w:pPr>
      <w:ind w:firstLineChars="200" w:firstLine="420"/>
    </w:pPr>
    <w:rPr>
      <w:rFonts w:ascii="Calibri" w:hAnsi="Calibri" w:cs="Calibri"/>
      <w:szCs w:val="21"/>
    </w:rPr>
  </w:style>
  <w:style w:type="character" w:customStyle="1" w:styleId="Char">
    <w:name w:val="文档结构图 Char"/>
    <w:basedOn w:val="a0"/>
    <w:link w:val="a3"/>
    <w:semiHidden/>
    <w:qFormat/>
    <w:rPr>
      <w:rFonts w:ascii="Times New Roman" w:eastAsia="宋体" w:hAnsi="Times New Roman" w:cs="Times New Roman"/>
      <w:szCs w:val="20"/>
      <w:shd w:val="clear" w:color="auto" w:fill="000080"/>
    </w:rPr>
  </w:style>
  <w:style w:type="paragraph" w:customStyle="1" w:styleId="titlecontent">
    <w:name w:val="title_content"/>
    <w:basedOn w:val="a"/>
    <w:qFormat/>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qFormat/>
    <w:pPr>
      <w:widowControl/>
      <w:spacing w:line="440" w:lineRule="atLeast"/>
      <w:ind w:firstLine="414"/>
    </w:pPr>
    <w:rPr>
      <w:color w:val="000000"/>
      <w:kern w:val="0"/>
      <w:szCs w:val="21"/>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pPr>
      <w:ind w:firstLineChars="200" w:firstLine="420"/>
    </w:pPr>
    <w:rPr>
      <w:rFonts w:ascii="Calibri" w:hAnsi="Calibri"/>
      <w:szCs w:val="22"/>
    </w:rPr>
  </w:style>
  <w:style w:type="character" w:customStyle="1" w:styleId="Char8">
    <w:name w:val="脚注文本 Char"/>
    <w:link w:val="ac"/>
    <w:qFormat/>
    <w:rPr>
      <w:sz w:val="24"/>
      <w:szCs w:val="24"/>
    </w:rPr>
  </w:style>
  <w:style w:type="character" w:customStyle="1" w:styleId="Char10">
    <w:name w:val="脚注文本 Char1"/>
    <w:basedOn w:val="a0"/>
    <w:qFormat/>
    <w:rPr>
      <w:rFonts w:ascii="Times New Roman" w:eastAsia="宋体" w:hAnsi="Times New Roman" w:cs="Times New Roman"/>
      <w:sz w:val="18"/>
      <w:szCs w:val="18"/>
    </w:rPr>
  </w:style>
  <w:style w:type="character" w:customStyle="1" w:styleId="Char4">
    <w:name w:val="尾注文本 Char"/>
    <w:basedOn w:val="a0"/>
    <w:link w:val="a8"/>
    <w:uiPriority w:val="99"/>
    <w:qFormat/>
    <w:rPr>
      <w:rFonts w:ascii="Times New Roman" w:eastAsia="宋体" w:hAnsi="Times New Roman" w:cs="Times New Roman"/>
      <w:szCs w:val="24"/>
    </w:rPr>
  </w:style>
  <w:style w:type="character" w:customStyle="1" w:styleId="Char9">
    <w:name w:val="批注主题 Char"/>
    <w:basedOn w:val="Char0"/>
    <w:link w:val="ae"/>
    <w:uiPriority w:val="99"/>
    <w:qFormat/>
    <w:rPr>
      <w:rFonts w:ascii="Times New Roman" w:eastAsia="宋体" w:hAnsi="Times New Roman" w:cs="Times New Roman"/>
      <w:b/>
      <w:bCs/>
      <w:szCs w:val="24"/>
    </w:rPr>
  </w:style>
  <w:style w:type="paragraph" w:customStyle="1" w:styleId="210">
    <w:name w:val="列出段落21"/>
    <w:basedOn w:val="a"/>
    <w:qFormat/>
    <w:pPr>
      <w:ind w:firstLineChars="200" w:firstLine="420"/>
    </w:pPr>
    <w:rPr>
      <w:rFonts w:ascii="Calibri" w:hAnsi="Calibri"/>
      <w:szCs w:val="22"/>
      <w:u w:color="000000"/>
    </w:rPr>
  </w:style>
  <w:style w:type="paragraph" w:styleId="af7">
    <w:name w:val="List Paragraph"/>
    <w:basedOn w:val="a"/>
    <w:uiPriority w:val="34"/>
    <w:qFormat/>
    <w:pPr>
      <w:widowControl/>
      <w:ind w:left="720"/>
      <w:contextualSpacing/>
      <w:jc w:val="left"/>
    </w:pPr>
    <w:rPr>
      <w:kern w:val="0"/>
      <w:sz w:val="24"/>
      <w:szCs w:val="24"/>
      <w:lang w:eastAsia="en-US"/>
    </w:rPr>
  </w:style>
  <w:style w:type="paragraph" w:customStyle="1" w:styleId="af8">
    <w:name w:val="表格居中"/>
    <w:basedOn w:val="a"/>
    <w:link w:val="Charb"/>
    <w:qFormat/>
    <w:pPr>
      <w:widowControl/>
      <w:snapToGrid w:val="0"/>
      <w:spacing w:line="288" w:lineRule="auto"/>
      <w:jc w:val="center"/>
    </w:pPr>
    <w:rPr>
      <w:szCs w:val="22"/>
    </w:rPr>
  </w:style>
  <w:style w:type="character" w:customStyle="1" w:styleId="Charb">
    <w:name w:val="表格居中 Char"/>
    <w:basedOn w:val="a0"/>
    <w:link w:val="af8"/>
    <w:qFormat/>
    <w:rPr>
      <w:kern w:val="2"/>
      <w:sz w:val="21"/>
      <w:szCs w:val="22"/>
    </w:rPr>
  </w:style>
  <w:style w:type="paragraph" w:customStyle="1" w:styleId="32">
    <w:name w:val="列出段落3"/>
    <w:basedOn w:val="a"/>
    <w:qFormat/>
    <w:pPr>
      <w:ind w:firstLineChars="200" w:firstLine="420"/>
    </w:pPr>
    <w:rPr>
      <w:rFonts w:ascii="Calibri" w:hAnsi="Calibri"/>
      <w:szCs w:val="22"/>
    </w:rPr>
  </w:style>
  <w:style w:type="character" w:customStyle="1" w:styleId="Char1">
    <w:name w:val="正文文本 Char"/>
    <w:link w:val="a5"/>
    <w:qFormat/>
    <w:rPr>
      <w:sz w:val="21"/>
    </w:rPr>
  </w:style>
  <w:style w:type="character" w:customStyle="1" w:styleId="Char11">
    <w:name w:val="正文文本 Char1"/>
    <w:basedOn w:val="a0"/>
    <w:uiPriority w:val="99"/>
    <w:semiHidden/>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semiHidden="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qFormat/>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rPr>
      <w:szCs w:val="24"/>
    </w:rPr>
  </w:style>
  <w:style w:type="paragraph" w:styleId="a3">
    <w:name w:val="Document Map"/>
    <w:basedOn w:val="a"/>
    <w:link w:val="Char"/>
    <w:semiHidden/>
    <w:qFormat/>
    <w:pPr>
      <w:shd w:val="clear" w:color="auto" w:fill="000080"/>
    </w:pPr>
  </w:style>
  <w:style w:type="paragraph" w:styleId="a4">
    <w:name w:val="annotation text"/>
    <w:basedOn w:val="a"/>
    <w:link w:val="Char0"/>
    <w:uiPriority w:val="99"/>
    <w:semiHidden/>
    <w:qFormat/>
    <w:pPr>
      <w:jc w:val="left"/>
    </w:pPr>
  </w:style>
  <w:style w:type="paragraph" w:styleId="a5">
    <w:name w:val="Body Text"/>
    <w:basedOn w:val="a"/>
    <w:link w:val="Char1"/>
    <w:qFormat/>
    <w:pPr>
      <w:spacing w:after="120"/>
    </w:pPr>
    <w:rPr>
      <w:kern w:val="0"/>
    </w:rPr>
  </w:style>
  <w:style w:type="paragraph" w:styleId="a6">
    <w:name w:val="Body Text Indent"/>
    <w:basedOn w:val="a"/>
    <w:link w:val="Char2"/>
    <w:qFormat/>
    <w:pPr>
      <w:spacing w:line="400" w:lineRule="atLeast"/>
      <w:ind w:firstLine="480"/>
    </w:pPr>
    <w:rPr>
      <w:sz w:val="24"/>
    </w:rPr>
  </w:style>
  <w:style w:type="paragraph" w:styleId="5">
    <w:name w:val="toc 5"/>
    <w:basedOn w:val="a"/>
    <w:next w:val="a"/>
    <w:uiPriority w:val="39"/>
    <w:qFormat/>
    <w:pPr>
      <w:ind w:leftChars="800" w:left="1680"/>
    </w:pPr>
    <w:rPr>
      <w:szCs w:val="24"/>
    </w:rPr>
  </w:style>
  <w:style w:type="paragraph" w:styleId="30">
    <w:name w:val="toc 3"/>
    <w:basedOn w:val="a"/>
    <w:next w:val="a"/>
    <w:uiPriority w:val="39"/>
    <w:qFormat/>
    <w:pPr>
      <w:ind w:left="420"/>
      <w:jc w:val="left"/>
    </w:pPr>
    <w:rPr>
      <w:rFonts w:ascii="Calibri" w:hAnsi="Calibri"/>
      <w:i/>
      <w:iCs/>
      <w:sz w:val="20"/>
    </w:rPr>
  </w:style>
  <w:style w:type="paragraph" w:styleId="a7">
    <w:name w:val="Plain Text"/>
    <w:basedOn w:val="a"/>
    <w:link w:val="Char3"/>
    <w:qFormat/>
    <w:rPr>
      <w:rFonts w:ascii="宋体" w:hAnsi="Courier New"/>
    </w:rPr>
  </w:style>
  <w:style w:type="paragraph" w:styleId="8">
    <w:name w:val="toc 8"/>
    <w:basedOn w:val="a"/>
    <w:next w:val="a"/>
    <w:uiPriority w:val="39"/>
    <w:qFormat/>
    <w:pPr>
      <w:ind w:leftChars="1400" w:left="2940"/>
    </w:pPr>
    <w:rPr>
      <w:szCs w:val="24"/>
    </w:rPr>
  </w:style>
  <w:style w:type="paragraph" w:styleId="20">
    <w:name w:val="Body Text Indent 2"/>
    <w:basedOn w:val="a"/>
    <w:link w:val="2Char0"/>
    <w:qFormat/>
    <w:pPr>
      <w:spacing w:line="360" w:lineRule="auto"/>
      <w:ind w:firstLine="480"/>
    </w:pPr>
    <w:rPr>
      <w:color w:val="FF0000"/>
      <w:sz w:val="24"/>
    </w:rPr>
  </w:style>
  <w:style w:type="paragraph" w:styleId="a8">
    <w:name w:val="endnote text"/>
    <w:basedOn w:val="a"/>
    <w:link w:val="Char4"/>
    <w:uiPriority w:val="99"/>
    <w:unhideWhenUsed/>
    <w:qFormat/>
    <w:pPr>
      <w:snapToGrid w:val="0"/>
      <w:jc w:val="left"/>
    </w:pPr>
    <w:rPr>
      <w:szCs w:val="24"/>
    </w:rPr>
  </w:style>
  <w:style w:type="paragraph" w:styleId="a9">
    <w:name w:val="Balloon Text"/>
    <w:basedOn w:val="a"/>
    <w:link w:val="Char5"/>
    <w:qFormat/>
    <w:rPr>
      <w:sz w:val="18"/>
      <w:szCs w:val="18"/>
    </w:rPr>
  </w:style>
  <w:style w:type="paragraph" w:styleId="aa">
    <w:name w:val="footer"/>
    <w:basedOn w:val="a"/>
    <w:link w:val="Char6"/>
    <w:qFormat/>
    <w:pPr>
      <w:tabs>
        <w:tab w:val="center" w:pos="4153"/>
        <w:tab w:val="right" w:pos="8306"/>
      </w:tabs>
      <w:snapToGrid w:val="0"/>
      <w:jc w:val="left"/>
    </w:pPr>
    <w:rPr>
      <w:sz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rPr>
  </w:style>
  <w:style w:type="paragraph" w:styleId="4">
    <w:name w:val="toc 4"/>
    <w:basedOn w:val="a"/>
    <w:next w:val="a"/>
    <w:uiPriority w:val="39"/>
    <w:qFormat/>
    <w:pPr>
      <w:ind w:leftChars="600" w:left="1260"/>
    </w:pPr>
    <w:rPr>
      <w:szCs w:val="24"/>
    </w:rPr>
  </w:style>
  <w:style w:type="paragraph" w:styleId="ac">
    <w:name w:val="footnote text"/>
    <w:basedOn w:val="a"/>
    <w:link w:val="Char8"/>
    <w:qFormat/>
    <w:rPr>
      <w:rFonts w:asciiTheme="minorHAnsi" w:eastAsiaTheme="minorEastAsia" w:hAnsiTheme="minorHAnsi" w:cstheme="minorBidi"/>
      <w:sz w:val="24"/>
      <w:szCs w:val="24"/>
    </w:rPr>
  </w:style>
  <w:style w:type="paragraph" w:styleId="6">
    <w:name w:val="toc 6"/>
    <w:basedOn w:val="a"/>
    <w:next w:val="a"/>
    <w:uiPriority w:val="39"/>
    <w:qFormat/>
    <w:pPr>
      <w:ind w:leftChars="1000" w:left="2100"/>
    </w:pPr>
    <w:rPr>
      <w:szCs w:val="24"/>
    </w:rPr>
  </w:style>
  <w:style w:type="paragraph" w:styleId="31">
    <w:name w:val="Body Text Indent 3"/>
    <w:basedOn w:val="a"/>
    <w:link w:val="3Char0"/>
    <w:qFormat/>
    <w:pPr>
      <w:spacing w:after="120"/>
      <w:ind w:leftChars="200" w:left="420"/>
    </w:pPr>
    <w:rPr>
      <w:kern w:val="0"/>
      <w:sz w:val="16"/>
    </w:rPr>
  </w:style>
  <w:style w:type="paragraph" w:styleId="21">
    <w:name w:val="toc 2"/>
    <w:basedOn w:val="a"/>
    <w:next w:val="a"/>
    <w:uiPriority w:val="39"/>
    <w:qFormat/>
    <w:pPr>
      <w:tabs>
        <w:tab w:val="left" w:pos="1230"/>
        <w:tab w:val="right" w:leader="dot" w:pos="8296"/>
      </w:tabs>
      <w:spacing w:line="360" w:lineRule="auto"/>
      <w:ind w:leftChars="200" w:left="420"/>
    </w:pPr>
  </w:style>
  <w:style w:type="paragraph" w:styleId="9">
    <w:name w:val="toc 9"/>
    <w:basedOn w:val="a"/>
    <w:next w:val="a"/>
    <w:uiPriority w:val="39"/>
    <w:qFormat/>
    <w:pPr>
      <w:ind w:leftChars="1600" w:left="3360"/>
    </w:pPr>
    <w:rPr>
      <w:szCs w:val="24"/>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9"/>
    <w:uiPriority w:val="99"/>
    <w:unhideWhenUsed/>
    <w:qFormat/>
    <w:rPr>
      <w:b/>
      <w:bCs/>
      <w:szCs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endnote reference"/>
    <w:uiPriority w:val="99"/>
    <w:unhideWhenUsed/>
    <w:qFormat/>
    <w:rPr>
      <w:vertAlign w:val="superscript"/>
    </w:r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uiPriority w:val="99"/>
    <w:unhideWhenUsed/>
    <w:qFormat/>
    <w:rPr>
      <w:sz w:val="21"/>
      <w:szCs w:val="21"/>
    </w:rPr>
  </w:style>
  <w:style w:type="character" w:styleId="af5">
    <w:name w:val="footnote reference"/>
    <w:qFormat/>
    <w:rPr>
      <w:vertAlign w:val="superscript"/>
    </w:rPr>
  </w:style>
  <w:style w:type="character" w:customStyle="1" w:styleId="1Char">
    <w:name w:val="标题 1 Char"/>
    <w:basedOn w:val="a0"/>
    <w:link w:val="1"/>
    <w:qFormat/>
    <w:rPr>
      <w:rFonts w:ascii="Times New Roman" w:eastAsia="宋体" w:hAnsi="Times New Roman" w:cs="Times New Roman"/>
      <w:b/>
      <w:kern w:val="44"/>
      <w:sz w:val="44"/>
      <w:szCs w:val="20"/>
    </w:rPr>
  </w:style>
  <w:style w:type="character" w:customStyle="1" w:styleId="2Char">
    <w:name w:val="标题 2 Char"/>
    <w:basedOn w:val="a0"/>
    <w:link w:val="2"/>
    <w:qFormat/>
    <w:rPr>
      <w:rFonts w:ascii="Times New Roman" w:eastAsia="宋体" w:hAnsi="Times New Roman" w:cs="Times New Roman"/>
      <w:b/>
      <w:kern w:val="18"/>
      <w:sz w:val="24"/>
      <w:szCs w:val="20"/>
      <w:lang w:val="en-AU" w:eastAsia="en-US"/>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6">
    <w:name w:val="页脚 Char"/>
    <w:basedOn w:val="a0"/>
    <w:link w:val="aa"/>
    <w:qFormat/>
    <w:rPr>
      <w:rFonts w:ascii="Times New Roman" w:eastAsia="宋体" w:hAnsi="Times New Roman" w:cs="Times New Roman"/>
      <w:sz w:val="18"/>
      <w:szCs w:val="20"/>
    </w:rPr>
  </w:style>
  <w:style w:type="paragraph" w:customStyle="1" w:styleId="Char2CharCharChar">
    <w:name w:val="Char2 Char Char Char"/>
    <w:basedOn w:val="a"/>
    <w:qFormat/>
  </w:style>
  <w:style w:type="character" w:customStyle="1" w:styleId="Char7">
    <w:name w:val="页眉 Char"/>
    <w:basedOn w:val="a0"/>
    <w:link w:val="ab"/>
    <w:uiPriority w:val="99"/>
    <w:qFormat/>
    <w:rPr>
      <w:rFonts w:ascii="Times New Roman" w:eastAsia="宋体" w:hAnsi="Times New Roman" w:cs="Times New Roman"/>
      <w:sz w:val="18"/>
      <w:szCs w:val="18"/>
    </w:rPr>
  </w:style>
  <w:style w:type="character" w:customStyle="1" w:styleId="Char5">
    <w:name w:val="批注框文本 Char"/>
    <w:basedOn w:val="a0"/>
    <w:link w:val="a9"/>
    <w:qFormat/>
    <w:rPr>
      <w:rFonts w:ascii="Times New Roman" w:eastAsia="宋体" w:hAnsi="Times New Roman" w:cs="Times New Roman"/>
      <w:sz w:val="18"/>
      <w:szCs w:val="18"/>
    </w:rPr>
  </w:style>
  <w:style w:type="character" w:customStyle="1" w:styleId="Char2">
    <w:name w:val="正文文本缩进 Char"/>
    <w:basedOn w:val="a0"/>
    <w:link w:val="a6"/>
    <w:qFormat/>
    <w:rPr>
      <w:rFonts w:ascii="Times New Roman" w:eastAsia="宋体" w:hAnsi="Times New Roman" w:cs="Times New Roman"/>
      <w:sz w:val="24"/>
      <w:szCs w:val="20"/>
    </w:rPr>
  </w:style>
  <w:style w:type="character" w:customStyle="1" w:styleId="2Char0">
    <w:name w:val="正文文本缩进 2 Char"/>
    <w:basedOn w:val="a0"/>
    <w:link w:val="20"/>
    <w:qFormat/>
    <w:rPr>
      <w:rFonts w:ascii="Times New Roman" w:eastAsia="宋体" w:hAnsi="Times New Roman" w:cs="Times New Roman"/>
      <w:color w:val="FF0000"/>
      <w:sz w:val="24"/>
      <w:szCs w:val="20"/>
    </w:rPr>
  </w:style>
  <w:style w:type="paragraph" w:customStyle="1" w:styleId="CharChar">
    <w:name w:val="Char Char"/>
    <w:basedOn w:val="a"/>
    <w:qFormat/>
    <w:pPr>
      <w:tabs>
        <w:tab w:val="left" w:pos="360"/>
      </w:tabs>
    </w:pPr>
    <w:rPr>
      <w:sz w:val="24"/>
      <w:szCs w:val="24"/>
    </w:rPr>
  </w:style>
  <w:style w:type="character" w:customStyle="1" w:styleId="3Char0">
    <w:name w:val="正文文本缩进 3 Char"/>
    <w:basedOn w:val="a0"/>
    <w:link w:val="31"/>
    <w:qFormat/>
    <w:rPr>
      <w:rFonts w:ascii="Times New Roman" w:eastAsia="宋体" w:hAnsi="Times New Roman" w:cs="Times New Roman"/>
      <w:kern w:val="0"/>
      <w:sz w:val="16"/>
      <w:szCs w:val="20"/>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paragraph" w:customStyle="1" w:styleId="af6">
    <w:name w:val="样式(正文)"/>
    <w:basedOn w:val="a"/>
    <w:qFormat/>
    <w:pPr>
      <w:tabs>
        <w:tab w:val="left" w:pos="3206"/>
        <w:tab w:val="left" w:pos="6120"/>
      </w:tabs>
      <w:spacing w:line="440" w:lineRule="atLeast"/>
      <w:ind w:firstLine="414"/>
    </w:pPr>
    <w:rPr>
      <w:color w:val="00000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Char3">
    <w:name w:val="纯文本 Char"/>
    <w:basedOn w:val="a0"/>
    <w:link w:val="a7"/>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paragraph" w:customStyle="1" w:styleId="Chara">
    <w:name w:val="Char"/>
    <w:basedOn w:val="a"/>
    <w:uiPriority w:val="99"/>
    <w:qFormat/>
    <w:pPr>
      <w:widowControl/>
      <w:adjustRightInd w:val="0"/>
      <w:spacing w:after="160" w:line="240" w:lineRule="exact"/>
      <w:jc w:val="left"/>
      <w:textAlignment w:val="baseline"/>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qFormat/>
    <w:pPr>
      <w:ind w:firstLineChars="200" w:firstLine="420"/>
    </w:pPr>
    <w:rPr>
      <w:rFonts w:ascii="Calibri" w:hAnsi="Calibri" w:cs="Calibri"/>
      <w:szCs w:val="21"/>
    </w:rPr>
  </w:style>
  <w:style w:type="character" w:customStyle="1" w:styleId="Char">
    <w:name w:val="文档结构图 Char"/>
    <w:basedOn w:val="a0"/>
    <w:link w:val="a3"/>
    <w:semiHidden/>
    <w:qFormat/>
    <w:rPr>
      <w:rFonts w:ascii="Times New Roman" w:eastAsia="宋体" w:hAnsi="Times New Roman" w:cs="Times New Roman"/>
      <w:szCs w:val="20"/>
      <w:shd w:val="clear" w:color="auto" w:fill="000080"/>
    </w:rPr>
  </w:style>
  <w:style w:type="paragraph" w:customStyle="1" w:styleId="titlecontent">
    <w:name w:val="title_content"/>
    <w:basedOn w:val="a"/>
    <w:qFormat/>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qFormat/>
    <w:pPr>
      <w:widowControl/>
      <w:spacing w:line="440" w:lineRule="atLeast"/>
      <w:ind w:firstLine="414"/>
    </w:pPr>
    <w:rPr>
      <w:color w:val="000000"/>
      <w:kern w:val="0"/>
      <w:szCs w:val="21"/>
    </w:rPr>
  </w:style>
  <w:style w:type="paragraph" w:customStyle="1" w:styleId="p0">
    <w:name w:val="p0"/>
    <w:basedOn w:val="a"/>
    <w:qFormat/>
    <w:pPr>
      <w:widowControl/>
    </w:pPr>
    <w:rPr>
      <w:kern w:val="0"/>
      <w:szCs w:val="21"/>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pPr>
      <w:ind w:firstLineChars="200" w:firstLine="420"/>
    </w:pPr>
    <w:rPr>
      <w:rFonts w:ascii="Calibri" w:hAnsi="Calibri"/>
      <w:szCs w:val="22"/>
    </w:rPr>
  </w:style>
  <w:style w:type="character" w:customStyle="1" w:styleId="Char8">
    <w:name w:val="脚注文本 Char"/>
    <w:link w:val="ac"/>
    <w:qFormat/>
    <w:rPr>
      <w:sz w:val="24"/>
      <w:szCs w:val="24"/>
    </w:rPr>
  </w:style>
  <w:style w:type="character" w:customStyle="1" w:styleId="Char10">
    <w:name w:val="脚注文本 Char1"/>
    <w:basedOn w:val="a0"/>
    <w:qFormat/>
    <w:rPr>
      <w:rFonts w:ascii="Times New Roman" w:eastAsia="宋体" w:hAnsi="Times New Roman" w:cs="Times New Roman"/>
      <w:sz w:val="18"/>
      <w:szCs w:val="18"/>
    </w:rPr>
  </w:style>
  <w:style w:type="character" w:customStyle="1" w:styleId="Char4">
    <w:name w:val="尾注文本 Char"/>
    <w:basedOn w:val="a0"/>
    <w:link w:val="a8"/>
    <w:uiPriority w:val="99"/>
    <w:qFormat/>
    <w:rPr>
      <w:rFonts w:ascii="Times New Roman" w:eastAsia="宋体" w:hAnsi="Times New Roman" w:cs="Times New Roman"/>
      <w:szCs w:val="24"/>
    </w:rPr>
  </w:style>
  <w:style w:type="character" w:customStyle="1" w:styleId="Char9">
    <w:name w:val="批注主题 Char"/>
    <w:basedOn w:val="Char0"/>
    <w:link w:val="ae"/>
    <w:uiPriority w:val="99"/>
    <w:qFormat/>
    <w:rPr>
      <w:rFonts w:ascii="Times New Roman" w:eastAsia="宋体" w:hAnsi="Times New Roman" w:cs="Times New Roman"/>
      <w:b/>
      <w:bCs/>
      <w:szCs w:val="24"/>
    </w:rPr>
  </w:style>
  <w:style w:type="paragraph" w:customStyle="1" w:styleId="210">
    <w:name w:val="列出段落21"/>
    <w:basedOn w:val="a"/>
    <w:qFormat/>
    <w:pPr>
      <w:ind w:firstLineChars="200" w:firstLine="420"/>
    </w:pPr>
    <w:rPr>
      <w:rFonts w:ascii="Calibri" w:hAnsi="Calibri"/>
      <w:szCs w:val="22"/>
      <w:u w:color="000000"/>
    </w:rPr>
  </w:style>
  <w:style w:type="paragraph" w:styleId="af7">
    <w:name w:val="List Paragraph"/>
    <w:basedOn w:val="a"/>
    <w:uiPriority w:val="34"/>
    <w:qFormat/>
    <w:pPr>
      <w:widowControl/>
      <w:ind w:left="720"/>
      <w:contextualSpacing/>
      <w:jc w:val="left"/>
    </w:pPr>
    <w:rPr>
      <w:kern w:val="0"/>
      <w:sz w:val="24"/>
      <w:szCs w:val="24"/>
      <w:lang w:eastAsia="en-US"/>
    </w:rPr>
  </w:style>
  <w:style w:type="paragraph" w:customStyle="1" w:styleId="af8">
    <w:name w:val="表格居中"/>
    <w:basedOn w:val="a"/>
    <w:link w:val="Charb"/>
    <w:qFormat/>
    <w:pPr>
      <w:widowControl/>
      <w:snapToGrid w:val="0"/>
      <w:spacing w:line="288" w:lineRule="auto"/>
      <w:jc w:val="center"/>
    </w:pPr>
    <w:rPr>
      <w:szCs w:val="22"/>
    </w:rPr>
  </w:style>
  <w:style w:type="character" w:customStyle="1" w:styleId="Charb">
    <w:name w:val="表格居中 Char"/>
    <w:basedOn w:val="a0"/>
    <w:link w:val="af8"/>
    <w:qFormat/>
    <w:rPr>
      <w:kern w:val="2"/>
      <w:sz w:val="21"/>
      <w:szCs w:val="22"/>
    </w:rPr>
  </w:style>
  <w:style w:type="paragraph" w:customStyle="1" w:styleId="32">
    <w:name w:val="列出段落3"/>
    <w:basedOn w:val="a"/>
    <w:qFormat/>
    <w:pPr>
      <w:ind w:firstLineChars="200" w:firstLine="420"/>
    </w:pPr>
    <w:rPr>
      <w:rFonts w:ascii="Calibri" w:hAnsi="Calibri"/>
      <w:szCs w:val="22"/>
    </w:rPr>
  </w:style>
  <w:style w:type="character" w:customStyle="1" w:styleId="Char1">
    <w:name w:val="正文文本 Char"/>
    <w:link w:val="a5"/>
    <w:qFormat/>
    <w:rPr>
      <w:sz w:val="21"/>
    </w:rPr>
  </w:style>
  <w:style w:type="character" w:customStyle="1" w:styleId="Char11">
    <w:name w:val="正文文本 Char1"/>
    <w:basedOn w:val="a0"/>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aike.baidu.com/view/145697.htm"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baike.baidu.com/view/2726776.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ike.baidu.com/view/1267998.htm" TargetMode="External"/><Relationship Id="rId5" Type="http://schemas.microsoft.com/office/2007/relationships/stylesWithEffects" Target="stylesWithEffects.xml"/><Relationship Id="rId15" Type="http://schemas.openxmlformats.org/officeDocument/2006/relationships/hyperlink" Target="http://baike.baidu.com/view/78120.htm" TargetMode="External"/><Relationship Id="rId23" Type="http://schemas.microsoft.com/office/2011/relationships/people" Target="people.xml"/><Relationship Id="rId10" Type="http://schemas.openxmlformats.org/officeDocument/2006/relationships/hyperlink" Target="http://baike.baidu.com/view/1845521.htm"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aike.baidu.com/view/4912069.htm" TargetMode="Externa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A76F0-B4BD-4D6E-B8C3-AC67ABF9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37</Pages>
  <Words>3085</Words>
  <Characters>17586</Characters>
  <Application>Microsoft Office Word</Application>
  <DocSecurity>0</DocSecurity>
  <Lines>146</Lines>
  <Paragraphs>41</Paragraphs>
  <ScaleCrop>false</ScaleCrop>
  <Company>China</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dcterms:created xsi:type="dcterms:W3CDTF">2022-02-11T14:04:00Z</dcterms:created>
  <dcterms:modified xsi:type="dcterms:W3CDTF">2022-02-11T16:17:00Z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E1441A5784F54E8DB4D82AD6B15BA073</vt:lpwstr>
  </property>
</Properties>
</file>